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bookmarkStart w:id="0" w:name="_GoBack"/>
      <w:bookmarkEnd w:id="0"/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2FEEAC33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25000-23-15-000-2020-00</w:t>
            </w:r>
            <w:r w:rsidR="00AE55F0">
              <w:rPr>
                <w:rFonts w:ascii="Arial" w:hAnsi="Arial" w:cs="Arial"/>
                <w:b/>
              </w:rPr>
              <w:t>566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F019FAC" w14:textId="3E40406D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AE55F0" w:rsidRPr="00AE55F0">
        <w:rPr>
          <w:rFonts w:ascii="Arial" w:hAnsi="Arial" w:cs="Arial"/>
          <w:b/>
        </w:rPr>
        <w:t>MUNICIPIO DE JUNÍN - CUNDINAMARCA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CE0B42E" w:rsidR="00977718" w:rsidRPr="00AE55F0" w:rsidRDefault="00977718" w:rsidP="00AE55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="00AE55F0" w:rsidRPr="00AE55F0">
              <w:rPr>
                <w:rFonts w:ascii="Arial" w:hAnsi="Arial" w:cs="Arial"/>
                <w:b/>
              </w:rPr>
              <w:t>DECRETO 042</w:t>
            </w:r>
            <w:r w:rsidR="00AE55F0">
              <w:rPr>
                <w:rFonts w:ascii="Arial" w:hAnsi="Arial" w:cs="Arial"/>
                <w:b/>
              </w:rPr>
              <w:t xml:space="preserve"> </w:t>
            </w:r>
            <w:r w:rsidR="00AE55F0" w:rsidRPr="00AE55F0">
              <w:rPr>
                <w:rFonts w:ascii="Arial" w:hAnsi="Arial" w:cs="Arial"/>
                <w:b/>
              </w:rPr>
              <w:t>DEL 30 DE MARZO DE 2020</w:t>
            </w:r>
          </w:p>
        </w:tc>
      </w:tr>
    </w:tbl>
    <w:p w14:paraId="73888503" w14:textId="7019DE57" w:rsidR="000D284E" w:rsidRDefault="000D284E" w:rsidP="00944D55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AE55F0" w:rsidRPr="00AE55F0">
        <w:rPr>
          <w:rFonts w:ascii="Arial" w:hAnsi="Arial" w:cs="Arial"/>
          <w:b/>
        </w:rPr>
        <w:t>Dr. LUIS ALFREDO ZAMORA ACOSTA</w:t>
      </w: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0D8EA828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944D55">
        <w:rPr>
          <w:rFonts w:ascii="Arial" w:hAnsi="Arial" w:cs="Arial"/>
        </w:rPr>
        <w:t>1</w:t>
      </w:r>
      <w:r w:rsidR="00AE55F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ABRIL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6D17BB1F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E55F0">
        <w:rPr>
          <w:rFonts w:ascii="Arial" w:hAnsi="Arial" w:cs="Arial"/>
          <w:color w:val="000000"/>
          <w:sz w:val="26"/>
          <w:szCs w:val="26"/>
          <w:lang w:val="es-CO" w:eastAsia="es-CO"/>
        </w:rPr>
        <w:t>15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2CCEEC97" w14:textId="5B530DAD" w:rsidR="00AE55F0" w:rsidRDefault="00712EE7" w:rsidP="00AE55F0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hyperlink r:id="rId8" w:history="1">
        <w:r w:rsidR="00AE55F0" w:rsidRPr="00715543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s02des17tadmincdm@notificacionesrj.gov.co</w:t>
        </w:r>
      </w:hyperlink>
      <w:r w:rsidR="00AE55F0" w:rsidRPr="00AE55F0">
        <w:rPr>
          <w:rFonts w:ascii="Arial" w:hAnsi="Arial" w:cs="Arial"/>
          <w:color w:val="000000"/>
          <w:sz w:val="26"/>
          <w:szCs w:val="26"/>
          <w:lang w:val="es-CO" w:eastAsia="es-CO"/>
        </w:rPr>
        <w:t>.</w:t>
      </w:r>
    </w:p>
    <w:p w14:paraId="0B15746D" w14:textId="454CC283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2EA9F" w14:textId="77777777" w:rsidR="00712EE7" w:rsidRDefault="00712EE7" w:rsidP="008F5D9C">
      <w:r>
        <w:separator/>
      </w:r>
    </w:p>
  </w:endnote>
  <w:endnote w:type="continuationSeparator" w:id="0">
    <w:p w14:paraId="4D3545C0" w14:textId="77777777" w:rsidR="00712EE7" w:rsidRDefault="00712EE7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742B" w14:textId="77777777" w:rsidR="00712EE7" w:rsidRDefault="00712EE7" w:rsidP="008F5D9C">
      <w:r>
        <w:separator/>
      </w:r>
    </w:p>
  </w:footnote>
  <w:footnote w:type="continuationSeparator" w:id="0">
    <w:p w14:paraId="773B2FAC" w14:textId="77777777" w:rsidR="00712EE7" w:rsidRDefault="00712EE7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12EE7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4795B"/>
    <w:rsid w:val="00967E7E"/>
    <w:rsid w:val="00977718"/>
    <w:rsid w:val="009F54F9"/>
    <w:rsid w:val="009F6E9F"/>
    <w:rsid w:val="00A02071"/>
    <w:rsid w:val="00A23ECE"/>
    <w:rsid w:val="00A51622"/>
    <w:rsid w:val="00AE55F0"/>
    <w:rsid w:val="00B43A95"/>
    <w:rsid w:val="00B87F2B"/>
    <w:rsid w:val="00BD0A95"/>
    <w:rsid w:val="00BF443A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7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2020-04-16T21:54:00Z</dcterms:created>
  <dcterms:modified xsi:type="dcterms:W3CDTF">2020-04-16T21:54:00Z</dcterms:modified>
</cp:coreProperties>
</file>