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64CF2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A64CF2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A64CF2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A64CF2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46DB898E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A64CF2">
        <w:rPr>
          <w:rFonts w:ascii="Arial" w:hAnsi="Arial" w:cs="Arial"/>
          <w:b/>
          <w:sz w:val="26"/>
          <w:szCs w:val="26"/>
        </w:rPr>
        <w:t xml:space="preserve">SECCIÓN SEGUNDA - SUBSECCIÓN f  </w:t>
      </w:r>
    </w:p>
    <w:p w14:paraId="0B4117E5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64CF2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A64CF2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A64CF2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1FEF5647" w:rsidR="00050402" w:rsidRPr="00A64CF2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A64CF2">
              <w:rPr>
                <w:rFonts w:ascii="Arial" w:hAnsi="Arial" w:cs="Arial"/>
                <w:b/>
                <w:sz w:val="26"/>
                <w:szCs w:val="26"/>
              </w:rPr>
              <w:t>No. EXPEDIENTE :                  25000-23-</w:t>
            </w:r>
            <w:bookmarkStart w:id="0" w:name="_GoBack"/>
            <w:bookmarkEnd w:id="0"/>
            <w:r w:rsidRPr="00A64CF2">
              <w:rPr>
                <w:rFonts w:ascii="Arial" w:hAnsi="Arial" w:cs="Arial"/>
                <w:b/>
                <w:sz w:val="26"/>
                <w:szCs w:val="26"/>
              </w:rPr>
              <w:t>15-000-2020-00</w:t>
            </w:r>
            <w:r w:rsidR="00A64CF2" w:rsidRPr="00A64CF2">
              <w:rPr>
                <w:rFonts w:ascii="Arial" w:hAnsi="Arial" w:cs="Arial"/>
                <w:b/>
                <w:sz w:val="26"/>
                <w:szCs w:val="26"/>
              </w:rPr>
              <w:t>431</w:t>
            </w:r>
            <w:r w:rsidRPr="00A64CF2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Pr="00A64CF2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5CF37F44" w14:textId="6263ECFF" w:rsidR="00050402" w:rsidRPr="00A64CF2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A64CF2">
        <w:rPr>
          <w:rFonts w:ascii="Arial" w:hAnsi="Arial" w:cs="Arial"/>
          <w:b/>
          <w:sz w:val="26"/>
          <w:szCs w:val="26"/>
        </w:rPr>
        <w:t xml:space="preserve">AUTORIDAD QUE REMITE:   ALCALDÍA MUNICIPAL DE </w:t>
      </w:r>
      <w:r w:rsidR="00A64CF2" w:rsidRPr="00A64CF2">
        <w:rPr>
          <w:rFonts w:ascii="Arial" w:hAnsi="Arial" w:cs="Arial"/>
          <w:b/>
          <w:sz w:val="26"/>
          <w:szCs w:val="26"/>
        </w:rPr>
        <w:t>LA MESA</w:t>
      </w:r>
      <w:r w:rsidRPr="00A64CF2">
        <w:rPr>
          <w:rFonts w:ascii="Arial" w:hAnsi="Arial" w:cs="Arial"/>
          <w:b/>
          <w:sz w:val="26"/>
          <w:szCs w:val="26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A64CF2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2901815A" w:rsidR="00050402" w:rsidRPr="00A64CF2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A64CF2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A64CF2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Pr="00A64CF2">
              <w:rPr>
                <w:rFonts w:ascii="Arial" w:hAnsi="Arial" w:cs="Arial"/>
                <w:b/>
                <w:sz w:val="26"/>
                <w:szCs w:val="26"/>
              </w:rPr>
              <w:t>Decreto No. 0</w:t>
            </w:r>
            <w:r w:rsidR="00A64CF2" w:rsidRPr="00A64CF2"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Pr="00A64CF2">
              <w:rPr>
                <w:rFonts w:ascii="Arial" w:hAnsi="Arial" w:cs="Arial"/>
                <w:b/>
                <w:sz w:val="26"/>
                <w:szCs w:val="26"/>
              </w:rPr>
              <w:t xml:space="preserve"> del </w:t>
            </w:r>
            <w:r w:rsidR="00A64CF2" w:rsidRPr="00A64CF2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A64CF2">
              <w:rPr>
                <w:rFonts w:ascii="Arial" w:hAnsi="Arial" w:cs="Arial"/>
                <w:b/>
                <w:sz w:val="26"/>
                <w:szCs w:val="26"/>
              </w:rPr>
              <w:t>3 de marzo de 2020</w:t>
            </w:r>
            <w:r w:rsidRPr="00A64CF2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70D95FFC" w14:textId="77777777" w:rsidR="00050402" w:rsidRPr="00A64CF2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A64CF2">
        <w:rPr>
          <w:rFonts w:ascii="Arial" w:hAnsi="Arial" w:cs="Arial"/>
          <w:b/>
          <w:sz w:val="26"/>
          <w:szCs w:val="26"/>
        </w:rPr>
        <w:t>MAGITRADO PONENTE:       Dra. BEATRIZ HELENA ESCOBAR ROJAS</w:t>
      </w:r>
    </w:p>
    <w:p w14:paraId="5E444792" w14:textId="77777777" w:rsidR="00050402" w:rsidRPr="00A64CF2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2EC70770" w:rsidR="00050402" w:rsidRPr="00A64CF2" w:rsidRDefault="00050402" w:rsidP="00050402">
      <w:pPr>
        <w:rPr>
          <w:rFonts w:ascii="Arial" w:hAnsi="Arial" w:cs="Arial"/>
          <w:sz w:val="26"/>
          <w:szCs w:val="26"/>
        </w:rPr>
      </w:pPr>
      <w:r w:rsidRPr="00A64CF2">
        <w:rPr>
          <w:rFonts w:ascii="Arial" w:hAnsi="Arial" w:cs="Arial"/>
          <w:sz w:val="26"/>
          <w:szCs w:val="26"/>
        </w:rPr>
        <w:t xml:space="preserve">Bogotá D.C., </w:t>
      </w:r>
      <w:r w:rsidR="00A64CF2" w:rsidRPr="00A64CF2">
        <w:rPr>
          <w:rFonts w:ascii="Arial" w:hAnsi="Arial" w:cs="Arial"/>
          <w:sz w:val="26"/>
          <w:szCs w:val="26"/>
        </w:rPr>
        <w:t>3</w:t>
      </w:r>
      <w:r w:rsidRPr="00A64CF2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A64CF2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77777777" w:rsidR="00050402" w:rsidRPr="00A64CF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A64CF2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2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1610F2A8" w14:textId="77777777" w:rsidR="00050402" w:rsidRPr="00A64CF2" w:rsidRDefault="00050402" w:rsidP="00050402">
      <w:pPr>
        <w:pStyle w:val="Default"/>
        <w:jc w:val="both"/>
        <w:rPr>
          <w:rFonts w:ascii="Arial" w:eastAsia="Times New Roman" w:hAnsi="Arial" w:cs="Arial"/>
          <w:sz w:val="26"/>
          <w:szCs w:val="26"/>
          <w:lang w:eastAsia="es-CO"/>
        </w:rPr>
      </w:pPr>
    </w:p>
    <w:p w14:paraId="31F19149" w14:textId="77777777" w:rsidR="00A64CF2" w:rsidRP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PRIMERO: ABSTENERSE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de dar trámite al control inmediato de legalidad respecto del Decreto 020 del 13 de marzo de 2020 expedido por la Alcaldía Municipal de La Mesa, Cundinamarca. </w:t>
      </w:r>
    </w:p>
    <w:p w14:paraId="22D437F5" w14:textId="77777777" w:rsid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1B5F714B" w14:textId="38A4BC2F" w:rsidR="00A64CF2" w:rsidRP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SEGUNDO: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La presente decisión no hace tránsito a cosa juzgada, lo que significa que contra el aludido acto administrativo procederán los medios de control pertinentes, en aplicación con el procedimiento regido en la Ley 1437 de 2011 y demás normas concordantes. </w:t>
      </w:r>
    </w:p>
    <w:p w14:paraId="64FC9852" w14:textId="77777777" w:rsid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378A0092" w14:textId="42738686" w:rsidR="00A64CF2" w:rsidRP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TERCERO: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</w:t>
      </w:r>
    </w:p>
    <w:p w14:paraId="608D786C" w14:textId="77777777" w:rsid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</w:p>
    <w:p w14:paraId="4444AEF7" w14:textId="496C733B" w:rsidR="00A64CF2" w:rsidRP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Por lo anterior, por la Secretaría de las Subsecciones E y F de la Sección Segunda, </w:t>
      </w: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NOTIFÍQUESE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la presente providencia al Alcalde del Municipio de La Mesa y al Agente del Ministerio Público por el medio más eficaz. </w:t>
      </w:r>
    </w:p>
    <w:p w14:paraId="0D7A7D9F" w14:textId="77777777" w:rsid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19F90FFA" w14:textId="2E51A6D8" w:rsidR="00A64CF2" w:rsidRPr="00A64CF2" w:rsidRDefault="00A64CF2" w:rsidP="00A64C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CUARTO: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Por Secretaría de las Subsecciones E y F de la Sección Segunda, </w:t>
      </w: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FÍJESE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por la página web de la Rama Judicial (www.ramajudicial.gov.co) en la sección denominada </w:t>
      </w:r>
      <w:r w:rsidRPr="00A64CF2">
        <w:rPr>
          <w:rFonts w:ascii="Arial" w:eastAsiaTheme="minorHAnsi" w:hAnsi="Arial" w:cs="Arial"/>
          <w:i/>
          <w:iCs/>
          <w:color w:val="000000"/>
          <w:sz w:val="26"/>
          <w:szCs w:val="26"/>
          <w:lang w:val="es-CO" w:eastAsia="en-US"/>
        </w:rPr>
        <w:t xml:space="preserve">“medidas COVID19”,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un </w:t>
      </w: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AVISO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por el término de tres (03) días, para los fines pertinentes. </w:t>
      </w:r>
    </w:p>
    <w:p w14:paraId="28395896" w14:textId="77777777" w:rsidR="00A64CF2" w:rsidRDefault="00A64CF2" w:rsidP="00A64CF2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131EBF58" w14:textId="2F31E560" w:rsidR="00050402" w:rsidRPr="00A64CF2" w:rsidRDefault="00A64CF2" w:rsidP="00A64CF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QUINTO: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Una vez ejecutoriada esta providencia, </w:t>
      </w:r>
      <w:r w:rsidRPr="00A64CF2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ARCHÍVESE </w:t>
      </w:r>
      <w:r w:rsidRPr="00A64CF2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>el expediente.</w:t>
      </w:r>
    </w:p>
    <w:p w14:paraId="1D9F5967" w14:textId="77777777" w:rsidR="00050402" w:rsidRPr="00A64CF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A64CF2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A64CF2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A64CF2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11D57CD8" w:rsidR="00050402" w:rsidRPr="00A64CF2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A64CF2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Pr="00A64CF2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7389ACB7" w14:textId="77777777" w:rsidR="00050402" w:rsidRPr="00A64CF2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A64CF2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A64CF2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A64CF2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A64CF2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A64CF2" w:rsidRDefault="004B68F8" w:rsidP="00050402">
      <w:pPr>
        <w:rPr>
          <w:rFonts w:ascii="Arial" w:hAnsi="Arial" w:cs="Arial"/>
          <w:sz w:val="26"/>
          <w:szCs w:val="26"/>
        </w:rPr>
      </w:pPr>
    </w:p>
    <w:sectPr w:rsidR="004B68F8" w:rsidRPr="00A64CF2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BAE83" w14:textId="77777777" w:rsidR="00990070" w:rsidRDefault="00990070" w:rsidP="008F5D9C">
      <w:r>
        <w:separator/>
      </w:r>
    </w:p>
  </w:endnote>
  <w:endnote w:type="continuationSeparator" w:id="0">
    <w:p w14:paraId="2E8C5542" w14:textId="77777777" w:rsidR="00990070" w:rsidRDefault="00990070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27AF5" w14:textId="77777777" w:rsidR="00990070" w:rsidRDefault="00990070" w:rsidP="008F5D9C">
      <w:r>
        <w:separator/>
      </w:r>
    </w:p>
  </w:footnote>
  <w:footnote w:type="continuationSeparator" w:id="0">
    <w:p w14:paraId="33C8831C" w14:textId="77777777" w:rsidR="00990070" w:rsidRDefault="00990070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F1039"/>
    <w:rsid w:val="00622029"/>
    <w:rsid w:val="006664F9"/>
    <w:rsid w:val="006E2F41"/>
    <w:rsid w:val="0072258F"/>
    <w:rsid w:val="007D2385"/>
    <w:rsid w:val="0085326B"/>
    <w:rsid w:val="008967A0"/>
    <w:rsid w:val="008A275F"/>
    <w:rsid w:val="008A2DD9"/>
    <w:rsid w:val="008F5D9C"/>
    <w:rsid w:val="0091307C"/>
    <w:rsid w:val="00977718"/>
    <w:rsid w:val="00990070"/>
    <w:rsid w:val="009F6E9F"/>
    <w:rsid w:val="00A23ECE"/>
    <w:rsid w:val="00A51622"/>
    <w:rsid w:val="00A64CF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E056FF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3</cp:revision>
  <dcterms:created xsi:type="dcterms:W3CDTF">2020-04-03T20:11:00Z</dcterms:created>
  <dcterms:modified xsi:type="dcterms:W3CDTF">2020-04-03T20:41:00Z</dcterms:modified>
</cp:coreProperties>
</file>