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5DAB6C7B" w14:textId="59E8B02A" w:rsidR="0066065C" w:rsidRPr="00511124" w:rsidRDefault="00E4629B" w:rsidP="00696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cs="Arial"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r w:rsidR="00113913" w:rsidRPr="00113913">
        <w:rPr>
          <w:rFonts w:ascii="Arial" w:hAnsi="Arial" w:cs="Arial"/>
          <w:b/>
          <w:bCs/>
        </w:rPr>
        <w:t>MOBILIARIO</w:t>
      </w:r>
      <w:r>
        <w:rPr>
          <w:rFonts w:ascii="Arial" w:hAnsi="Arial" w:cs="Arial"/>
          <w:b/>
          <w:bCs/>
        </w:rPr>
        <w:br/>
      </w:r>
      <w:r w:rsidR="00696386" w:rsidRPr="00696386">
        <w:rPr>
          <w:rFonts w:ascii="Arial" w:hAnsi="Arial" w:cs="Arial"/>
          <w:b/>
          <w:bCs/>
        </w:rPr>
        <w:t xml:space="preserve">EN LA FASE DE </w:t>
      </w:r>
      <w:r w:rsidR="000A0DBB" w:rsidRPr="000A0DBB">
        <w:rPr>
          <w:rFonts w:ascii="Arial" w:hAnsi="Arial" w:cs="Arial"/>
          <w:b/>
          <w:bCs/>
        </w:rPr>
        <w:t xml:space="preserve">ADQUISICIÓN </w:t>
      </w:r>
      <w:r w:rsidR="00696386" w:rsidRPr="00696386">
        <w:rPr>
          <w:rFonts w:ascii="Arial" w:hAnsi="Arial" w:cs="Arial"/>
          <w:b/>
          <w:bCs/>
        </w:rPr>
        <w:t>DE INMUEBLES</w:t>
      </w: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47C8F47F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C33496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C33496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78F59883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C33496" w:rsidRPr="00511124">
        <w:rPr>
          <w:rFonts w:ascii="Arial" w:hAnsi="Arial" w:cs="Arial"/>
          <w:b/>
          <w:lang w:val="es-CO"/>
        </w:rPr>
        <w:t xml:space="preserve">No. </w:t>
      </w:r>
      <w:r w:rsidR="00C33496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4D50683D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113913">
        <w:rPr>
          <w:rFonts w:ascii="Arial" w:hAnsi="Arial" w:cs="Arial"/>
          <w:b/>
          <w:bCs/>
        </w:rPr>
        <w:t>MOBILIARIO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0A0DBB" w:rsidRPr="000A0DBB">
        <w:rPr>
          <w:rFonts w:ascii="Arial" w:hAnsi="Arial" w:cs="Arial"/>
          <w:b/>
          <w:bCs/>
        </w:rPr>
        <w:t xml:space="preserve">ADQUISICIÓN </w:t>
      </w:r>
      <w:r w:rsidR="000A0DBB" w:rsidRPr="00696386">
        <w:rPr>
          <w:rFonts w:ascii="Arial" w:hAnsi="Arial" w:cs="Arial"/>
          <w:b/>
          <w:bCs/>
        </w:rPr>
        <w:t>DE INMUEBLES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87F5711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649F5CE" w:rsidR="00183D5B" w:rsidRDefault="00113913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MOBILIARIO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21EDB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Descripción del </w:t>
            </w:r>
            <w:r w:rsidR="00113913">
              <w:rPr>
                <w:rFonts w:ascii="Arial" w:hAnsi="Arial" w:cs="Arial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68F2" w14:textId="77777777" w:rsidR="009353C2" w:rsidRDefault="009353C2">
      <w:r>
        <w:separator/>
      </w:r>
    </w:p>
  </w:endnote>
  <w:endnote w:type="continuationSeparator" w:id="0">
    <w:p w14:paraId="2E7C9BCB" w14:textId="77777777" w:rsidR="009353C2" w:rsidRDefault="009353C2">
      <w:r>
        <w:continuationSeparator/>
      </w:r>
    </w:p>
  </w:endnote>
  <w:endnote w:type="continuationNotice" w:id="1">
    <w:p w14:paraId="05C079D0" w14:textId="77777777" w:rsidR="009353C2" w:rsidRDefault="00935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C33496" w:rsidRPr="00613E0C" w14:paraId="6FC9D1F3" w14:textId="77777777" w:rsidTr="00440662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1A6988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84F39CF" w14:textId="2559C01A" w:rsidR="00C33496" w:rsidRPr="00550EB3" w:rsidRDefault="00C33496" w:rsidP="00C3349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6984E8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1C6F6E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EB9CCF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FEBA6D6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6C4079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9F24EE7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33496" w:rsidRPr="00613E0C" w14:paraId="5EDD10DF" w14:textId="77777777" w:rsidTr="00440662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8855E8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5547E3A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7B1B7D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DA4887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1D2CC7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4B7795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3745D4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27EA06B" w14:textId="77777777" w:rsidR="00C33496" w:rsidRPr="00550EB3" w:rsidRDefault="00C33496" w:rsidP="00C334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9014"/>
      <w:gridCol w:w="222"/>
      <w:gridCol w:w="545"/>
    </w:tblGrid>
    <w:tr w:rsidR="00284214" w:rsidRPr="00CD24EB" w14:paraId="022A11D5" w14:textId="77777777" w:rsidTr="00910C73">
      <w:tc>
        <w:tcPr>
          <w:tcW w:w="3182" w:type="dxa"/>
        </w:tcPr>
        <w:tbl>
          <w:tblPr>
            <w:tblW w:w="88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591"/>
            <w:gridCol w:w="1985"/>
            <w:gridCol w:w="2269"/>
            <w:gridCol w:w="2976"/>
          </w:tblGrid>
          <w:tr w:rsidR="00C33496" w:rsidRPr="00613E0C" w14:paraId="07A7EC30" w14:textId="77777777" w:rsidTr="00C33496">
            <w:trPr>
              <w:trHeight w:val="211"/>
            </w:trPr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D69E98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sz w:val="14"/>
                    <w:szCs w:val="14"/>
                  </w:rPr>
                  <w:t>CÓDIGO</w:t>
                </w:r>
              </w:p>
              <w:p w14:paraId="238F185E" w14:textId="10224B6C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Cs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F-MIF-0</w:t>
                </w:r>
                <w:r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3</w:t>
                </w:r>
              </w:p>
            </w:tc>
            <w:tc>
              <w:tcPr>
                <w:tcW w:w="1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3A69E66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sz w:val="14"/>
                    <w:szCs w:val="14"/>
                  </w:rPr>
                  <w:t>ELABORÓ</w:t>
                </w:r>
              </w:p>
              <w:p w14:paraId="6A177722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LÍDER DE PROCESO</w:t>
                </w:r>
              </w:p>
            </w:tc>
            <w:tc>
              <w:tcPr>
                <w:tcW w:w="12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1424984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sz w:val="14"/>
                    <w:szCs w:val="14"/>
                  </w:rPr>
                  <w:t>REVISÓ</w:t>
                </w:r>
              </w:p>
              <w:p w14:paraId="070B1197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CENDOJ- SIGCMA</w:t>
                </w:r>
              </w:p>
            </w:tc>
            <w:tc>
              <w:tcPr>
                <w:tcW w:w="1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EAE9004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sz w:val="14"/>
                    <w:szCs w:val="14"/>
                  </w:rPr>
                  <w:t>APROBÓ</w:t>
                </w:r>
              </w:p>
              <w:p w14:paraId="19D7D235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COMITÉ NACIONAL DEL SIGCMA</w:t>
                </w:r>
              </w:p>
            </w:tc>
          </w:tr>
          <w:tr w:rsidR="00C33496" w:rsidRPr="00613E0C" w14:paraId="5FC14BA2" w14:textId="77777777" w:rsidTr="00C33496">
            <w:trPr>
              <w:trHeight w:val="392"/>
            </w:trPr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01C9200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sz w:val="14"/>
                    <w:szCs w:val="14"/>
                  </w:rPr>
                  <w:t>VERSIÓN</w:t>
                </w:r>
              </w:p>
              <w:p w14:paraId="7319FC6A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808080" w:themeColor="background1" w:themeShade="80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808080" w:themeColor="background1" w:themeShade="80"/>
                    <w:sz w:val="14"/>
                    <w:szCs w:val="14"/>
                  </w:rPr>
                  <w:t>00</w:t>
                </w:r>
              </w:p>
            </w:tc>
            <w:tc>
              <w:tcPr>
                <w:tcW w:w="11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F5565C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  <w:t>FECHA</w:t>
                </w:r>
              </w:p>
              <w:p w14:paraId="4CFED7F8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18/05/2020</w:t>
                </w:r>
              </w:p>
            </w:tc>
            <w:tc>
              <w:tcPr>
                <w:tcW w:w="12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B0290C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  <w:t>FECHA</w:t>
                </w:r>
              </w:p>
              <w:p w14:paraId="6C239709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22/07/2021</w:t>
                </w:r>
              </w:p>
            </w:tc>
            <w:tc>
              <w:tcPr>
                <w:tcW w:w="168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6620C4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</w:pPr>
                <w:r w:rsidRPr="00550EB3">
                  <w:rPr>
                    <w:rFonts w:ascii="Arial" w:hAnsi="Arial" w:cs="Arial"/>
                    <w:b/>
                    <w:color w:val="000000" w:themeColor="text1"/>
                    <w:sz w:val="14"/>
                    <w:szCs w:val="14"/>
                  </w:rPr>
                  <w:t>FECHA</w:t>
                </w:r>
              </w:p>
              <w:p w14:paraId="6503D9A4" w14:textId="77777777" w:rsidR="00C33496" w:rsidRPr="00550EB3" w:rsidRDefault="00C33496" w:rsidP="00C33496">
                <w:pPr>
                  <w:jc w:val="center"/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29</w:t>
                </w: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/</w:t>
                </w:r>
                <w:r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07</w:t>
                </w:r>
                <w:r w:rsidRPr="00550EB3"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/20</w:t>
                </w:r>
                <w:r>
                  <w:rPr>
                    <w:rFonts w:ascii="Arial" w:hAnsi="Arial" w:cs="Arial"/>
                    <w:b/>
                    <w:color w:val="767171"/>
                    <w:sz w:val="14"/>
                    <w:szCs w:val="14"/>
                  </w:rPr>
                  <w:t>21</w:t>
                </w:r>
              </w:p>
            </w:tc>
          </w:tr>
        </w:tbl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7AD7" w14:textId="77777777" w:rsidR="009353C2" w:rsidRDefault="009353C2">
      <w:r>
        <w:separator/>
      </w:r>
    </w:p>
  </w:footnote>
  <w:footnote w:type="continuationSeparator" w:id="0">
    <w:p w14:paraId="2A8566B6" w14:textId="77777777" w:rsidR="009353C2" w:rsidRDefault="009353C2">
      <w:r>
        <w:continuationSeparator/>
      </w:r>
    </w:p>
  </w:footnote>
  <w:footnote w:type="continuationNotice" w:id="1">
    <w:p w14:paraId="649DF65E" w14:textId="77777777" w:rsidR="009353C2" w:rsidRDefault="00935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0DBB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804C4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1B5C"/>
    <w:rsid w:val="004458C6"/>
    <w:rsid w:val="00450A47"/>
    <w:rsid w:val="004526C0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96386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53C2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3496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CF2093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2D4F"/>
    <w:rsid w:val="00EF15F6"/>
    <w:rsid w:val="00EF1D81"/>
    <w:rsid w:val="00EF487D"/>
    <w:rsid w:val="00F00467"/>
    <w:rsid w:val="00F05D08"/>
    <w:rsid w:val="00F12710"/>
    <w:rsid w:val="00F172BB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BBA9F-A91D-467E-8F2C-96B656288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107BC-5EAE-481E-B7FF-83EDFB433A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2021-10-28T11:26:00Z</dcterms:created>
  <dcterms:modified xsi:type="dcterms:W3CDTF">2021-10-28T11:26:00Z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