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25" w:rsidRDefault="00C52D25" w:rsidP="00C52D25">
      <w:pPr>
        <w:spacing w:after="0" w:line="240" w:lineRule="auto"/>
        <w:textAlignment w:val="baseline"/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</w:pPr>
      <w:r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  <w:t>L</w:t>
      </w:r>
      <w:r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  <w:t>ink de audiencia 19001310300120180020200s20210004066 01/22/2021 DAO-EQUIDAD SEGUROS OC:</w:t>
      </w:r>
    </w:p>
    <w:p w:rsidR="00C52D25" w:rsidRDefault="00C52D25" w:rsidP="00C52D25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FF"/>
          <w:sz w:val="24"/>
          <w:szCs w:val="24"/>
          <w:u w:val="single"/>
          <w:bdr w:val="none" w:sz="0" w:space="0" w:color="auto" w:frame="1"/>
          <w:lang w:val="es-ES" w:eastAsia="es-ES"/>
        </w:rPr>
      </w:pPr>
    </w:p>
    <w:p w:rsidR="00C52D25" w:rsidRPr="00340594" w:rsidRDefault="00C52D25" w:rsidP="00C52D25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hyperlink r:id="rId4" w:tgtFrame="_blank" w:tooltip="Dirección URL original: https://playback.lifesize.com/#/publicvideo/d74ede87-25bb-4937-9176-f380f5e50c31?vcpubtoken=63646f22-b958-4d48-a147-2f9dd3f18ce4. Haga clic o pulse si confía en este vínculo." w:history="1">
        <w:r>
          <w:rPr>
            <w:rStyle w:val="Hipervnculo"/>
            <w:rFonts w:ascii="Calibri" w:hAnsi="Calibri"/>
            <w:bdr w:val="none" w:sz="0" w:space="0" w:color="auto" w:frame="1"/>
            <w:shd w:val="clear" w:color="auto" w:fill="FFFFFF"/>
          </w:rPr>
          <w:t>https://playback.lifesize.com/#/publicvideo/d74ede87-25bb-4937-9176-f380f5e50c31?vcpubtoken=63646f22-b958-4d48-a147-2f9dd3f18ce4</w:t>
        </w:r>
      </w:hyperlink>
    </w:p>
    <w:p w:rsidR="008E1C1C" w:rsidRDefault="008E1C1C">
      <w:bookmarkStart w:id="0" w:name="_GoBack"/>
      <w:bookmarkEnd w:id="0"/>
    </w:p>
    <w:sectPr w:rsidR="008E1C1C" w:rsidSect="004A149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DE"/>
    <w:rsid w:val="00076166"/>
    <w:rsid w:val="001E0DDE"/>
    <w:rsid w:val="004A149B"/>
    <w:rsid w:val="008E1C1C"/>
    <w:rsid w:val="00C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8D1D74-2074-442A-AF74-DCFA7FF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playback.lifesize.com%2F%23%2Fpublicvideo%2Fd74ede87-25bb-4937-9176-f380f5e50c31%3Fvcpubtoken%3D63646f22-b958-4d48-a147-2f9dd3f18ce4&amp;data=04%7C01%7Cj01ccpayan%40cendoj.ramajudicial.gov.co%7Ce198c441862a47ad4aeb08d8bf1d93c7%7C622cba9880f841f38df58eb99901598b%7C0%7C0%7C637469481038584158%7CUnknown%7CTWFpbGZsb3d8eyJWIjoiMC4wLjAwMDAiLCJQIjoiV2luMzIiLCJBTiI6Ik1haWwiLCJXVCI6Mn0%3D%7C1000&amp;sdata=MA%2B6DXYnI4XiPfQ9v%2FPI1tAP1kCMq0c9Vn1nmESdk9Y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jcc1_escr2</dc:creator>
  <cp:keywords/>
  <dc:description/>
  <cp:lastModifiedBy>jcc1_escr2</cp:lastModifiedBy>
  <cp:revision>2</cp:revision>
  <dcterms:created xsi:type="dcterms:W3CDTF">2021-01-27T21:08:00Z</dcterms:created>
  <dcterms:modified xsi:type="dcterms:W3CDTF">2021-01-27T21:36:00Z</dcterms:modified>
</cp:coreProperties>
</file>