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30" w:rsidRDefault="0090246F">
      <w:pPr>
        <w:rPr>
          <w:lang w:val="es-MX"/>
        </w:rPr>
      </w:pPr>
      <w:r>
        <w:rPr>
          <w:lang w:val="es-MX"/>
        </w:rPr>
        <w:t>LINK ACCESO DE AUTOS ESTADOS 09-09-2022</w:t>
      </w:r>
    </w:p>
    <w:p w:rsidR="0090246F" w:rsidRPr="0090246F" w:rsidRDefault="0090246F">
      <w:pPr>
        <w:rPr>
          <w:lang w:val="es-MX"/>
        </w:rPr>
      </w:pPr>
      <w:hyperlink r:id="rId4" w:history="1">
        <w:r w:rsidRPr="00771395">
          <w:rPr>
            <w:rStyle w:val="Hipervnculo"/>
            <w:lang w:val="es-MX"/>
          </w:rPr>
          <w:t>https://etbcsj-my.sharepoint.com/:f:/g/personal/j414admmed_cendoj_ramajudicial_gov_co/Ek2KczPXs1FDusvd40azwyoBm6puI9EbGyvWETCPx5XpOg?e=XnMBd7</w:t>
        </w:r>
      </w:hyperlink>
      <w:r>
        <w:rPr>
          <w:lang w:val="es-MX"/>
        </w:rPr>
        <w:t xml:space="preserve">    </w:t>
      </w:r>
      <w:bookmarkStart w:id="0" w:name="_GoBack"/>
      <w:bookmarkEnd w:id="0"/>
    </w:p>
    <w:sectPr w:rsidR="0090246F" w:rsidRPr="009024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6F"/>
    <w:rsid w:val="003A4C30"/>
    <w:rsid w:val="0090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1A32"/>
  <w15:chartTrackingRefBased/>
  <w15:docId w15:val="{E8DCB28F-EC70-4FDF-BE92-A55127AD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24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k2KczPXs1FDusvd40azwyoBm6puI9EbGyvWETCPx5XpOg?e=XnMBd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Hormiga Rincón</dc:creator>
  <cp:keywords/>
  <dc:description/>
  <cp:lastModifiedBy>Jenifer Hormiga Rincón</cp:lastModifiedBy>
  <cp:revision>1</cp:revision>
  <dcterms:created xsi:type="dcterms:W3CDTF">2022-09-08T16:06:00Z</dcterms:created>
  <dcterms:modified xsi:type="dcterms:W3CDTF">2022-09-08T16:07:00Z</dcterms:modified>
</cp:coreProperties>
</file>