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6D63" w14:textId="24B28D68" w:rsidR="0084498A" w:rsidRDefault="00D40630" w:rsidP="00D40630">
      <w:proofErr w:type="gramStart"/>
      <w:r>
        <w:t>LINK</w:t>
      </w:r>
      <w:proofErr w:type="gramEnd"/>
      <w:r>
        <w:t xml:space="preserve"> ESTADOS 17-06-2022 PARA DESCARGAR AUTOS EN PDF</w:t>
      </w:r>
    </w:p>
    <w:p w14:paraId="5F62F656" w14:textId="2BFCDAAF" w:rsidR="00D40630" w:rsidRDefault="00D40630" w:rsidP="00D40630">
      <w:hyperlink r:id="rId4" w:history="1">
        <w:r w:rsidRPr="005A1760">
          <w:rPr>
            <w:rStyle w:val="Hipervnculo"/>
          </w:rPr>
          <w:t>https://etbcsj-my.sharepoint.com/:f:/g/personal/j414admmed_cendoj_ramajudicial_gov_co/EhEiZuYKosdCmJENhZoLnFcBqmrWgC7M3dPnutqpmUS2Hg?e=1GEneL</w:t>
        </w:r>
      </w:hyperlink>
      <w:r>
        <w:t xml:space="preserve"> </w:t>
      </w:r>
    </w:p>
    <w:p w14:paraId="161DD7E1" w14:textId="77777777" w:rsidR="00D40630" w:rsidRPr="00D40630" w:rsidRDefault="00D40630" w:rsidP="00D40630"/>
    <w:sectPr w:rsidR="00D40630" w:rsidRPr="00D40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3A"/>
    <w:rsid w:val="00014D3A"/>
    <w:rsid w:val="002C0C10"/>
    <w:rsid w:val="004E0E46"/>
    <w:rsid w:val="0062330F"/>
    <w:rsid w:val="006F1E5C"/>
    <w:rsid w:val="0084498A"/>
    <w:rsid w:val="00D40630"/>
    <w:rsid w:val="00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7604"/>
  <w15:chartTrackingRefBased/>
  <w15:docId w15:val="{EFB222CA-4068-42AC-8F20-E1B9DF48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06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hEiZuYKosdCmJENhZoLnFcBqmrWgC7M3dPnutqpmUS2Hg?e=1GEn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RiNcON</dc:creator>
  <cp:keywords/>
  <dc:description/>
  <cp:lastModifiedBy>JeNiFeR HoRmiGA RiNcON</cp:lastModifiedBy>
  <cp:revision>1</cp:revision>
  <dcterms:created xsi:type="dcterms:W3CDTF">2022-06-16T14:51:00Z</dcterms:created>
  <dcterms:modified xsi:type="dcterms:W3CDTF">2022-06-16T19:49:00Z</dcterms:modified>
</cp:coreProperties>
</file>