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B98" w:rsidRDefault="004427AC">
      <w:r>
        <w:object w:dxaOrig="1538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7.25pt;height:49.5pt" o:ole="">
            <v:imagedata r:id="rId4" o:title=""/>
          </v:shape>
          <o:OLEObject Type="Embed" ProgID="AcroExch.Document.DC" ShapeID="_x0000_i1035" DrawAspect="Icon" ObjectID="_1688484534" r:id="rId5"/>
        </w:object>
      </w:r>
      <w:r>
        <w:object w:dxaOrig="1538" w:dyaOrig="991">
          <v:shape id="_x0000_i1034" type="#_x0000_t75" style="width:77.25pt;height:49.5pt" o:ole="">
            <v:imagedata r:id="rId6" o:title=""/>
          </v:shape>
          <o:OLEObject Type="Embed" ProgID="AcroExch.Document.DC" ShapeID="_x0000_i1034" DrawAspect="Icon" ObjectID="_1688484535" r:id="rId7"/>
        </w:object>
      </w:r>
      <w:r>
        <w:object w:dxaOrig="1538" w:dyaOrig="991">
          <v:shape id="_x0000_i1033" type="#_x0000_t75" style="width:77.25pt;height:49.5pt" o:ole="">
            <v:imagedata r:id="rId8" o:title=""/>
          </v:shape>
          <o:OLEObject Type="Embed" ProgID="AcroExch.Document.DC" ShapeID="_x0000_i1033" DrawAspect="Icon" ObjectID="_1688484536" r:id="rId9"/>
        </w:object>
      </w:r>
      <w:r>
        <w:object w:dxaOrig="1538" w:dyaOrig="991">
          <v:shape id="_x0000_i1032" type="#_x0000_t75" style="width:77.25pt;height:49.5pt" o:ole="">
            <v:imagedata r:id="rId10" o:title=""/>
          </v:shape>
          <o:OLEObject Type="Embed" ProgID="AcroExch.Document.DC" ShapeID="_x0000_i1032" DrawAspect="Icon" ObjectID="_1688484537" r:id="rId11"/>
        </w:object>
      </w:r>
      <w:r>
        <w:object w:dxaOrig="1538" w:dyaOrig="991">
          <v:shape id="_x0000_i1031" type="#_x0000_t75" style="width:77.25pt;height:49.5pt" o:ole="">
            <v:imagedata r:id="rId12" o:title=""/>
          </v:shape>
          <o:OLEObject Type="Embed" ProgID="AcroExch.Document.DC" ShapeID="_x0000_i1031" DrawAspect="Icon" ObjectID="_1688484538" r:id="rId13"/>
        </w:object>
      </w:r>
      <w:r>
        <w:object w:dxaOrig="1538" w:dyaOrig="991">
          <v:shape id="_x0000_i1030" type="#_x0000_t75" style="width:77.25pt;height:49.5pt" o:ole="">
            <v:imagedata r:id="rId14" o:title=""/>
          </v:shape>
          <o:OLEObject Type="Embed" ProgID="AcroExch.Document.DC" ShapeID="_x0000_i1030" DrawAspect="Icon" ObjectID="_1688484539" r:id="rId15"/>
        </w:object>
      </w:r>
      <w:r>
        <w:object w:dxaOrig="1538" w:dyaOrig="991">
          <v:shape id="_x0000_i1029" type="#_x0000_t75" style="width:77.25pt;height:49.5pt" o:ole="">
            <v:imagedata r:id="rId16" o:title=""/>
          </v:shape>
          <o:OLEObject Type="Embed" ProgID="AcroExch.Document.DC" ShapeID="_x0000_i1029" DrawAspect="Icon" ObjectID="_1688484540" r:id="rId17"/>
        </w:object>
      </w:r>
      <w:r>
        <w:object w:dxaOrig="1538" w:dyaOrig="991">
          <v:shape id="_x0000_i1028" type="#_x0000_t75" style="width:77.25pt;height:49.5pt" o:ole="">
            <v:imagedata r:id="rId18" o:title=""/>
          </v:shape>
          <o:OLEObject Type="Embed" ProgID="AcroExch.Document.DC" ShapeID="_x0000_i1028" DrawAspect="Icon" ObjectID="_1688484541" r:id="rId19"/>
        </w:object>
      </w:r>
      <w:r>
        <w:object w:dxaOrig="1538" w:dyaOrig="991">
          <v:shape id="_x0000_i1027" type="#_x0000_t75" style="width:77.25pt;height:49.5pt" o:ole="">
            <v:imagedata r:id="rId20" o:title=""/>
          </v:shape>
          <o:OLEObject Type="Embed" ProgID="AcroExch.Document.DC" ShapeID="_x0000_i1027" DrawAspect="Icon" ObjectID="_1688484542" r:id="rId21"/>
        </w:object>
      </w:r>
      <w:r>
        <w:object w:dxaOrig="1538" w:dyaOrig="991">
          <v:shape id="_x0000_i1026" type="#_x0000_t75" style="width:77.25pt;height:49.5pt" o:ole="">
            <v:imagedata r:id="rId22" o:title=""/>
          </v:shape>
          <o:OLEObject Type="Embed" ProgID="AcroExch.Document.DC" ShapeID="_x0000_i1026" DrawAspect="Icon" ObjectID="_1688484543" r:id="rId23"/>
        </w:object>
      </w:r>
      <w:r>
        <w:object w:dxaOrig="1538" w:dyaOrig="991">
          <v:shape id="_x0000_i1025" type="#_x0000_t75" style="width:77.25pt;height:49.5pt" o:ole="">
            <v:imagedata r:id="rId24" o:title=""/>
          </v:shape>
          <o:OLEObject Type="Embed" ProgID="AcroExch.Document.DC" ShapeID="_x0000_i1025" DrawAspect="Icon" ObjectID="_1688484544" r:id="rId25"/>
        </w:object>
      </w:r>
    </w:p>
    <w:p w:rsidR="004427AC" w:rsidRDefault="004427AC"/>
    <w:p w:rsidR="004427AC" w:rsidRPr="004427AC" w:rsidRDefault="004427AC">
      <w:pPr>
        <w:rPr>
          <w:lang w:val="es-MX"/>
        </w:rPr>
      </w:pPr>
      <w:r w:rsidRPr="004427AC">
        <w:rPr>
          <w:lang w:val="es-MX"/>
        </w:rPr>
        <w:t>Elija el radicado de interes y abra el objeto adjunto, recuerde cambiar la opcion a habilitar contenido.</w:t>
      </w:r>
      <w:bookmarkStart w:id="0" w:name="_GoBack"/>
      <w:bookmarkEnd w:id="0"/>
    </w:p>
    <w:sectPr w:rsidR="004427AC" w:rsidRPr="004427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7AC"/>
    <w:rsid w:val="0011003C"/>
    <w:rsid w:val="004427AC"/>
    <w:rsid w:val="00CB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76B7E"/>
  <w15:chartTrackingRefBased/>
  <w15:docId w15:val="{4C554F90-275A-4F1C-AEAB-42384D232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customXml" Target="../customXml/item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08FB15FC5E0C443939E5D8942BE284D" ma:contentTypeVersion="13" ma:contentTypeDescription="Crear nuevo documento." ma:contentTypeScope="" ma:versionID="94970d14222d09459901bcca2e1d4b77">
  <xsd:schema xmlns:xsd="http://www.w3.org/2001/XMLSchema" xmlns:xs="http://www.w3.org/2001/XMLSchema" xmlns:p="http://schemas.microsoft.com/office/2006/metadata/properties" xmlns:ns2="454258b4-5203-40c8-a94b-0464f08b13b2" xmlns:ns3="8c84a205-940a-4880-b05c-401918761cfa" targetNamespace="http://schemas.microsoft.com/office/2006/metadata/properties" ma:root="true" ma:fieldsID="4fb96e2c130fc4bce9605ca10a3f260f" ns2:_="" ns3:_="">
    <xsd:import namespace="454258b4-5203-40c8-a94b-0464f08b13b2"/>
    <xsd:import namespace="8c84a205-940a-4880-b05c-401918761c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4258b4-5203-40c8-a94b-0464f08b13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4a205-940a-4880-b05c-401918761cf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7187CF-77CE-40F0-9A02-AD392D0D1999}"/>
</file>

<file path=customXml/itemProps2.xml><?xml version="1.0" encoding="utf-8"?>
<ds:datastoreItem xmlns:ds="http://schemas.openxmlformats.org/officeDocument/2006/customXml" ds:itemID="{8667CC6B-2F5C-4598-A603-81BB37B7FD67}"/>
</file>

<file path=customXml/itemProps3.xml><?xml version="1.0" encoding="utf-8"?>
<ds:datastoreItem xmlns:ds="http://schemas.openxmlformats.org/officeDocument/2006/customXml" ds:itemID="{88F26B6B-641E-4F0C-88CC-3FFBB25A14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Fajardo Puerta</dc:creator>
  <cp:keywords/>
  <dc:description/>
  <cp:lastModifiedBy>Lorena Fajardo Puerta</cp:lastModifiedBy>
  <cp:revision>1</cp:revision>
  <dcterms:created xsi:type="dcterms:W3CDTF">2021-07-22T23:40:00Z</dcterms:created>
  <dcterms:modified xsi:type="dcterms:W3CDTF">2021-07-22T23:42:00Z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0x010100B08FB15FC5E0C443939E5D8942BE284D</vt:lpwstr>
  </property>
</Properties>
</file>