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7E1" w:rsidRPr="004327E1" w:rsidRDefault="004327E1">
      <w:pPr>
        <w:rPr>
          <w:lang w:val="es-MX"/>
        </w:rPr>
      </w:pPr>
      <w:r w:rsidRPr="004327E1">
        <w:rPr>
          <w:lang w:val="es-MX"/>
        </w:rPr>
        <w:t>Elija radicado de interes y abra el objeto adjunto:</w:t>
      </w:r>
    </w:p>
    <w:p w:rsidR="004327E1" w:rsidRPr="004327E1" w:rsidRDefault="004327E1">
      <w:pPr>
        <w:rPr>
          <w:lang w:val="es-MX"/>
        </w:rPr>
      </w:pPr>
    </w:p>
    <w:bookmarkStart w:id="0" w:name="_GoBack"/>
    <w:p w:rsidR="00CB3B98" w:rsidRDefault="004327E1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4" o:title=""/>
          </v:shape>
          <o:OLEObject Type="Embed" ProgID="AcroExch.Document.DC" ShapeID="_x0000_i1028" DrawAspect="Icon" ObjectID="_1687112702" r:id="rId5"/>
        </w:object>
      </w:r>
      <w:bookmarkEnd w:id="0"/>
      <w:r>
        <w:object w:dxaOrig="1534" w:dyaOrig="991">
          <v:shape id="_x0000_i1027" type="#_x0000_t75" style="width:76.5pt;height:49.5pt" o:ole="">
            <v:imagedata r:id="rId6" o:title=""/>
          </v:shape>
          <o:OLEObject Type="Embed" ProgID="AcroExch.Document.DC" ShapeID="_x0000_i1027" DrawAspect="Icon" ObjectID="_1687112703" r:id="rId7"/>
        </w:object>
      </w:r>
      <w:r>
        <w:object w:dxaOrig="1534" w:dyaOrig="991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87112704" r:id="rId9"/>
        </w:object>
      </w:r>
      <w:r>
        <w:object w:dxaOrig="1534" w:dyaOrig="991">
          <v:shape id="_x0000_i1025" type="#_x0000_t75" style="width:76.5pt;height:49.5pt" o:ole="">
            <v:imagedata r:id="rId10" o:title=""/>
          </v:shape>
          <o:OLEObject Type="Embed" ProgID="AcroExch.Document.DC" ShapeID="_x0000_i1025" DrawAspect="Icon" ObjectID="_1687112705" r:id="rId11"/>
        </w:object>
      </w:r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E1"/>
    <w:rsid w:val="0011003C"/>
    <w:rsid w:val="004327E1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A51601"/>
  <w15:chartTrackingRefBased/>
  <w15:docId w15:val="{AA0DECC5-A9D2-4723-B050-33B38076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2021-07-07T02:37:00Z</dcterms:created>
  <dcterms:modified xsi:type="dcterms:W3CDTF">2021-07-07T02:39:00Z</dcterms:modified>
</cp:coreProperties>
</file>