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90" w:rsidRDefault="00660290">
      <w:pPr>
        <w:pStyle w:val="Textoindependiente"/>
        <w:spacing w:before="7"/>
        <w:rPr>
          <w:sz w:val="17"/>
        </w:rPr>
      </w:pPr>
    </w:p>
    <w:p w:rsidR="00660290" w:rsidRDefault="00A4442F">
      <w:pPr>
        <w:spacing w:before="93"/>
        <w:ind w:left="2315" w:right="220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RAMA JUDICIAL DEL PODER PÚBLICO DISTRITO JUDICIAL DE SAN GIL</w:t>
      </w:r>
    </w:p>
    <w:p w:rsidR="00660290" w:rsidRDefault="00A4442F">
      <w:pPr>
        <w:pStyle w:val="Textoindependiente"/>
        <w:spacing w:before="10"/>
        <w:rPr>
          <w:sz w:val="9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5751604</wp:posOffset>
            </wp:positionH>
            <wp:positionV relativeFrom="paragraph">
              <wp:posOffset>97005</wp:posOffset>
            </wp:positionV>
            <wp:extent cx="737443" cy="6995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43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290" w:rsidRDefault="00A4442F">
      <w:pPr>
        <w:spacing w:line="176" w:lineRule="exact"/>
        <w:ind w:left="2453" w:right="2202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JUZGADO SEGUNDO PROMISCUO MUNICIPAL</w:t>
      </w:r>
    </w:p>
    <w:p w:rsidR="00660290" w:rsidRDefault="00A4442F">
      <w:pPr>
        <w:spacing w:line="205" w:lineRule="exact"/>
        <w:ind w:left="3007" w:right="220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CON FUNCIÓN DE CONTROL DE GARANTÍAS Y CONOCIMIENTO PENAL, ORALIDAD CIVIL, FAMILIA Y DEPURACIÓN. PUENTE NACIONAL</w:t>
      </w:r>
    </w:p>
    <w:p w:rsidR="00660290" w:rsidRDefault="00660290">
      <w:pPr>
        <w:pStyle w:val="Textoindependiente"/>
        <w:rPr>
          <w:sz w:val="20"/>
        </w:rPr>
      </w:pPr>
    </w:p>
    <w:p w:rsidR="00660290" w:rsidRDefault="00660290">
      <w:pPr>
        <w:pStyle w:val="Textoindependiente"/>
        <w:rPr>
          <w:sz w:val="20"/>
        </w:rPr>
      </w:pPr>
    </w:p>
    <w:p w:rsidR="00660290" w:rsidRDefault="00660290">
      <w:pPr>
        <w:pStyle w:val="Textoindependiente"/>
        <w:spacing w:before="7"/>
        <w:rPr>
          <w:sz w:val="28"/>
        </w:rPr>
      </w:pPr>
    </w:p>
    <w:p w:rsidR="00660290" w:rsidRDefault="00A4442F">
      <w:pPr>
        <w:pStyle w:val="Puesto"/>
        <w:tabs>
          <w:tab w:val="left" w:pos="12485"/>
        </w:tabs>
        <w:rPr>
          <w:rFonts w:ascii="Times New Roman" w:hAnsi="Times New Roman"/>
        </w:rPr>
      </w:pPr>
      <w:r>
        <w:t>ESTADO</w:t>
      </w:r>
      <w:r>
        <w:rPr>
          <w:spacing w:val="-5"/>
        </w:rPr>
        <w:t xml:space="preserve"> </w:t>
      </w:r>
      <w:r>
        <w:t xml:space="preserve">ELECTRONICO </w:t>
      </w:r>
      <w:r w:rsidR="00372885">
        <w:rPr>
          <w:rFonts w:ascii="Times New Roman" w:hAnsi="Times New Roman"/>
        </w:rPr>
        <w:t>No.062</w:t>
      </w:r>
      <w:r>
        <w:rPr>
          <w:rFonts w:ascii="Times New Roman" w:hAnsi="Times New Roman"/>
        </w:rPr>
        <w:tab/>
        <w:t>Pág. 1</w:t>
      </w:r>
    </w:p>
    <w:p w:rsidR="00660290" w:rsidRDefault="00660290">
      <w:pPr>
        <w:pStyle w:val="Textoindependiente"/>
        <w:rPr>
          <w:sz w:val="20"/>
        </w:rPr>
      </w:pPr>
    </w:p>
    <w:p w:rsidR="00660290" w:rsidRDefault="00660290">
      <w:pPr>
        <w:pStyle w:val="Textoindependiente"/>
        <w:rPr>
          <w:sz w:val="20"/>
        </w:rPr>
      </w:pPr>
    </w:p>
    <w:p w:rsidR="00660290" w:rsidRDefault="00660290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2069"/>
        <w:gridCol w:w="3409"/>
        <w:gridCol w:w="3656"/>
        <w:gridCol w:w="1640"/>
        <w:gridCol w:w="4313"/>
      </w:tblGrid>
      <w:tr w:rsidR="00660290">
        <w:trPr>
          <w:trHeight w:val="529"/>
        </w:trPr>
        <w:tc>
          <w:tcPr>
            <w:tcW w:w="1472" w:type="dxa"/>
          </w:tcPr>
          <w:p w:rsidR="00660290" w:rsidRDefault="00A4442F">
            <w:pPr>
              <w:pStyle w:val="TableParagraph"/>
              <w:spacing w:line="249" w:lineRule="auto"/>
              <w:ind w:left="37" w:right="2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No. </w:t>
            </w:r>
            <w:r>
              <w:rPr>
                <w:rFonts w:ascii="Times New Roman"/>
                <w:b/>
                <w:w w:val="95"/>
                <w:sz w:val="20"/>
              </w:rPr>
              <w:t>PROCESO</w:t>
            </w:r>
          </w:p>
        </w:tc>
        <w:tc>
          <w:tcPr>
            <w:tcW w:w="2069" w:type="dxa"/>
          </w:tcPr>
          <w:p w:rsidR="00660290" w:rsidRDefault="00A4442F">
            <w:pPr>
              <w:pStyle w:val="TableParagraph"/>
              <w:tabs>
                <w:tab w:val="left" w:pos="1674"/>
              </w:tabs>
              <w:spacing w:line="240" w:lineRule="auto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CLASE</w:t>
            </w:r>
            <w:r>
              <w:rPr>
                <w:rFonts w:ascii="Times New Roman"/>
                <w:b/>
                <w:sz w:val="20"/>
              </w:rPr>
              <w:tab/>
              <w:t>DE</w:t>
            </w:r>
          </w:p>
          <w:p w:rsidR="00660290" w:rsidRDefault="00A4442F">
            <w:pPr>
              <w:pStyle w:val="TableParagraph"/>
              <w:spacing w:before="36" w:line="240" w:lineRule="auto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PROCESO</w:t>
            </w:r>
          </w:p>
        </w:tc>
        <w:tc>
          <w:tcPr>
            <w:tcW w:w="3409" w:type="dxa"/>
          </w:tcPr>
          <w:p w:rsidR="00660290" w:rsidRDefault="00A4442F">
            <w:pPr>
              <w:pStyle w:val="TableParagraph"/>
              <w:spacing w:line="240" w:lineRule="auto"/>
              <w:ind w:left="12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DEMANDANTE</w:t>
            </w:r>
          </w:p>
        </w:tc>
        <w:tc>
          <w:tcPr>
            <w:tcW w:w="3656" w:type="dxa"/>
          </w:tcPr>
          <w:p w:rsidR="00660290" w:rsidRDefault="00A444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1640" w:type="dxa"/>
          </w:tcPr>
          <w:p w:rsidR="00660290" w:rsidRDefault="00A4442F">
            <w:pPr>
              <w:pStyle w:val="TableParagraph"/>
              <w:spacing w:line="240" w:lineRule="auto"/>
              <w:ind w:left="2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FECHA AUTO</w:t>
            </w:r>
          </w:p>
        </w:tc>
        <w:tc>
          <w:tcPr>
            <w:tcW w:w="4313" w:type="dxa"/>
          </w:tcPr>
          <w:p w:rsidR="00660290" w:rsidRDefault="00A4442F">
            <w:pPr>
              <w:pStyle w:val="TableParagraph"/>
              <w:spacing w:line="240" w:lineRule="auto"/>
              <w:ind w:left="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DESCRIPCION ACTUACION</w:t>
            </w:r>
          </w:p>
        </w:tc>
      </w:tr>
      <w:tr w:rsidR="00660290">
        <w:trPr>
          <w:trHeight w:val="359"/>
        </w:trPr>
        <w:tc>
          <w:tcPr>
            <w:tcW w:w="1472" w:type="dxa"/>
          </w:tcPr>
          <w:p w:rsidR="00660290" w:rsidRDefault="00CF472D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201</w:t>
            </w:r>
            <w:r w:rsidR="00372885">
              <w:rPr>
                <w:sz w:val="18"/>
              </w:rPr>
              <w:t>9</w:t>
            </w:r>
            <w:r>
              <w:rPr>
                <w:sz w:val="18"/>
              </w:rPr>
              <w:t>-000</w:t>
            </w:r>
            <w:r w:rsidR="00372885">
              <w:rPr>
                <w:sz w:val="18"/>
              </w:rPr>
              <w:t>50</w:t>
            </w:r>
          </w:p>
        </w:tc>
        <w:tc>
          <w:tcPr>
            <w:tcW w:w="2069" w:type="dxa"/>
          </w:tcPr>
          <w:p w:rsidR="00660290" w:rsidRDefault="00A4442F" w:rsidP="003728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EJECUTIVO </w:t>
            </w:r>
            <w:r w:rsidR="00372885">
              <w:rPr>
                <w:sz w:val="18"/>
              </w:rPr>
              <w:t>SINGULAR</w:t>
            </w:r>
          </w:p>
        </w:tc>
        <w:tc>
          <w:tcPr>
            <w:tcW w:w="3409" w:type="dxa"/>
          </w:tcPr>
          <w:p w:rsidR="00660290" w:rsidRDefault="00372885" w:rsidP="00372885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SIERVO TULIO ORTIZ</w:t>
            </w:r>
          </w:p>
        </w:tc>
        <w:tc>
          <w:tcPr>
            <w:tcW w:w="3656" w:type="dxa"/>
          </w:tcPr>
          <w:p w:rsidR="00660290" w:rsidRDefault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JOSE JOAQUIN SAENZ BOHORQUEZ</w:t>
            </w:r>
          </w:p>
        </w:tc>
        <w:tc>
          <w:tcPr>
            <w:tcW w:w="1640" w:type="dxa"/>
          </w:tcPr>
          <w:p w:rsidR="00660290" w:rsidRDefault="00372885" w:rsidP="00372885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09</w:t>
            </w:r>
            <w:r w:rsidR="00A4442F">
              <w:rPr>
                <w:sz w:val="18"/>
              </w:rPr>
              <w:t>-09-2021</w:t>
            </w:r>
          </w:p>
        </w:tc>
        <w:tc>
          <w:tcPr>
            <w:tcW w:w="4313" w:type="dxa"/>
          </w:tcPr>
          <w:p w:rsidR="00660290" w:rsidRDefault="00372885" w:rsidP="00CF472D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Decreta desistimiento tácito</w:t>
            </w:r>
          </w:p>
        </w:tc>
      </w:tr>
      <w:tr w:rsidR="00660290">
        <w:trPr>
          <w:trHeight w:val="359"/>
        </w:trPr>
        <w:tc>
          <w:tcPr>
            <w:tcW w:w="1472" w:type="dxa"/>
          </w:tcPr>
          <w:p w:rsidR="00660290" w:rsidRDefault="00A4442F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2019-000</w:t>
            </w:r>
            <w:r w:rsidR="00372885">
              <w:rPr>
                <w:sz w:val="18"/>
              </w:rPr>
              <w:t>61</w:t>
            </w:r>
          </w:p>
        </w:tc>
        <w:tc>
          <w:tcPr>
            <w:tcW w:w="2069" w:type="dxa"/>
          </w:tcPr>
          <w:p w:rsidR="00660290" w:rsidRDefault="00A444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3409" w:type="dxa"/>
          </w:tcPr>
          <w:p w:rsidR="00660290" w:rsidRDefault="00372885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BERTA ARDILA CUBIDES</w:t>
            </w:r>
          </w:p>
        </w:tc>
        <w:tc>
          <w:tcPr>
            <w:tcW w:w="3656" w:type="dxa"/>
          </w:tcPr>
          <w:p w:rsidR="00660290" w:rsidRDefault="00372885" w:rsidP="00CF472D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FERNANDO AUGUSTO FORERO MORA Y OTRA</w:t>
            </w:r>
          </w:p>
        </w:tc>
        <w:tc>
          <w:tcPr>
            <w:tcW w:w="1640" w:type="dxa"/>
          </w:tcPr>
          <w:p w:rsidR="00660290" w:rsidRDefault="00A4442F" w:rsidP="00372885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0</w:t>
            </w:r>
            <w:r w:rsidR="00372885">
              <w:rPr>
                <w:sz w:val="18"/>
              </w:rPr>
              <w:t>9</w:t>
            </w:r>
            <w:r>
              <w:rPr>
                <w:sz w:val="18"/>
              </w:rPr>
              <w:t>-09-2021</w:t>
            </w:r>
          </w:p>
        </w:tc>
        <w:tc>
          <w:tcPr>
            <w:tcW w:w="4313" w:type="dxa"/>
          </w:tcPr>
          <w:p w:rsidR="00660290" w:rsidRDefault="00372885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 xml:space="preserve">Decreta desistimiento tácito </w:t>
            </w:r>
          </w:p>
        </w:tc>
      </w:tr>
      <w:tr w:rsidR="00A4442F">
        <w:trPr>
          <w:trHeight w:val="359"/>
        </w:trPr>
        <w:tc>
          <w:tcPr>
            <w:tcW w:w="1472" w:type="dxa"/>
          </w:tcPr>
          <w:p w:rsidR="00A4442F" w:rsidRDefault="00372885" w:rsidP="00CF472D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2019-00077</w:t>
            </w:r>
          </w:p>
        </w:tc>
        <w:tc>
          <w:tcPr>
            <w:tcW w:w="2069" w:type="dxa"/>
          </w:tcPr>
          <w:p w:rsidR="00A4442F" w:rsidRDefault="00372885" w:rsidP="003728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PERTENENCIA</w:t>
            </w:r>
          </w:p>
        </w:tc>
        <w:tc>
          <w:tcPr>
            <w:tcW w:w="3409" w:type="dxa"/>
          </w:tcPr>
          <w:p w:rsidR="00A4442F" w:rsidRDefault="00372885" w:rsidP="00372885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MISAEL RUAN MENUURA Y OTROS</w:t>
            </w:r>
          </w:p>
        </w:tc>
        <w:tc>
          <w:tcPr>
            <w:tcW w:w="3656" w:type="dxa"/>
          </w:tcPr>
          <w:p w:rsidR="00A4442F" w:rsidRDefault="00372885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OLGA YANETH PINZON LOPEZ Y OTROS</w:t>
            </w:r>
          </w:p>
        </w:tc>
        <w:tc>
          <w:tcPr>
            <w:tcW w:w="1640" w:type="dxa"/>
          </w:tcPr>
          <w:p w:rsidR="00A4442F" w:rsidRDefault="00A4442F" w:rsidP="00372885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0</w:t>
            </w:r>
            <w:r w:rsidR="00372885">
              <w:rPr>
                <w:sz w:val="18"/>
              </w:rPr>
              <w:t>9</w:t>
            </w:r>
            <w:r>
              <w:rPr>
                <w:sz w:val="18"/>
              </w:rPr>
              <w:t>-09-2021</w:t>
            </w:r>
          </w:p>
        </w:tc>
        <w:tc>
          <w:tcPr>
            <w:tcW w:w="4313" w:type="dxa"/>
          </w:tcPr>
          <w:p w:rsidR="00A4442F" w:rsidRDefault="00372885" w:rsidP="00372885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Designa Curador demandado y se abstiene de nombrar curador indeterminados</w:t>
            </w:r>
            <w:r w:rsidR="00A4442F">
              <w:rPr>
                <w:sz w:val="18"/>
              </w:rPr>
              <w:t xml:space="preserve"> </w:t>
            </w:r>
          </w:p>
        </w:tc>
      </w:tr>
      <w:tr w:rsidR="00660290">
        <w:trPr>
          <w:trHeight w:val="359"/>
        </w:trPr>
        <w:tc>
          <w:tcPr>
            <w:tcW w:w="1472" w:type="dxa"/>
          </w:tcPr>
          <w:p w:rsidR="00660290" w:rsidRDefault="00A4442F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20</w:t>
            </w:r>
            <w:r w:rsidR="00372885">
              <w:rPr>
                <w:sz w:val="18"/>
              </w:rPr>
              <w:t>19-00111</w:t>
            </w:r>
          </w:p>
        </w:tc>
        <w:tc>
          <w:tcPr>
            <w:tcW w:w="2069" w:type="dxa"/>
          </w:tcPr>
          <w:p w:rsidR="00660290" w:rsidRDefault="00A444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3409" w:type="dxa"/>
          </w:tcPr>
          <w:p w:rsidR="00660290" w:rsidRDefault="00372885" w:rsidP="00372885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FINANCIERA COMULTRASAN</w:t>
            </w:r>
          </w:p>
        </w:tc>
        <w:tc>
          <w:tcPr>
            <w:tcW w:w="3656" w:type="dxa"/>
          </w:tcPr>
          <w:p w:rsidR="00660290" w:rsidRDefault="00372885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LEON RAMIRO NUÑEZ F, Y OTRO</w:t>
            </w:r>
          </w:p>
        </w:tc>
        <w:tc>
          <w:tcPr>
            <w:tcW w:w="1640" w:type="dxa"/>
          </w:tcPr>
          <w:p w:rsidR="00660290" w:rsidRDefault="00A4442F" w:rsidP="00372885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0</w:t>
            </w:r>
            <w:r w:rsidR="00372885">
              <w:rPr>
                <w:sz w:val="18"/>
              </w:rPr>
              <w:t>9</w:t>
            </w:r>
            <w:r>
              <w:rPr>
                <w:sz w:val="18"/>
              </w:rPr>
              <w:t>-09-2021</w:t>
            </w:r>
          </w:p>
        </w:tc>
        <w:tc>
          <w:tcPr>
            <w:tcW w:w="4313" w:type="dxa"/>
          </w:tcPr>
          <w:p w:rsidR="00660290" w:rsidRDefault="00372885" w:rsidP="00372885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Ordena seguir adelante ejecución</w:t>
            </w:r>
          </w:p>
        </w:tc>
      </w:tr>
      <w:tr w:rsidR="00660290">
        <w:trPr>
          <w:trHeight w:val="359"/>
        </w:trPr>
        <w:tc>
          <w:tcPr>
            <w:tcW w:w="1472" w:type="dxa"/>
          </w:tcPr>
          <w:p w:rsidR="00660290" w:rsidRDefault="00A4442F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202</w:t>
            </w:r>
            <w:r w:rsidR="00372885">
              <w:rPr>
                <w:sz w:val="18"/>
              </w:rPr>
              <w:t>0</w:t>
            </w:r>
            <w:r>
              <w:rPr>
                <w:sz w:val="18"/>
              </w:rPr>
              <w:t>-000</w:t>
            </w:r>
            <w:r w:rsidR="00372885">
              <w:rPr>
                <w:sz w:val="18"/>
              </w:rPr>
              <w:t>24</w:t>
            </w:r>
          </w:p>
        </w:tc>
        <w:tc>
          <w:tcPr>
            <w:tcW w:w="2069" w:type="dxa"/>
          </w:tcPr>
          <w:p w:rsidR="00660290" w:rsidRDefault="00372885" w:rsidP="003728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3409" w:type="dxa"/>
          </w:tcPr>
          <w:p w:rsidR="00660290" w:rsidRDefault="00372885" w:rsidP="00372885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BANCO POPULAR S.A.</w:t>
            </w:r>
          </w:p>
        </w:tc>
        <w:tc>
          <w:tcPr>
            <w:tcW w:w="3656" w:type="dxa"/>
          </w:tcPr>
          <w:p w:rsidR="00660290" w:rsidRDefault="00372885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GILBERTO RONDON MUÑOZ</w:t>
            </w:r>
            <w:r w:rsidR="00CF472D">
              <w:rPr>
                <w:sz w:val="18"/>
              </w:rPr>
              <w:t xml:space="preserve"> </w:t>
            </w:r>
          </w:p>
        </w:tc>
        <w:tc>
          <w:tcPr>
            <w:tcW w:w="1640" w:type="dxa"/>
          </w:tcPr>
          <w:p w:rsidR="00660290" w:rsidRDefault="00CF472D" w:rsidP="00372885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0</w:t>
            </w:r>
            <w:r w:rsidR="00372885">
              <w:rPr>
                <w:sz w:val="18"/>
              </w:rPr>
              <w:t>9</w:t>
            </w:r>
            <w:r w:rsidR="00A4442F">
              <w:rPr>
                <w:sz w:val="18"/>
              </w:rPr>
              <w:t>-09-2021</w:t>
            </w:r>
          </w:p>
        </w:tc>
        <w:tc>
          <w:tcPr>
            <w:tcW w:w="4313" w:type="dxa"/>
          </w:tcPr>
          <w:p w:rsidR="00660290" w:rsidRDefault="00372885" w:rsidP="00372885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 xml:space="preserve">Decreta desistimiento tácito </w:t>
            </w:r>
          </w:p>
        </w:tc>
      </w:tr>
      <w:tr w:rsidR="00372885">
        <w:trPr>
          <w:trHeight w:val="359"/>
        </w:trPr>
        <w:tc>
          <w:tcPr>
            <w:tcW w:w="1472" w:type="dxa"/>
          </w:tcPr>
          <w:p w:rsidR="00372885" w:rsidRDefault="00372885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2020-00028</w:t>
            </w:r>
          </w:p>
        </w:tc>
        <w:tc>
          <w:tcPr>
            <w:tcW w:w="2069" w:type="dxa"/>
          </w:tcPr>
          <w:p w:rsidR="00372885" w:rsidRDefault="00372885" w:rsidP="003728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3409" w:type="dxa"/>
          </w:tcPr>
          <w:p w:rsidR="00372885" w:rsidRDefault="00372885" w:rsidP="00372885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FINANCIERA COMULTRASAN</w:t>
            </w:r>
          </w:p>
        </w:tc>
        <w:tc>
          <w:tcPr>
            <w:tcW w:w="3656" w:type="dxa"/>
          </w:tcPr>
          <w:p w:rsidR="00372885" w:rsidRDefault="00372885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JEFERSON BENJAMIEN FRANCO M. Y OTRA</w:t>
            </w:r>
          </w:p>
        </w:tc>
        <w:tc>
          <w:tcPr>
            <w:tcW w:w="1640" w:type="dxa"/>
          </w:tcPr>
          <w:p w:rsidR="00372885" w:rsidRDefault="00372885" w:rsidP="00372885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09-09-2021</w:t>
            </w:r>
          </w:p>
        </w:tc>
        <w:tc>
          <w:tcPr>
            <w:tcW w:w="4313" w:type="dxa"/>
          </w:tcPr>
          <w:p w:rsidR="00372885" w:rsidRDefault="00372885" w:rsidP="00372885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Ordena seguir adelanta la ejecución</w:t>
            </w:r>
          </w:p>
        </w:tc>
      </w:tr>
      <w:tr w:rsidR="00372885">
        <w:trPr>
          <w:trHeight w:val="359"/>
        </w:trPr>
        <w:tc>
          <w:tcPr>
            <w:tcW w:w="1472" w:type="dxa"/>
          </w:tcPr>
          <w:p w:rsidR="00372885" w:rsidRDefault="00372885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2021-00001</w:t>
            </w:r>
          </w:p>
        </w:tc>
        <w:tc>
          <w:tcPr>
            <w:tcW w:w="2069" w:type="dxa"/>
          </w:tcPr>
          <w:p w:rsidR="00372885" w:rsidRDefault="00372885" w:rsidP="003728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INTGERROGATORIO DE PARTE</w:t>
            </w:r>
          </w:p>
        </w:tc>
        <w:tc>
          <w:tcPr>
            <w:tcW w:w="3409" w:type="dxa"/>
          </w:tcPr>
          <w:p w:rsidR="00372885" w:rsidRDefault="00372885" w:rsidP="00372885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JOSE ROSALINO SEGOVIA MONTENEGRO</w:t>
            </w:r>
          </w:p>
        </w:tc>
        <w:tc>
          <w:tcPr>
            <w:tcW w:w="3656" w:type="dxa"/>
          </w:tcPr>
          <w:p w:rsidR="00372885" w:rsidRDefault="00CB28AA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DIANA LUDIBIA CUADRAS QUIJANO Y OTRO</w:t>
            </w:r>
          </w:p>
        </w:tc>
        <w:tc>
          <w:tcPr>
            <w:tcW w:w="1640" w:type="dxa"/>
          </w:tcPr>
          <w:p w:rsidR="00372885" w:rsidRDefault="00CB28AA" w:rsidP="00372885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09-09-2021</w:t>
            </w:r>
          </w:p>
        </w:tc>
        <w:tc>
          <w:tcPr>
            <w:tcW w:w="4313" w:type="dxa"/>
          </w:tcPr>
          <w:p w:rsidR="00372885" w:rsidRDefault="00CB28AA" w:rsidP="00372885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Señala fecha audiencia de interrogatorio de parte</w:t>
            </w:r>
          </w:p>
        </w:tc>
      </w:tr>
      <w:tr w:rsidR="00372885">
        <w:trPr>
          <w:trHeight w:val="359"/>
        </w:trPr>
        <w:tc>
          <w:tcPr>
            <w:tcW w:w="1472" w:type="dxa"/>
          </w:tcPr>
          <w:p w:rsidR="00372885" w:rsidRDefault="00CB28AA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2021-00016</w:t>
            </w:r>
          </w:p>
        </w:tc>
        <w:tc>
          <w:tcPr>
            <w:tcW w:w="2069" w:type="dxa"/>
          </w:tcPr>
          <w:p w:rsidR="00372885" w:rsidRDefault="00CB28AA" w:rsidP="003728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DIVISORIO</w:t>
            </w:r>
          </w:p>
        </w:tc>
        <w:tc>
          <w:tcPr>
            <w:tcW w:w="3409" w:type="dxa"/>
          </w:tcPr>
          <w:p w:rsidR="00372885" w:rsidRDefault="00CB28AA" w:rsidP="00372885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MIRIAM YOLANDA ARIZA CAMELO Y OTROS</w:t>
            </w:r>
          </w:p>
        </w:tc>
        <w:tc>
          <w:tcPr>
            <w:tcW w:w="3656" w:type="dxa"/>
          </w:tcPr>
          <w:p w:rsidR="00372885" w:rsidRDefault="00CB28AA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MARIA ELSA ARIZA CAMELO</w:t>
            </w:r>
          </w:p>
        </w:tc>
        <w:tc>
          <w:tcPr>
            <w:tcW w:w="1640" w:type="dxa"/>
          </w:tcPr>
          <w:p w:rsidR="00372885" w:rsidRDefault="00CB28AA" w:rsidP="00372885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09-09-2021</w:t>
            </w:r>
          </w:p>
        </w:tc>
        <w:tc>
          <w:tcPr>
            <w:tcW w:w="4313" w:type="dxa"/>
          </w:tcPr>
          <w:p w:rsidR="00372885" w:rsidRDefault="00CB28AA" w:rsidP="00372885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Tiene por notificada por conducta concluyente demandada</w:t>
            </w:r>
          </w:p>
        </w:tc>
      </w:tr>
      <w:tr w:rsidR="00372885">
        <w:trPr>
          <w:trHeight w:val="359"/>
        </w:trPr>
        <w:tc>
          <w:tcPr>
            <w:tcW w:w="1472" w:type="dxa"/>
          </w:tcPr>
          <w:p w:rsidR="00372885" w:rsidRDefault="00CB28AA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2021-00060</w:t>
            </w:r>
          </w:p>
        </w:tc>
        <w:tc>
          <w:tcPr>
            <w:tcW w:w="2069" w:type="dxa"/>
          </w:tcPr>
          <w:p w:rsidR="00372885" w:rsidRDefault="00CB28AA" w:rsidP="003728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PERTENENCIA</w:t>
            </w:r>
          </w:p>
        </w:tc>
        <w:tc>
          <w:tcPr>
            <w:tcW w:w="3409" w:type="dxa"/>
          </w:tcPr>
          <w:p w:rsidR="00372885" w:rsidRDefault="00CB28AA" w:rsidP="00372885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PEDRO ALFONSO GAMBA VARGAS Y OTROS</w:t>
            </w:r>
          </w:p>
        </w:tc>
        <w:tc>
          <w:tcPr>
            <w:tcW w:w="3656" w:type="dxa"/>
          </w:tcPr>
          <w:p w:rsidR="00372885" w:rsidRDefault="00CB28AA" w:rsidP="00372885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HROS.IND. DE CHIQUINQUIRA GAMBA Y OTROS</w:t>
            </w:r>
          </w:p>
        </w:tc>
        <w:tc>
          <w:tcPr>
            <w:tcW w:w="1640" w:type="dxa"/>
          </w:tcPr>
          <w:p w:rsidR="00372885" w:rsidRDefault="00CB28AA" w:rsidP="00372885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09-09-2021</w:t>
            </w:r>
          </w:p>
        </w:tc>
        <w:tc>
          <w:tcPr>
            <w:tcW w:w="4313" w:type="dxa"/>
          </w:tcPr>
          <w:p w:rsidR="00372885" w:rsidRDefault="00CB28AA" w:rsidP="00372885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Inadmite demanda</w:t>
            </w:r>
          </w:p>
        </w:tc>
      </w:tr>
    </w:tbl>
    <w:p w:rsidR="00660290" w:rsidRDefault="00CF472D">
      <w:pPr>
        <w:pStyle w:val="Textoindependiente"/>
        <w:tabs>
          <w:tab w:val="left" w:pos="13399"/>
        </w:tabs>
        <w:spacing w:before="93"/>
        <w:ind w:left="456" w:right="134"/>
      </w:pPr>
      <w:r>
        <w:t>SE</w:t>
      </w:r>
      <w:r w:rsidR="00A4442F">
        <w:t xml:space="preserve"> PUBLICA EL PRESENTE ESTADO POR EL TERMINO LEGAL DE UN DÍA SIENDO LAS 08:00 DE </w:t>
      </w:r>
      <w:r w:rsidR="00A4442F">
        <w:rPr>
          <w:spacing w:val="-3"/>
        </w:rPr>
        <w:t xml:space="preserve">LA </w:t>
      </w:r>
      <w:r w:rsidR="00A4442F">
        <w:t xml:space="preserve">MAÑANA DE HOY </w:t>
      </w:r>
      <w:r w:rsidR="00CB28AA">
        <w:t>10</w:t>
      </w:r>
      <w:r w:rsidR="00A4442F">
        <w:t xml:space="preserve"> DE SEPTIEMBRE DE 2021, DE CONFORMIDAD CON </w:t>
      </w:r>
      <w:r w:rsidR="00A4442F">
        <w:rPr>
          <w:spacing w:val="-3"/>
        </w:rPr>
        <w:t xml:space="preserve">LO </w:t>
      </w:r>
      <w:r w:rsidR="00A4442F">
        <w:t>PREVISTO EN EL DECRETO LEGISLATIVO No. 806 DEL 4 DE JUNIO DE 2020 ART. 9, EN CONCORDANCIA CON ART.</w:t>
      </w:r>
      <w:r w:rsidR="00A4442F">
        <w:rPr>
          <w:spacing w:val="-29"/>
        </w:rPr>
        <w:t xml:space="preserve"> </w:t>
      </w:r>
      <w:r w:rsidR="00A4442F">
        <w:t>295</w:t>
      </w:r>
      <w:r w:rsidR="00A4442F">
        <w:rPr>
          <w:spacing w:val="-3"/>
        </w:rPr>
        <w:t xml:space="preserve"> </w:t>
      </w:r>
      <w:r w:rsidR="00A4442F">
        <w:t>DEL</w:t>
      </w:r>
      <w:r w:rsidR="00A4442F">
        <w:tab/>
        <w:t>C.G.P.</w:t>
      </w:r>
    </w:p>
    <w:p w:rsidR="00660290" w:rsidRDefault="00A4442F">
      <w:pPr>
        <w:pStyle w:val="Textoindependiente"/>
        <w:spacing w:before="4"/>
        <w:rPr>
          <w:sz w:val="20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2321051</wp:posOffset>
            </wp:positionH>
            <wp:positionV relativeFrom="paragraph">
              <wp:posOffset>173452</wp:posOffset>
            </wp:positionV>
            <wp:extent cx="2046731" cy="8046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73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0290">
      <w:type w:val="continuous"/>
      <w:pgSz w:w="19440" w:h="12240" w:orient="landscape"/>
      <w:pgMar w:top="1140" w:right="17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90"/>
    <w:rsid w:val="00372885"/>
    <w:rsid w:val="005C7D1B"/>
    <w:rsid w:val="00660290"/>
    <w:rsid w:val="00A4442F"/>
    <w:rsid w:val="00CB28AA"/>
    <w:rsid w:val="00C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C8FB8-56C5-43A8-A82F-C3A21170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Puesto">
    <w:name w:val="Title"/>
    <w:basedOn w:val="Normal"/>
    <w:uiPriority w:val="1"/>
    <w:qFormat/>
    <w:pPr>
      <w:ind w:left="456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Diaz</dc:creator>
  <cp:lastModifiedBy>YOLIMA</cp:lastModifiedBy>
  <cp:revision>2</cp:revision>
  <dcterms:created xsi:type="dcterms:W3CDTF">2021-09-09T23:44:00Z</dcterms:created>
  <dcterms:modified xsi:type="dcterms:W3CDTF">2021-09-09T23:44:00Z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2021-09-08T00:00:00Z</vt:filetime>
  </property>
</Properties>
</file>