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20" w:rsidRDefault="00874620" w:rsidP="00874620">
      <w:pPr>
        <w:spacing w:after="0" w:line="240" w:lineRule="auto"/>
        <w:rPr>
          <w:b/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2784307" r:id="rId5"/>
        </w:object>
      </w:r>
    </w:p>
    <w:p w:rsidR="00874620" w:rsidRDefault="00874620" w:rsidP="0087462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874620" w:rsidRDefault="00874620" w:rsidP="0087462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874620" w:rsidRDefault="00874620" w:rsidP="0087462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874620" w:rsidRDefault="00874620" w:rsidP="0087462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74620" w:rsidRDefault="00874620" w:rsidP="00874620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874620" w:rsidRDefault="00874620" w:rsidP="0087462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</w:t>
      </w:r>
      <w:r>
        <w:rPr>
          <w:b/>
          <w:lang w:val="es-CO"/>
        </w:rPr>
        <w:t>34</w:t>
      </w:r>
      <w:r>
        <w:rPr>
          <w:b/>
          <w:lang w:val="es-CO"/>
        </w:rPr>
        <w:t xml:space="preserve"> – MIERCOLES– </w:t>
      </w:r>
      <w:r>
        <w:rPr>
          <w:b/>
          <w:lang w:val="es-CO"/>
        </w:rPr>
        <w:t>AGOSTO 24</w:t>
      </w:r>
      <w:r>
        <w:rPr>
          <w:b/>
          <w:lang w:val="es-CO"/>
        </w:rPr>
        <w:t xml:space="preserve"> DE 2022 </w:t>
      </w:r>
    </w:p>
    <w:p w:rsidR="00874620" w:rsidRDefault="00874620" w:rsidP="00874620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874620" w:rsidTr="0087462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874620" w:rsidTr="00874620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503254089001-2022-00006-00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Jaime Suarez Carvajal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Upia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23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8</w:t>
            </w:r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20" w:rsidRDefault="00874620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1</w:t>
      </w: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proofErr w:type="spellStart"/>
      <w:r>
        <w:rPr>
          <w:sz w:val="24"/>
          <w:szCs w:val="24"/>
          <w:lang w:val="es-CO"/>
        </w:rPr>
        <w:t>miercoles</w:t>
      </w:r>
      <w:proofErr w:type="spellEnd"/>
      <w:proofErr w:type="gramEnd"/>
      <w:r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 xml:space="preserve">Agosto 24 </w:t>
      </w:r>
      <w:r>
        <w:rPr>
          <w:sz w:val="24"/>
          <w:szCs w:val="24"/>
          <w:lang w:val="es-CO"/>
        </w:rPr>
        <w:t xml:space="preserve">de 2022, se fija el presente Estado por el término legal, al iniciar la jornada legal establecida para el </w:t>
      </w: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  <w:bookmarkStart w:id="0" w:name="_GoBack"/>
      <w:bookmarkEnd w:id="0"/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rPr>
          <w:sz w:val="24"/>
          <w:szCs w:val="24"/>
          <w:lang w:val="es-CO"/>
        </w:rPr>
      </w:pPr>
    </w:p>
    <w:p w:rsidR="00874620" w:rsidRDefault="00874620" w:rsidP="0087462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874620" w:rsidRDefault="00874620" w:rsidP="0087462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BA6DDB" w:rsidRDefault="00BA6DDB"/>
    <w:sectPr w:rsidR="00BA6DDB" w:rsidSect="008746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20"/>
    <w:rsid w:val="00874620"/>
    <w:rsid w:val="00B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0B256E"/>
  <w15:chartTrackingRefBased/>
  <w15:docId w15:val="{035A65F4-8CD3-4B4F-898D-A03BB26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620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62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Company>Rama Judicial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2022-08-23T23:25:00Z</cp:lastPrinted>
  <dcterms:created xsi:type="dcterms:W3CDTF">2022-08-23T23:24:00Z</dcterms:created>
  <dcterms:modified xsi:type="dcterms:W3CDTF">2022-08-23T23:25:00Z</dcterms:modified>
</cp:coreProperties>
</file>