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10" w:rsidRDefault="00090210" w:rsidP="00090210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090210" w:rsidRDefault="00090210" w:rsidP="00090210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090210" w:rsidRDefault="00090210" w:rsidP="00090210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2022</w:t>
      </w:r>
    </w:p>
    <w:p w:rsidR="00090210" w:rsidRDefault="00090210" w:rsidP="00090210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No.096</w:t>
      </w:r>
    </w:p>
    <w:p w:rsidR="00090210" w:rsidRDefault="00090210" w:rsidP="00090210">
      <w:pPr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 ESTADO SE PUBLICA HOY VEINTIUNO (21) DE NOVIEMBRE 2022, POR MEDIO ELECTRÓNICO EN LA PAGINA WEB DE LA RAMA JUDICIAL, A PARTIR DE SU HABILITACIÓN E IMPLEMENTACIÓN,  POR MEDIO DEL ARTICULO 9,  DECRETO LEGISLATIVO No.806,  (VIGENCIA PERMANENTE LEY 2213-13-06-22)   , INHÁBILES:  19 Y 20 DE NOVIEMBRE-2022, SABADO Y DOMINGO.</w:t>
      </w:r>
    </w:p>
    <w:p w:rsidR="00090210" w:rsidRPr="005213AD" w:rsidRDefault="00090210" w:rsidP="00090210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96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953"/>
        <w:gridCol w:w="3544"/>
        <w:gridCol w:w="1814"/>
        <w:gridCol w:w="1449"/>
        <w:gridCol w:w="848"/>
        <w:gridCol w:w="1934"/>
        <w:gridCol w:w="1391"/>
      </w:tblGrid>
      <w:tr w:rsidR="00090210" w:rsidTr="005739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Default="00090210" w:rsidP="0057396B">
            <w:pPr>
              <w:rPr>
                <w:rFonts w:ascii="Comic Sans MS" w:hAnsi="Comic Sans MS" w:cs="Arial"/>
              </w:rPr>
            </w:pPr>
          </w:p>
          <w:p w:rsidR="00090210" w:rsidRDefault="00090210" w:rsidP="0057396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Default="00090210" w:rsidP="0057396B">
            <w:pPr>
              <w:jc w:val="center"/>
              <w:rPr>
                <w:rFonts w:ascii="Comic Sans MS" w:hAnsi="Comic Sans MS" w:cs="Arial"/>
              </w:rPr>
            </w:pPr>
          </w:p>
          <w:p w:rsidR="00090210" w:rsidRDefault="00090210" w:rsidP="0057396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Default="00090210" w:rsidP="0057396B">
            <w:pPr>
              <w:jc w:val="center"/>
              <w:rPr>
                <w:rFonts w:ascii="Comic Sans MS" w:hAnsi="Comic Sans MS" w:cs="Arial"/>
              </w:rPr>
            </w:pPr>
          </w:p>
          <w:p w:rsidR="00090210" w:rsidRDefault="00090210" w:rsidP="0057396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Default="00090210" w:rsidP="0057396B">
            <w:pPr>
              <w:jc w:val="center"/>
              <w:rPr>
                <w:rFonts w:ascii="Comic Sans MS" w:hAnsi="Comic Sans MS" w:cs="Arial"/>
              </w:rPr>
            </w:pPr>
          </w:p>
          <w:p w:rsidR="00090210" w:rsidRDefault="00090210" w:rsidP="0057396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Default="00090210" w:rsidP="0057396B">
            <w:pPr>
              <w:rPr>
                <w:rFonts w:ascii="Comic Sans MS" w:hAnsi="Comic Sans MS" w:cs="Arial"/>
              </w:rPr>
            </w:pPr>
          </w:p>
          <w:p w:rsidR="00090210" w:rsidRDefault="00090210" w:rsidP="0057396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CUAD.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Default="00090210" w:rsidP="0057396B">
            <w:pPr>
              <w:jc w:val="center"/>
              <w:rPr>
                <w:rFonts w:ascii="Comic Sans MS" w:hAnsi="Comic Sans MS" w:cs="Arial"/>
              </w:rPr>
            </w:pPr>
          </w:p>
          <w:p w:rsidR="00090210" w:rsidRDefault="00090210" w:rsidP="0057396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FOLIO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Default="00090210" w:rsidP="0057396B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Default="00090210" w:rsidP="0057396B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090210" w:rsidTr="0057396B">
        <w:trPr>
          <w:trHeight w:val="38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2022-00201-XIV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2021-00282-XIII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2019-00145-XIII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2018-00073-XI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PRENDARIO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2017-00072-X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2012-00125-XVIII</w:t>
            </w:r>
          </w:p>
          <w:p w:rsidR="00090210" w:rsidRPr="005410E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COOMPAU LTDA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BANCOLOMBIA S.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LUIS GERARDO VALDERRAMA CHAVEZ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Pr="00FC2137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LUIS EDUARDO MANJARRES Y</w:t>
            </w: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OTRO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OSCAR DAVID BORRERO Y OTRO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RAMON UBAN PARADA BARRAGAN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FERNANDO SUAREZ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s-CO"/>
              </w:rPr>
              <w:t>SUAREZ</w:t>
            </w:r>
            <w:proofErr w:type="spellEnd"/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MARIA LUZDEY HINCAPIE R.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MARIA CRISTINA VALDERRAMA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Pr="005410E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Pr="00866AED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18-11</w:t>
            </w: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>-2022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18-11-2022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18-11-2022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Pr="00866AED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18-11-2022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090210" w:rsidRPr="00866AED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18-11-2022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18-11-2022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Pr="00866AED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090210" w:rsidRPr="00866AED" w:rsidRDefault="00090210" w:rsidP="0057396B">
            <w:pPr>
              <w:tabs>
                <w:tab w:val="left" w:pos="1421"/>
              </w:tabs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</w:t>
            </w: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1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</w:t>
            </w:r>
          </w:p>
          <w:p w:rsidR="00090210" w:rsidRPr="00866AED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Pr="00866AED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 1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Pr="00866AED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 </w:t>
            </w:r>
          </w:p>
          <w:p w:rsidR="00090210" w:rsidRPr="00866AED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</w:t>
            </w:r>
          </w:p>
          <w:p w:rsidR="00090210" w:rsidRPr="00866AED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12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31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41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121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60</w:t>
            </w:r>
          </w:p>
          <w:p w:rsidR="00090210" w:rsidRPr="00866AED" w:rsidRDefault="00090210" w:rsidP="0057396B">
            <w:pPr>
              <w:rPr>
                <w:rFonts w:ascii="Tahoma" w:hAnsi="Tahoma" w:cs="Tahoma"/>
                <w:b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36</w:t>
            </w: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  <w:p w:rsidR="00090210" w:rsidRPr="00866AED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90210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</w:t>
            </w:r>
          </w:p>
          <w:p w:rsidR="00090210" w:rsidRPr="0094795C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Pr="00866AED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0" w:rsidRPr="00866AED" w:rsidRDefault="00090210" w:rsidP="0057396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090210" w:rsidRDefault="00090210" w:rsidP="00090210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</w:t>
      </w:r>
    </w:p>
    <w:p w:rsidR="00090210" w:rsidRDefault="00090210" w:rsidP="00090210">
      <w:pPr>
        <w:tabs>
          <w:tab w:val="left" w:pos="7294"/>
        </w:tabs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</w:t>
      </w:r>
      <w:r>
        <w:rPr>
          <w:rFonts w:ascii="Comic Sans MS" w:hAnsi="Comic Sans MS" w:cs="Arial"/>
        </w:rPr>
        <w:t>Original firmado</w:t>
      </w:r>
    </w:p>
    <w:p w:rsidR="00090210" w:rsidRDefault="00090210" w:rsidP="00090210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Comic Sans MS" w:hAnsi="Comic Sans MS" w:cs="Arial"/>
        </w:rPr>
        <w:t>MARLENY  DÍAZ</w:t>
      </w:r>
      <w:proofErr w:type="gramEnd"/>
      <w:r>
        <w:rPr>
          <w:rFonts w:ascii="Comic Sans MS" w:hAnsi="Comic Sans MS" w:cs="Arial"/>
        </w:rPr>
        <w:t xml:space="preserve"> CABRERA</w:t>
      </w:r>
    </w:p>
    <w:p w:rsidR="00090210" w:rsidRDefault="00090210" w:rsidP="00090210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Comic Sans MS" w:hAnsi="Comic Sans MS" w:cs="Arial"/>
          <w:sz w:val="16"/>
          <w:szCs w:val="16"/>
        </w:rPr>
        <w:t>Secretaria</w:t>
      </w:r>
    </w:p>
    <w:p w:rsidR="00090210" w:rsidRDefault="00090210" w:rsidP="00090210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CE3C2E" w:rsidRDefault="00426A0F" w:rsidP="00CE3C2E"/>
    <w:sectPr w:rsidR="00426A0F" w:rsidRPr="00CE3C2E" w:rsidSect="008E60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90210"/>
    <w:rsid w:val="00426A0F"/>
    <w:rsid w:val="00855116"/>
    <w:rsid w:val="008E60B2"/>
    <w:rsid w:val="00C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8E60B2"/>
    <w:pPr>
      <w:jc w:val="center"/>
    </w:pPr>
    <w:rPr>
      <w:sz w:val="28"/>
    </w:rPr>
  </w:style>
  <w:style w:type="character" w:customStyle="1" w:styleId="PuestoCar">
    <w:name w:val="Puesto Car"/>
    <w:basedOn w:val="Fuentedeprrafopredeter"/>
    <w:link w:val="Puest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2022-11-11T23:31:00Z</dcterms:created>
  <dcterms:modified xsi:type="dcterms:W3CDTF">2022-11-21T22:52:00Z</dcterms:modified>
</cp:coreProperties>
</file>