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4D643" w14:textId="77777777" w:rsidR="00100451" w:rsidRDefault="00100451" w:rsidP="00100451">
      <w:pPr>
        <w:pStyle w:val="Sinespaciado"/>
        <w:ind w:right="-1" w:firstLine="708"/>
        <w:jc w:val="right"/>
        <w:rPr>
          <w:rFonts w:ascii="Bell MT" w:hAnsi="Bell MT"/>
          <w:b/>
          <w:szCs w:val="18"/>
          <w:lang w:val="es-ES"/>
        </w:rPr>
      </w:pPr>
      <w:r>
        <w:rPr>
          <w:rFonts w:ascii="Bell MT" w:hAnsi="Bell MT"/>
          <w:b/>
          <w:szCs w:val="18"/>
          <w:lang w:val="es-ES"/>
        </w:rPr>
        <w:t>59</w:t>
      </w:r>
    </w:p>
    <w:p w14:paraId="31CC77EC" w14:textId="77777777" w:rsidR="00100451" w:rsidRDefault="00100451" w:rsidP="00100451">
      <w:pPr>
        <w:pStyle w:val="Sinespaciado"/>
        <w:ind w:right="-1"/>
        <w:jc w:val="right"/>
        <w:rPr>
          <w:rFonts w:ascii="Arial Narrow" w:eastAsia="Times New Roman" w:hAnsi="Arial Narrow"/>
          <w:sz w:val="28"/>
          <w:lang w:val="es-ES"/>
        </w:rPr>
      </w:pPr>
      <w:r>
        <w:rPr>
          <w:rFonts w:ascii="Bell MT" w:hAnsi="Bell MT"/>
          <w:b/>
          <w:szCs w:val="18"/>
          <w:lang w:val="es-ES"/>
        </w:rPr>
        <w:t>Rad:</w:t>
      </w:r>
      <w:r>
        <w:rPr>
          <w:sz w:val="32"/>
          <w:lang w:val="es-ES"/>
        </w:rPr>
        <w:t xml:space="preserve"> </w:t>
      </w:r>
      <w:r>
        <w:rPr>
          <w:rFonts w:ascii="Bell MT" w:hAnsi="Bell MT"/>
          <w:b/>
          <w:szCs w:val="18"/>
          <w:lang w:val="es-ES"/>
        </w:rPr>
        <w:t>158424089001 2023-00017-00</w:t>
      </w:r>
    </w:p>
    <w:p w14:paraId="0C215953" w14:textId="77777777" w:rsidR="00100451" w:rsidRDefault="00100451" w:rsidP="00100451">
      <w:pPr>
        <w:pStyle w:val="Sinespaciado"/>
        <w:ind w:right="-1"/>
        <w:jc w:val="both"/>
        <w:rPr>
          <w:rFonts w:ascii="Arial Narrow" w:hAnsi="Arial Narrow"/>
          <w:lang w:val="es-ES"/>
        </w:rPr>
      </w:pPr>
    </w:p>
    <w:p w14:paraId="766C8EA7" w14:textId="77777777" w:rsidR="00100451" w:rsidRDefault="00100451" w:rsidP="00100451">
      <w:pPr>
        <w:pStyle w:val="Sinespaciado"/>
        <w:ind w:right="-1"/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Hoy doce (12) de diciembre de dos mil veintitrés (2.023), paso al Despacho del Señor Juez la liquidación de costas elaboradas por secretaría, para lo que estime pertinente.</w:t>
      </w:r>
    </w:p>
    <w:p w14:paraId="3DA9A424" w14:textId="77777777" w:rsidR="00100451" w:rsidRDefault="00100451" w:rsidP="00100451">
      <w:pPr>
        <w:pStyle w:val="Sinespaciado"/>
        <w:ind w:right="-1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JOSÉ RODRIGO ROMERO AMAYA</w:t>
      </w:r>
    </w:p>
    <w:p w14:paraId="300ABC24" w14:textId="77777777" w:rsidR="00100451" w:rsidRDefault="00100451" w:rsidP="00100451">
      <w:pPr>
        <w:pStyle w:val="Sinespaciado"/>
        <w:ind w:right="-1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Secretario</w:t>
      </w:r>
    </w:p>
    <w:p w14:paraId="26E07A5C" w14:textId="77777777" w:rsidR="00100451" w:rsidRDefault="00100451" w:rsidP="00100451">
      <w:pPr>
        <w:pStyle w:val="Sinespaciado"/>
        <w:rPr>
          <w:rFonts w:ascii="Bell MT" w:hAnsi="Bell MT"/>
          <w:b/>
          <w:sz w:val="18"/>
          <w:szCs w:val="18"/>
        </w:rPr>
      </w:pPr>
    </w:p>
    <w:p w14:paraId="0CC2E7A1" w14:textId="77777777" w:rsidR="00100451" w:rsidRDefault="00100451" w:rsidP="00100451">
      <w:pPr>
        <w:pStyle w:val="Sinespaciado"/>
        <w:jc w:val="center"/>
        <w:rPr>
          <w:rFonts w:ascii="Bell MT" w:hAnsi="Bell MT"/>
          <w:b/>
          <w:sz w:val="18"/>
          <w:szCs w:val="18"/>
        </w:rPr>
      </w:pPr>
      <w:r>
        <w:rPr>
          <w:noProof/>
          <w:lang w:eastAsia="en-US"/>
        </w:rPr>
        <w:drawing>
          <wp:inline distT="0" distB="0" distL="0" distR="0" wp14:anchorId="75137A9C" wp14:editId="667C0488">
            <wp:extent cx="620395" cy="610870"/>
            <wp:effectExtent l="0" t="0" r="8255" b="0"/>
            <wp:docPr id="2" name="Imagen 2" descr="Rama 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Rama Judici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49961" w14:textId="77777777" w:rsidR="000E2568" w:rsidRDefault="000E2568" w:rsidP="00100451">
      <w:pPr>
        <w:pStyle w:val="Sinespaciado"/>
        <w:jc w:val="center"/>
        <w:rPr>
          <w:rFonts w:ascii="Bell MT" w:hAnsi="Bell MT"/>
          <w:b/>
          <w:szCs w:val="18"/>
          <w:lang w:val="es-ES"/>
        </w:rPr>
      </w:pPr>
    </w:p>
    <w:p w14:paraId="2C3CB48D" w14:textId="543DC8FE" w:rsidR="00100451" w:rsidRPr="000E2568" w:rsidRDefault="00100451" w:rsidP="000E2568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0E2568">
        <w:rPr>
          <w:rFonts w:ascii="Arial" w:hAnsi="Arial" w:cs="Arial"/>
          <w:b/>
          <w:sz w:val="24"/>
          <w:szCs w:val="24"/>
          <w:lang w:val="es-ES"/>
        </w:rPr>
        <w:t>REPÚBLICA DE COLOMBIA</w:t>
      </w:r>
    </w:p>
    <w:p w14:paraId="2FE74D61" w14:textId="77777777" w:rsidR="00100451" w:rsidRPr="000E2568" w:rsidRDefault="00100451" w:rsidP="000E2568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0E2568">
        <w:rPr>
          <w:rFonts w:ascii="Arial" w:hAnsi="Arial" w:cs="Arial"/>
          <w:b/>
          <w:sz w:val="24"/>
          <w:szCs w:val="24"/>
          <w:lang w:val="es-ES"/>
        </w:rPr>
        <w:t>DISTRITO JUDICIAL DE TUNJA</w:t>
      </w:r>
    </w:p>
    <w:p w14:paraId="57905901" w14:textId="77777777" w:rsidR="00100451" w:rsidRPr="000E2568" w:rsidRDefault="00100451" w:rsidP="000E2568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0E2568">
        <w:rPr>
          <w:rFonts w:ascii="Arial" w:hAnsi="Arial" w:cs="Arial"/>
          <w:b/>
          <w:sz w:val="24"/>
          <w:szCs w:val="24"/>
          <w:lang w:val="es-ES"/>
        </w:rPr>
        <w:t>JUZGADO PROMISCUO MUNICIPAL</w:t>
      </w:r>
    </w:p>
    <w:p w14:paraId="57B3623D" w14:textId="77777777" w:rsidR="00100451" w:rsidRPr="000E2568" w:rsidRDefault="00100451" w:rsidP="000E2568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E2568">
        <w:rPr>
          <w:rFonts w:ascii="Arial" w:hAnsi="Arial" w:cs="Arial"/>
          <w:b/>
          <w:sz w:val="24"/>
          <w:szCs w:val="24"/>
        </w:rPr>
        <w:t>ÚMBITA-BOYACÁ</w:t>
      </w:r>
    </w:p>
    <w:p w14:paraId="1AC091B6" w14:textId="77777777" w:rsidR="000E2568" w:rsidRPr="000E2568" w:rsidRDefault="000E2568" w:rsidP="000E2568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263"/>
        <w:gridCol w:w="5103"/>
      </w:tblGrid>
      <w:tr w:rsidR="00100451" w:rsidRPr="000E2568" w14:paraId="0EF908E7" w14:textId="77777777" w:rsidTr="0010045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A710" w14:textId="77777777" w:rsidR="00100451" w:rsidRPr="000E2568" w:rsidRDefault="00100451" w:rsidP="000E2568">
            <w:pPr>
              <w:pStyle w:val="Sinespaciado"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CO" w:eastAsia="en-US"/>
              </w:rPr>
            </w:pPr>
            <w:r w:rsidRPr="000E2568">
              <w:rPr>
                <w:rFonts w:ascii="Arial" w:hAnsi="Arial" w:cs="Arial"/>
                <w:b/>
                <w:sz w:val="24"/>
                <w:szCs w:val="24"/>
                <w:lang w:val="es-CO" w:eastAsia="en-US"/>
              </w:rPr>
              <w:t xml:space="preserve">RADICACIÓN N°: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CFAE" w14:textId="77777777" w:rsidR="00100451" w:rsidRPr="000E2568" w:rsidRDefault="00100451" w:rsidP="000E2568">
            <w:pPr>
              <w:pStyle w:val="Sinespaciado"/>
              <w:spacing w:line="276" w:lineRule="auto"/>
              <w:rPr>
                <w:rFonts w:ascii="Arial" w:hAnsi="Arial" w:cs="Arial"/>
                <w:sz w:val="24"/>
                <w:szCs w:val="24"/>
                <w:lang w:val="es-CO" w:eastAsia="en-US"/>
              </w:rPr>
            </w:pPr>
            <w:r w:rsidRPr="000E2568">
              <w:rPr>
                <w:rFonts w:ascii="Arial" w:hAnsi="Arial" w:cs="Arial"/>
                <w:sz w:val="24"/>
                <w:szCs w:val="24"/>
                <w:lang w:val="es-CO" w:eastAsia="en-US"/>
              </w:rPr>
              <w:t>158424089001 2023-00017-00</w:t>
            </w:r>
          </w:p>
        </w:tc>
      </w:tr>
      <w:tr w:rsidR="00100451" w:rsidRPr="000E2568" w14:paraId="4DAF3533" w14:textId="77777777" w:rsidTr="0010045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2C5C" w14:textId="77777777" w:rsidR="00100451" w:rsidRPr="000E2568" w:rsidRDefault="00100451" w:rsidP="000E2568">
            <w:pPr>
              <w:pStyle w:val="Sinespaciado"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CO" w:eastAsia="en-US"/>
              </w:rPr>
            </w:pPr>
            <w:r w:rsidRPr="000E2568">
              <w:rPr>
                <w:rFonts w:ascii="Arial" w:hAnsi="Arial" w:cs="Arial"/>
                <w:b/>
                <w:sz w:val="24"/>
                <w:szCs w:val="24"/>
                <w:lang w:val="es-CO" w:eastAsia="en-US"/>
              </w:rPr>
              <w:t>CLASE PROCESO: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7FDE" w14:textId="77777777" w:rsidR="00100451" w:rsidRPr="000E2568" w:rsidRDefault="00100451" w:rsidP="000E2568">
            <w:pPr>
              <w:pStyle w:val="Sinespaciado"/>
              <w:spacing w:line="276" w:lineRule="auto"/>
              <w:rPr>
                <w:rFonts w:ascii="Arial" w:hAnsi="Arial" w:cs="Arial"/>
                <w:sz w:val="24"/>
                <w:szCs w:val="24"/>
                <w:lang w:val="es-CO" w:eastAsia="en-US"/>
              </w:rPr>
            </w:pPr>
            <w:r w:rsidRPr="000E2568">
              <w:rPr>
                <w:rFonts w:ascii="Arial" w:hAnsi="Arial" w:cs="Arial"/>
                <w:sz w:val="24"/>
                <w:szCs w:val="24"/>
                <w:lang w:val="es-CO" w:eastAsia="en-US"/>
              </w:rPr>
              <w:t>VERBAL SUMARIO (FIJACIÓN CUOTA ALIMENTARIA)</w:t>
            </w:r>
          </w:p>
        </w:tc>
      </w:tr>
      <w:tr w:rsidR="00100451" w:rsidRPr="000E2568" w14:paraId="3D57C639" w14:textId="77777777" w:rsidTr="0010045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D64B" w14:textId="77777777" w:rsidR="00100451" w:rsidRPr="000E2568" w:rsidRDefault="00100451" w:rsidP="000E2568">
            <w:pPr>
              <w:pStyle w:val="Sinespaciado"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CO" w:eastAsia="en-US"/>
              </w:rPr>
            </w:pPr>
            <w:r w:rsidRPr="000E2568">
              <w:rPr>
                <w:rFonts w:ascii="Arial" w:hAnsi="Arial" w:cs="Arial"/>
                <w:b/>
                <w:sz w:val="24"/>
                <w:szCs w:val="24"/>
                <w:lang w:val="es-CO" w:eastAsia="en-US"/>
              </w:rPr>
              <w:t>DEMANDANTE: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E33F" w14:textId="77777777" w:rsidR="00100451" w:rsidRPr="000E2568" w:rsidRDefault="00100451" w:rsidP="000E2568">
            <w:pPr>
              <w:pStyle w:val="Sinespaciado"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CO" w:eastAsia="en-US"/>
              </w:rPr>
            </w:pPr>
            <w:r w:rsidRPr="000E2568">
              <w:rPr>
                <w:rFonts w:ascii="Arial" w:hAnsi="Arial" w:cs="Arial"/>
                <w:sz w:val="24"/>
                <w:szCs w:val="24"/>
                <w:lang w:val="es-CO" w:eastAsia="en-US"/>
              </w:rPr>
              <w:t>GLORIA SORANY GALINDO ROMERO.</w:t>
            </w:r>
          </w:p>
        </w:tc>
      </w:tr>
      <w:tr w:rsidR="00100451" w:rsidRPr="000E2568" w14:paraId="426E2079" w14:textId="77777777" w:rsidTr="0010045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467B" w14:textId="77777777" w:rsidR="00100451" w:rsidRPr="000E2568" w:rsidRDefault="00100451" w:rsidP="000E2568">
            <w:pPr>
              <w:pStyle w:val="Sinespaciado"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CO" w:eastAsia="en-US"/>
              </w:rPr>
            </w:pPr>
            <w:r w:rsidRPr="000E2568">
              <w:rPr>
                <w:rFonts w:ascii="Arial" w:hAnsi="Arial" w:cs="Arial"/>
                <w:b/>
                <w:sz w:val="24"/>
                <w:szCs w:val="24"/>
                <w:lang w:val="es-CO" w:eastAsia="en-US"/>
              </w:rPr>
              <w:t>ASUNTO: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CB5A" w14:textId="77777777" w:rsidR="00100451" w:rsidRPr="000E2568" w:rsidRDefault="00100451" w:rsidP="000E2568">
            <w:pPr>
              <w:pStyle w:val="Sinespaciado"/>
              <w:spacing w:line="276" w:lineRule="auto"/>
              <w:rPr>
                <w:rFonts w:ascii="Arial" w:hAnsi="Arial" w:cs="Arial"/>
                <w:sz w:val="24"/>
                <w:szCs w:val="24"/>
                <w:lang w:val="es-CO" w:eastAsia="en-US"/>
              </w:rPr>
            </w:pPr>
            <w:r w:rsidRPr="000E2568">
              <w:rPr>
                <w:rFonts w:ascii="Arial" w:hAnsi="Arial" w:cs="Arial"/>
                <w:sz w:val="24"/>
                <w:szCs w:val="24"/>
                <w:lang w:val="es-CO" w:eastAsia="en-US"/>
              </w:rPr>
              <w:t xml:space="preserve">APRUEBA COSTAS, ORDENA ARCHIVO </w:t>
            </w:r>
          </w:p>
        </w:tc>
      </w:tr>
      <w:tr w:rsidR="00100451" w:rsidRPr="000E2568" w14:paraId="30976CE2" w14:textId="77777777" w:rsidTr="0010045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A790" w14:textId="77777777" w:rsidR="00100451" w:rsidRPr="000E2568" w:rsidRDefault="00100451" w:rsidP="000E2568">
            <w:pPr>
              <w:pStyle w:val="Sinespaciado"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CO" w:eastAsia="en-US"/>
              </w:rPr>
            </w:pPr>
            <w:r w:rsidRPr="000E2568">
              <w:rPr>
                <w:rFonts w:ascii="Arial" w:hAnsi="Arial" w:cs="Arial"/>
                <w:b/>
                <w:sz w:val="24"/>
                <w:szCs w:val="24"/>
                <w:lang w:val="es-CO" w:eastAsia="en-US"/>
              </w:rPr>
              <w:t>DEMANDADO: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FE7A" w14:textId="77777777" w:rsidR="00100451" w:rsidRPr="000E2568" w:rsidRDefault="00100451" w:rsidP="000E256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0E2568">
              <w:rPr>
                <w:rFonts w:ascii="Arial" w:hAnsi="Arial" w:cs="Arial"/>
                <w:sz w:val="24"/>
                <w:szCs w:val="24"/>
                <w:lang w:val="es-CO"/>
              </w:rPr>
              <w:t xml:space="preserve">EDUARDO ALONSO LASCARRO RAMÍREZ. </w:t>
            </w:r>
          </w:p>
        </w:tc>
      </w:tr>
    </w:tbl>
    <w:p w14:paraId="0A2FA1BA" w14:textId="77777777" w:rsidR="000E2568" w:rsidRDefault="000E2568" w:rsidP="000E2568">
      <w:pPr>
        <w:pStyle w:val="Sinespaciado"/>
        <w:spacing w:line="276" w:lineRule="auto"/>
        <w:ind w:right="-1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6B86A92D" w14:textId="6362AEE5" w:rsidR="00100451" w:rsidRPr="000E2568" w:rsidRDefault="000E2568" w:rsidP="000E2568">
      <w:pPr>
        <w:pStyle w:val="Sinespaciado"/>
        <w:spacing w:line="276" w:lineRule="auto"/>
        <w:ind w:right="-1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Quince</w:t>
      </w:r>
      <w:r w:rsidR="00100451" w:rsidRPr="000E2568">
        <w:rPr>
          <w:rFonts w:ascii="Arial" w:hAnsi="Arial" w:cs="Arial"/>
          <w:b/>
          <w:sz w:val="24"/>
          <w:szCs w:val="24"/>
          <w:lang w:val="es-ES"/>
        </w:rPr>
        <w:t xml:space="preserve"> (</w:t>
      </w:r>
      <w:r>
        <w:rPr>
          <w:rFonts w:ascii="Arial" w:hAnsi="Arial" w:cs="Arial"/>
          <w:b/>
          <w:sz w:val="24"/>
          <w:szCs w:val="24"/>
          <w:lang w:val="es-ES"/>
        </w:rPr>
        <w:t>15</w:t>
      </w:r>
      <w:r w:rsidR="00100451" w:rsidRPr="000E2568">
        <w:rPr>
          <w:rFonts w:ascii="Arial" w:hAnsi="Arial" w:cs="Arial"/>
          <w:b/>
          <w:sz w:val="24"/>
          <w:szCs w:val="24"/>
          <w:lang w:val="es-ES"/>
        </w:rPr>
        <w:t xml:space="preserve">) de </w:t>
      </w:r>
      <w:r>
        <w:rPr>
          <w:rFonts w:ascii="Arial" w:hAnsi="Arial" w:cs="Arial"/>
          <w:b/>
          <w:sz w:val="24"/>
          <w:szCs w:val="24"/>
          <w:lang w:val="es-ES"/>
        </w:rPr>
        <w:t xml:space="preserve">diciembre de </w:t>
      </w:r>
      <w:r w:rsidR="00100451" w:rsidRPr="000E2568">
        <w:rPr>
          <w:rFonts w:ascii="Arial" w:hAnsi="Arial" w:cs="Arial"/>
          <w:b/>
          <w:sz w:val="24"/>
          <w:szCs w:val="24"/>
          <w:lang w:val="es-ES"/>
        </w:rPr>
        <w:t>dos mil veintitrés (2023)</w:t>
      </w:r>
    </w:p>
    <w:p w14:paraId="2815092D" w14:textId="77777777" w:rsidR="00100451" w:rsidRPr="000E2568" w:rsidRDefault="00100451" w:rsidP="000E2568">
      <w:pPr>
        <w:pStyle w:val="Sinespaciado"/>
        <w:spacing w:line="276" w:lineRule="auto"/>
        <w:ind w:right="-1"/>
        <w:jc w:val="center"/>
        <w:rPr>
          <w:rFonts w:ascii="Arial" w:hAnsi="Arial" w:cs="Arial"/>
          <w:b/>
          <w:color w:val="FF0000"/>
          <w:sz w:val="24"/>
          <w:szCs w:val="24"/>
          <w:lang w:val="es-ES"/>
        </w:rPr>
      </w:pPr>
    </w:p>
    <w:p w14:paraId="4A0DD77E" w14:textId="7868DF0E" w:rsidR="00100451" w:rsidRPr="000E2568" w:rsidRDefault="00100451" w:rsidP="000E2568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E2568">
        <w:rPr>
          <w:rFonts w:ascii="Arial" w:hAnsi="Arial" w:cs="Arial"/>
          <w:sz w:val="24"/>
          <w:szCs w:val="24"/>
          <w:lang w:val="es-ES"/>
        </w:rPr>
        <w:t>Teniendo en cuenta que la liquidación de costas elaborada por el secretario de este estrado judicial se encuentra ajustada a las exigencias descritas en el artículo 366 del C.G.P</w:t>
      </w:r>
      <w:r w:rsidR="000E2568">
        <w:rPr>
          <w:rFonts w:ascii="Arial" w:hAnsi="Arial" w:cs="Arial"/>
          <w:sz w:val="24"/>
          <w:szCs w:val="24"/>
          <w:lang w:val="es-ES"/>
        </w:rPr>
        <w:t>.,</w:t>
      </w:r>
      <w:r w:rsidRPr="000E2568">
        <w:rPr>
          <w:rFonts w:ascii="Arial" w:hAnsi="Arial" w:cs="Arial"/>
          <w:sz w:val="24"/>
          <w:szCs w:val="24"/>
          <w:lang w:val="es-ES"/>
        </w:rPr>
        <w:t xml:space="preserve"> y están debidamente comprobadas, </w:t>
      </w:r>
      <w:r w:rsidR="000E2568">
        <w:rPr>
          <w:rFonts w:ascii="Arial" w:hAnsi="Arial" w:cs="Arial"/>
          <w:sz w:val="24"/>
          <w:szCs w:val="24"/>
          <w:lang w:val="es-ES"/>
        </w:rPr>
        <w:t>se</w:t>
      </w:r>
      <w:r w:rsidRPr="000E2568">
        <w:rPr>
          <w:rFonts w:ascii="Arial" w:hAnsi="Arial" w:cs="Arial"/>
          <w:sz w:val="24"/>
          <w:szCs w:val="24"/>
          <w:lang w:val="es-ES"/>
        </w:rPr>
        <w:t xml:space="preserve"> </w:t>
      </w:r>
      <w:r w:rsidRPr="000E2568">
        <w:rPr>
          <w:rFonts w:ascii="Arial" w:hAnsi="Arial" w:cs="Arial"/>
          <w:b/>
          <w:sz w:val="24"/>
          <w:szCs w:val="24"/>
          <w:lang w:val="es-ES"/>
        </w:rPr>
        <w:t>APRUEBA</w:t>
      </w:r>
      <w:r w:rsidR="000E2568">
        <w:rPr>
          <w:rFonts w:ascii="Arial" w:hAnsi="Arial" w:cs="Arial"/>
          <w:b/>
          <w:sz w:val="24"/>
          <w:szCs w:val="24"/>
          <w:lang w:val="es-ES"/>
        </w:rPr>
        <w:t>N.</w:t>
      </w:r>
      <w:r w:rsidRPr="000E2568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1010D5F1" w14:textId="77777777" w:rsidR="00100451" w:rsidRPr="000E2568" w:rsidRDefault="00100451" w:rsidP="000E2568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0EC37DE" w14:textId="082A87E1" w:rsidR="00100451" w:rsidRPr="000E2568" w:rsidRDefault="00100451" w:rsidP="000E2568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E2568">
        <w:rPr>
          <w:rFonts w:ascii="Arial" w:hAnsi="Arial" w:cs="Arial"/>
          <w:sz w:val="24"/>
          <w:szCs w:val="24"/>
          <w:lang w:val="es-ES"/>
        </w:rPr>
        <w:t xml:space="preserve">Dado que existe sentencia debidamente ejecutoriada que pone fin a la instancia y sin que existan solicitudes por resolver, se ordena archivar definitivamente el </w:t>
      </w:r>
      <w:r w:rsidR="000E2568">
        <w:rPr>
          <w:rFonts w:ascii="Arial" w:hAnsi="Arial" w:cs="Arial"/>
          <w:sz w:val="24"/>
          <w:szCs w:val="24"/>
          <w:lang w:val="es-ES"/>
        </w:rPr>
        <w:t>expediente</w:t>
      </w:r>
      <w:r w:rsidRPr="000E2568">
        <w:rPr>
          <w:rFonts w:ascii="Arial" w:hAnsi="Arial" w:cs="Arial"/>
          <w:sz w:val="24"/>
          <w:szCs w:val="24"/>
          <w:lang w:val="es-ES"/>
        </w:rPr>
        <w:t xml:space="preserve"> dejando las constancias de rigor</w:t>
      </w:r>
      <w:r w:rsidR="004F7C1A" w:rsidRPr="000E2568">
        <w:rPr>
          <w:rFonts w:ascii="Arial" w:hAnsi="Arial" w:cs="Arial"/>
          <w:sz w:val="24"/>
          <w:szCs w:val="24"/>
          <w:lang w:val="es-ES"/>
        </w:rPr>
        <w:t>.</w:t>
      </w:r>
    </w:p>
    <w:p w14:paraId="31283E21" w14:textId="77777777" w:rsidR="00100451" w:rsidRPr="000E2568" w:rsidRDefault="00100451" w:rsidP="000E2568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FE442D7" w14:textId="77777777" w:rsidR="00100451" w:rsidRPr="000E2568" w:rsidRDefault="00100451" w:rsidP="000E2568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0E2568">
        <w:rPr>
          <w:rFonts w:ascii="Arial" w:hAnsi="Arial" w:cs="Arial"/>
          <w:b/>
          <w:sz w:val="24"/>
          <w:szCs w:val="24"/>
          <w:lang w:val="es-ES"/>
        </w:rPr>
        <w:t>NOTIFÍQUESE</w:t>
      </w:r>
    </w:p>
    <w:p w14:paraId="22E51D8E" w14:textId="55084692" w:rsidR="00100451" w:rsidRPr="000E2568" w:rsidRDefault="00766792" w:rsidP="000E2568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9882715" wp14:editId="37501484">
            <wp:extent cx="5448300" cy="952500"/>
            <wp:effectExtent l="0" t="0" r="0" b="0"/>
            <wp:docPr id="203481190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811909" name="Imagen 203481190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B9658" w14:textId="77777777" w:rsidR="00100451" w:rsidRPr="000E2568" w:rsidRDefault="00100451" w:rsidP="000E2568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0E2568">
        <w:rPr>
          <w:rFonts w:ascii="Arial" w:hAnsi="Arial" w:cs="Arial"/>
          <w:b/>
          <w:sz w:val="24"/>
          <w:szCs w:val="24"/>
          <w:lang w:val="es-ES"/>
        </w:rPr>
        <w:t>LUIS ERASMO CEPEDA ARAQUE</w:t>
      </w:r>
    </w:p>
    <w:p w14:paraId="33B38BEE" w14:textId="1367A254" w:rsidR="00100451" w:rsidRPr="000E2568" w:rsidRDefault="00100451" w:rsidP="000E2568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0E2568">
        <w:rPr>
          <w:rFonts w:ascii="Arial" w:hAnsi="Arial" w:cs="Arial"/>
          <w:b/>
          <w:sz w:val="24"/>
          <w:szCs w:val="24"/>
          <w:lang w:val="es-ES"/>
        </w:rPr>
        <w:t>JUEZ</w:t>
      </w:r>
    </w:p>
    <w:p w14:paraId="0A0BFAC3" w14:textId="77777777" w:rsidR="00100451" w:rsidRDefault="00100451" w:rsidP="00100451">
      <w:pPr>
        <w:pStyle w:val="Sinespaciado"/>
        <w:rPr>
          <w:rFonts w:ascii="Arial" w:hAnsi="Arial" w:cs="Arial"/>
          <w:b/>
          <w:sz w:val="26"/>
          <w:szCs w:val="26"/>
          <w:lang w:val="es-ES"/>
        </w:rPr>
      </w:pPr>
    </w:p>
    <w:tbl>
      <w:tblPr>
        <w:tblpPr w:leftFromText="141" w:rightFromText="141" w:bottomFromText="160" w:vertAnchor="text" w:horzAnchor="margin" w:tblpXSpec="center" w:tblpY="1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</w:tblGrid>
      <w:tr w:rsidR="00100451" w:rsidRPr="00100451" w14:paraId="6B96FD6A" w14:textId="77777777" w:rsidTr="00100451">
        <w:trPr>
          <w:trHeight w:val="2117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C164" w14:textId="77777777" w:rsidR="00100451" w:rsidRDefault="00100451">
            <w:pPr>
              <w:pStyle w:val="Sinespaciado"/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73CAD5CB" w14:textId="77777777" w:rsidR="00100451" w:rsidRDefault="00100451">
            <w:pPr>
              <w:pStyle w:val="Sinespaciado"/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NOTIFICACIÓN POR ESTADO</w:t>
            </w:r>
          </w:p>
          <w:p w14:paraId="4778BCFD" w14:textId="77777777" w:rsidR="00100451" w:rsidRDefault="00100451">
            <w:pPr>
              <w:pStyle w:val="Sinespaciado"/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2CB23EC9" wp14:editId="4D1F689B">
                  <wp:extent cx="267335" cy="257810"/>
                  <wp:effectExtent l="0" t="0" r="0" b="889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F713A4" w14:textId="64760996" w:rsidR="00100451" w:rsidRDefault="00100451">
            <w:pPr>
              <w:pStyle w:val="Sinespaciado"/>
              <w:spacing w:line="252" w:lineRule="aut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LA PROVIDENCIA ANTERIOR SE NOTIFICÓ A LAS PARTES POR ANOTACIÓN EN EL ESTADO ELECTRÓNICO Y FÍSICO Nº 043 FIJADO HOY 1</w:t>
            </w:r>
            <w:r w:rsidR="000E2568">
              <w:rPr>
                <w:rFonts w:ascii="Arial" w:hAnsi="Arial" w:cs="Arial"/>
                <w:sz w:val="16"/>
                <w:szCs w:val="16"/>
                <w:lang w:val="es-ES"/>
              </w:rPr>
              <w:t>8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-12-2.023 A LAS 8:00 A.M.</w:t>
            </w:r>
          </w:p>
          <w:p w14:paraId="0AB983B3" w14:textId="77777777" w:rsidR="00100451" w:rsidRDefault="00100451">
            <w:pPr>
              <w:pStyle w:val="Sinespaciado"/>
              <w:spacing w:line="252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________________________</w:t>
            </w:r>
          </w:p>
          <w:p w14:paraId="09FE2D17" w14:textId="77777777" w:rsidR="00100451" w:rsidRDefault="00100451">
            <w:pPr>
              <w:pStyle w:val="Sinespaciado"/>
              <w:spacing w:line="252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OLGA ALBAÑIL REYES</w:t>
            </w:r>
          </w:p>
          <w:p w14:paraId="771494A2" w14:textId="77777777" w:rsidR="00100451" w:rsidRDefault="00100451">
            <w:pPr>
              <w:pStyle w:val="Sinespaciado"/>
              <w:spacing w:line="252" w:lineRule="auto"/>
              <w:jc w:val="center"/>
              <w:rPr>
                <w:rFonts w:asciiTheme="minorHAnsi" w:hAnsiTheme="minorHAnsi" w:cstheme="minorBidi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SECRETARIA AD HOC</w:t>
            </w:r>
          </w:p>
        </w:tc>
      </w:tr>
    </w:tbl>
    <w:p w14:paraId="1A84C15F" w14:textId="77777777" w:rsidR="00100451" w:rsidRDefault="00100451" w:rsidP="00100451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71FB28B5" w14:textId="77777777" w:rsidR="00100451" w:rsidRDefault="00100451" w:rsidP="00100451">
      <w:pPr>
        <w:rPr>
          <w:lang w:val="es-ES"/>
        </w:rPr>
      </w:pPr>
    </w:p>
    <w:p w14:paraId="4B55A7BB" w14:textId="77777777" w:rsidR="00100451" w:rsidRDefault="00100451" w:rsidP="00100451">
      <w:pPr>
        <w:rPr>
          <w:lang w:val="es-ES"/>
        </w:rPr>
      </w:pPr>
    </w:p>
    <w:p w14:paraId="30109411" w14:textId="77777777" w:rsidR="00100451" w:rsidRDefault="00100451" w:rsidP="00100451">
      <w:pPr>
        <w:rPr>
          <w:lang w:val="es-ES"/>
        </w:rPr>
      </w:pPr>
    </w:p>
    <w:p w14:paraId="070D0F92" w14:textId="77777777" w:rsidR="00100451" w:rsidRDefault="00100451" w:rsidP="00100451">
      <w:pPr>
        <w:rPr>
          <w:lang w:val="es-ES"/>
        </w:rPr>
      </w:pPr>
    </w:p>
    <w:p w14:paraId="1B1AFAC8" w14:textId="77777777" w:rsidR="00163F63" w:rsidRPr="00100451" w:rsidRDefault="00163F63">
      <w:pPr>
        <w:rPr>
          <w:lang w:val="es-ES"/>
        </w:rPr>
      </w:pPr>
    </w:p>
    <w:sectPr w:rsidR="00163F63" w:rsidRPr="00100451" w:rsidSect="0010045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7FF"/>
    <w:rsid w:val="000E2568"/>
    <w:rsid w:val="00100451"/>
    <w:rsid w:val="00163F63"/>
    <w:rsid w:val="00371039"/>
    <w:rsid w:val="004F7C1A"/>
    <w:rsid w:val="00766792"/>
    <w:rsid w:val="008157FF"/>
    <w:rsid w:val="00BD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89AC"/>
  <w15:chartTrackingRefBased/>
  <w15:docId w15:val="{172D3D69-7E9A-4C09-8F26-A0A4EC54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451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link w:val="Sinespaciado"/>
    <w:uiPriority w:val="1"/>
    <w:locked/>
    <w:rsid w:val="00100451"/>
    <w:rPr>
      <w:rFonts w:ascii="Times New Roman" w:eastAsiaTheme="minorEastAsia" w:hAnsi="Times New Roman" w:cs="Times New Roman"/>
      <w:lang w:eastAsia="es-ES"/>
    </w:rPr>
  </w:style>
  <w:style w:type="paragraph" w:styleId="Sinespaciado">
    <w:name w:val="No Spacing"/>
    <w:link w:val="SinespaciadoCar"/>
    <w:uiPriority w:val="1"/>
    <w:qFormat/>
    <w:rsid w:val="00100451"/>
    <w:pPr>
      <w:spacing w:after="0" w:line="240" w:lineRule="auto"/>
    </w:pPr>
    <w:rPr>
      <w:rFonts w:ascii="Times New Roman" w:eastAsiaTheme="minorEastAsia" w:hAnsi="Times New Roman" w:cs="Times New Roman"/>
      <w:lang w:eastAsia="es-ES"/>
    </w:rPr>
  </w:style>
  <w:style w:type="table" w:styleId="Tablaconcuadrcula">
    <w:name w:val="Table Grid"/>
    <w:basedOn w:val="Tablanormal"/>
    <w:uiPriority w:val="39"/>
    <w:rsid w:val="00100451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1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JuzUmbita</dc:creator>
  <cp:keywords/>
  <dc:description/>
  <cp:lastModifiedBy>Luis Erasmo Cepeda Araque</cp:lastModifiedBy>
  <cp:revision>3</cp:revision>
  <dcterms:created xsi:type="dcterms:W3CDTF">2023-12-17T15:57:00Z</dcterms:created>
  <dcterms:modified xsi:type="dcterms:W3CDTF">2023-12-17T16:28:00Z</dcterms:modified>
</cp:coreProperties>
</file>