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8EA" w:rsidRPr="00083DA1" w:rsidRDefault="00B258EA" w:rsidP="00B258EA">
      <w:pPr>
        <w:jc w:val="center"/>
        <w:rPr>
          <w:rFonts w:ascii="Arial" w:hAnsi="Arial" w:cs="Arial"/>
        </w:rPr>
      </w:pPr>
      <w:r w:rsidRPr="00083DA1">
        <w:rPr>
          <w:rFonts w:ascii="Arial" w:hAnsi="Arial" w:cs="Arial"/>
          <w:noProof/>
          <w:lang w:eastAsia="es-CO"/>
        </w:rPr>
        <w:drawing>
          <wp:inline distT="0" distB="0" distL="0" distR="0" wp14:anchorId="1CBD7D7E" wp14:editId="2C840B53">
            <wp:extent cx="2562225" cy="7905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58EA" w:rsidRPr="00BF2F87" w:rsidRDefault="00B258EA" w:rsidP="00B258EA">
      <w:pPr>
        <w:spacing w:after="0"/>
        <w:jc w:val="center"/>
        <w:rPr>
          <w:rFonts w:ascii="Arial" w:hAnsi="Arial" w:cs="Arial"/>
          <w:b/>
        </w:rPr>
      </w:pPr>
      <w:r w:rsidRPr="00BF2F87">
        <w:rPr>
          <w:rFonts w:ascii="Arial" w:hAnsi="Arial" w:cs="Arial"/>
          <w:b/>
        </w:rPr>
        <w:t>JUZGADO SEPTIMO CIVIL MUNICIPAL</w:t>
      </w:r>
    </w:p>
    <w:p w:rsidR="00B258EA" w:rsidRPr="00BF2F87" w:rsidRDefault="00B258EA" w:rsidP="00B258EA">
      <w:pPr>
        <w:spacing w:after="0"/>
        <w:jc w:val="center"/>
        <w:rPr>
          <w:rFonts w:ascii="Arial" w:hAnsi="Arial" w:cs="Arial"/>
          <w:b/>
        </w:rPr>
      </w:pPr>
      <w:r w:rsidRPr="00BF2F87">
        <w:rPr>
          <w:rFonts w:ascii="Arial" w:hAnsi="Arial" w:cs="Arial"/>
          <w:b/>
        </w:rPr>
        <w:t>PALMIRA VALLE</w:t>
      </w:r>
    </w:p>
    <w:p w:rsidR="00B258EA" w:rsidRPr="00BF2F87" w:rsidRDefault="00B258EA" w:rsidP="00B258EA">
      <w:pPr>
        <w:jc w:val="center"/>
        <w:rPr>
          <w:rFonts w:ascii="Arial" w:hAnsi="Arial" w:cs="Arial"/>
          <w:b/>
        </w:rPr>
      </w:pPr>
      <w:r w:rsidRPr="00BF2F87">
        <w:rPr>
          <w:rFonts w:ascii="Arial" w:hAnsi="Arial" w:cs="Arial"/>
          <w:b/>
        </w:rPr>
        <w:t xml:space="preserve">ESTADO </w:t>
      </w:r>
      <w:proofErr w:type="gramStart"/>
      <w:r w:rsidRPr="00BF2F87">
        <w:rPr>
          <w:rFonts w:ascii="Arial" w:hAnsi="Arial" w:cs="Arial"/>
          <w:b/>
        </w:rPr>
        <w:t>08</w:t>
      </w:r>
      <w:r w:rsidR="00BF2F87" w:rsidRPr="00BF2F87">
        <w:rPr>
          <w:rFonts w:ascii="Arial" w:hAnsi="Arial" w:cs="Arial"/>
          <w:b/>
        </w:rPr>
        <w:t>2</w:t>
      </w:r>
      <w:r w:rsidRPr="00BF2F87">
        <w:rPr>
          <w:rFonts w:ascii="Arial" w:hAnsi="Arial" w:cs="Arial"/>
          <w:b/>
        </w:rPr>
        <w:t xml:space="preserve">  </w:t>
      </w:r>
      <w:r w:rsidRPr="00BF2F87">
        <w:rPr>
          <w:rFonts w:ascii="Arial" w:hAnsi="Arial" w:cs="Arial"/>
          <w:b/>
        </w:rPr>
        <w:tab/>
      </w:r>
      <w:proofErr w:type="gramEnd"/>
      <w:r w:rsidR="00BF2F87" w:rsidRPr="00BF2F87">
        <w:rPr>
          <w:rFonts w:ascii="Arial" w:hAnsi="Arial" w:cs="Arial"/>
          <w:b/>
        </w:rPr>
        <w:t>18</w:t>
      </w:r>
      <w:r w:rsidRPr="00BF2F87">
        <w:rPr>
          <w:rFonts w:ascii="Arial" w:hAnsi="Arial" w:cs="Arial"/>
          <w:b/>
        </w:rPr>
        <w:t>/11/2020</w:t>
      </w:r>
    </w:p>
    <w:tbl>
      <w:tblPr>
        <w:tblpPr w:leftFromText="141" w:rightFromText="141" w:vertAnchor="page" w:horzAnchor="margin" w:tblpY="4651"/>
        <w:tblW w:w="15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5"/>
        <w:gridCol w:w="1345"/>
        <w:gridCol w:w="3609"/>
        <w:gridCol w:w="4175"/>
        <w:gridCol w:w="2215"/>
        <w:gridCol w:w="732"/>
        <w:gridCol w:w="1115"/>
      </w:tblGrid>
      <w:tr w:rsidR="00B258EA" w:rsidRPr="00BF2F87" w:rsidTr="00556AA3">
        <w:trPr>
          <w:trHeight w:val="272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8EA" w:rsidRPr="00BF2F87" w:rsidRDefault="00B258E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/>
                <w:bCs/>
                <w:lang w:eastAsia="es-CO"/>
              </w:rPr>
              <w:t>Proceso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8EA" w:rsidRPr="00BF2F87" w:rsidRDefault="00B258E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/>
                <w:bCs/>
                <w:lang w:eastAsia="es-CO"/>
              </w:rPr>
              <w:t>Radicación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8EA" w:rsidRPr="00BF2F87" w:rsidRDefault="00B258E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/>
                <w:bCs/>
                <w:lang w:eastAsia="es-CO"/>
              </w:rPr>
              <w:t>DEMANDANTE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8EA" w:rsidRPr="00BF2F87" w:rsidRDefault="00B258E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/>
                <w:bCs/>
                <w:lang w:eastAsia="es-CO"/>
              </w:rPr>
              <w:t>DEMANDADO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8EA" w:rsidRPr="00BF2F87" w:rsidRDefault="00B258E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/>
                <w:bCs/>
                <w:lang w:eastAsia="es-CO"/>
              </w:rPr>
              <w:t>DES.ACTUACION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8EA" w:rsidRPr="00BF2F87" w:rsidRDefault="00B258E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proofErr w:type="spellStart"/>
            <w:r w:rsidRPr="00BF2F87">
              <w:rPr>
                <w:rFonts w:ascii="Arial" w:eastAsia="Times New Roman" w:hAnsi="Arial" w:cs="Arial"/>
                <w:b/>
                <w:bCs/>
                <w:lang w:eastAsia="es-CO"/>
              </w:rPr>
              <w:t>Cdno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8EA" w:rsidRPr="00BF2F87" w:rsidRDefault="00B258E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/>
                <w:bCs/>
                <w:lang w:eastAsia="es-CO"/>
              </w:rPr>
              <w:t>Folio</w:t>
            </w:r>
          </w:p>
        </w:tc>
      </w:tr>
      <w:tr w:rsidR="00B258EA" w:rsidRPr="00BF2F87" w:rsidTr="00556AA3">
        <w:trPr>
          <w:trHeight w:val="272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B258E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bookmarkStart w:id="1" w:name="_Hlk52962283"/>
            <w:r w:rsidRPr="00BF2F87">
              <w:rPr>
                <w:rFonts w:ascii="Arial" w:eastAsia="Times New Roman" w:hAnsi="Arial" w:cs="Arial"/>
                <w:bCs/>
                <w:lang w:eastAsia="es-CO"/>
              </w:rPr>
              <w:t>EJECUTIVO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B258E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2020-0195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B258E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INMOBILIARIA CV ASOCIADOS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B258E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MEDIDAS PREVIAS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B258EA" w:rsidP="008803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ADMISION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B258E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B258E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17</w:t>
            </w:r>
          </w:p>
        </w:tc>
      </w:tr>
      <w:tr w:rsidR="00B258EA" w:rsidRPr="00BF2F87" w:rsidTr="00556AA3">
        <w:trPr>
          <w:trHeight w:val="272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B258E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EJECUTIVO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B258E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2020-0074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B258E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ALPHA CAPITAL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B258E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MEDIDAS PREVIAS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B258EA" w:rsidP="008803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MANDAMIENTO DE PAGO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B258E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B258E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28</w:t>
            </w:r>
          </w:p>
        </w:tc>
      </w:tr>
      <w:tr w:rsidR="00B258EA" w:rsidRPr="00BF2F87" w:rsidTr="00556AA3">
        <w:trPr>
          <w:trHeight w:val="272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033456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EJECUTIVO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033456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2020-0194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033456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CATALINA RIVERA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033456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MEDIDAS PREVIAS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033456" w:rsidP="008803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MANDAMIENTO DE PAGO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B258E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033456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10</w:t>
            </w:r>
          </w:p>
        </w:tc>
      </w:tr>
      <w:tr w:rsidR="00B258EA" w:rsidRPr="00BF2F87" w:rsidTr="00556AA3">
        <w:trPr>
          <w:trHeight w:val="272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033456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EJECUTIVO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033456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2020-0185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033456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COONSTRUFUTURO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033456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MEDIDAS PREVIAS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033456" w:rsidP="008803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RECHAZA DDA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B258E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033456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23</w:t>
            </w:r>
          </w:p>
        </w:tc>
      </w:tr>
      <w:tr w:rsidR="00B258EA" w:rsidRPr="00BF2F87" w:rsidTr="00556AA3">
        <w:trPr>
          <w:trHeight w:val="272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880318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EJECUTIVO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880318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2018-0402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880318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CARLOS A. VALENCIA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880318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ELBER SAYA Y OTRO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880318" w:rsidP="008803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LIBRA OFICIO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B258E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880318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42</w:t>
            </w:r>
          </w:p>
        </w:tc>
      </w:tr>
      <w:tr w:rsidR="00B258EA" w:rsidRPr="00BF2F87" w:rsidTr="00880318">
        <w:trPr>
          <w:trHeight w:val="272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880318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EJECUTIVO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880318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2019-0021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880318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SERFINANSA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880318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MONICA GUEVARA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880318" w:rsidP="008803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APRUEBA COSTAS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B258E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880318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61</w:t>
            </w:r>
          </w:p>
        </w:tc>
      </w:tr>
      <w:tr w:rsidR="00B258EA" w:rsidRPr="00BF2F87" w:rsidTr="00880318">
        <w:trPr>
          <w:trHeight w:val="272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1A064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EJECUTIVO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1A064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2018-0140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1A064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ALVARO H. GOMEZ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1A064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FERNANDO DE LA CRUZ Y OTRO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1A064A" w:rsidP="008803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APRUEBA COSTAS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B258E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8EA" w:rsidRPr="00BF2F87" w:rsidRDefault="001A064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74</w:t>
            </w:r>
          </w:p>
        </w:tc>
      </w:tr>
      <w:tr w:rsidR="00880318" w:rsidRPr="00BF2F87" w:rsidTr="00880318">
        <w:trPr>
          <w:trHeight w:val="272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318" w:rsidRPr="00BF2F87" w:rsidRDefault="001A064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EJECUTIVO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318" w:rsidRPr="00BF2F87" w:rsidRDefault="001A064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2018-0517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318" w:rsidRPr="00BF2F87" w:rsidRDefault="001A064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ALVARO H. GOMEZ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318" w:rsidRPr="00BF2F87" w:rsidRDefault="001A064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CARLOS ANDRES MUÑOZ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318" w:rsidRPr="00BF2F87" w:rsidRDefault="001A064A" w:rsidP="001A064A">
            <w:pPr>
              <w:spacing w:after="0" w:line="240" w:lineRule="auto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 xml:space="preserve"> CURADOR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318" w:rsidRPr="00BF2F87" w:rsidRDefault="001A064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318" w:rsidRPr="00BF2F87" w:rsidRDefault="001A064A" w:rsidP="00556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100</w:t>
            </w:r>
          </w:p>
        </w:tc>
      </w:tr>
      <w:tr w:rsidR="001A064A" w:rsidRPr="00BF2F87" w:rsidTr="00880318">
        <w:trPr>
          <w:trHeight w:val="272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1A064A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RESOLUCION COMPRAVENTA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1A064A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2018-0496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1A064A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NICOLAS CONDE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1A064A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 xml:space="preserve">WILLIAM COLORADO 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1A064A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CURADOR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1A064A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1A064A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160</w:t>
            </w:r>
          </w:p>
        </w:tc>
      </w:tr>
      <w:tr w:rsidR="001A064A" w:rsidRPr="00BF2F87" w:rsidTr="00880318">
        <w:trPr>
          <w:trHeight w:val="272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1A064A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EJECUTIVO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1A064A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2013-0462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1A064A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BANCO POPULAR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1A064A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JOSE ARNOLDO DELGADO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1A064A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RENUNCIA PODER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1A064A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1A064A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79</w:t>
            </w:r>
          </w:p>
        </w:tc>
      </w:tr>
      <w:tr w:rsidR="001A064A" w:rsidRPr="00BF2F87" w:rsidTr="00880318">
        <w:trPr>
          <w:trHeight w:val="272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1A064A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EJECUTIVO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BF2F87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2018-0019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BF2F87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WILSON O. GALINDO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BF2F87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LUIS CARLOS REALPE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BF2F87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ACLARA AUTO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BF2F87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BF2F87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56</w:t>
            </w:r>
          </w:p>
        </w:tc>
      </w:tr>
      <w:tr w:rsidR="001A064A" w:rsidRPr="00BF2F87" w:rsidTr="00880318">
        <w:trPr>
          <w:trHeight w:val="272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BF2F87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OBJECION DE DEUDAS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BF2F87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2020-0193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BF2F87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WILSON SALINAS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BF2F87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MEDIDAS PREVIAS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BF2F87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 xml:space="preserve">AVOCA OBJECION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BF2F87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BF2F87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78</w:t>
            </w:r>
          </w:p>
        </w:tc>
      </w:tr>
      <w:tr w:rsidR="001A064A" w:rsidRPr="00BF2F87" w:rsidTr="00880318">
        <w:trPr>
          <w:trHeight w:val="272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1A064A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EJECUTIVO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BF2F87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2012-0239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BF2F87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GABRIEL A. GALVIZ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BF2F87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RODRIGO MURIEL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BF2F87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TERMINACION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BF2F87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64A" w:rsidRPr="00BF2F87" w:rsidRDefault="00BF2F87" w:rsidP="001A06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BF2F87">
              <w:rPr>
                <w:rFonts w:ascii="Arial" w:eastAsia="Times New Roman" w:hAnsi="Arial" w:cs="Arial"/>
                <w:bCs/>
                <w:lang w:eastAsia="es-CO"/>
              </w:rPr>
              <w:t>176</w:t>
            </w:r>
          </w:p>
        </w:tc>
      </w:tr>
      <w:bookmarkEnd w:id="1"/>
    </w:tbl>
    <w:p w:rsidR="00B258EA" w:rsidRPr="00BF2F87" w:rsidRDefault="00B258EA" w:rsidP="00B258EA">
      <w:pPr>
        <w:rPr>
          <w:lang w:val="es-ES" w:eastAsia="es-CO"/>
        </w:rPr>
      </w:pPr>
    </w:p>
    <w:p w:rsidR="00B258EA" w:rsidRDefault="00B258EA" w:rsidP="00B258EA">
      <w:pPr>
        <w:pStyle w:val="Ttulo2"/>
        <w:spacing w:line="240" w:lineRule="auto"/>
        <w:jc w:val="center"/>
        <w:rPr>
          <w:rFonts w:ascii="Arial" w:hAnsi="Arial" w:cs="Arial"/>
          <w:szCs w:val="24"/>
        </w:rPr>
      </w:pPr>
    </w:p>
    <w:p w:rsidR="00B258EA" w:rsidRDefault="00B258EA" w:rsidP="00B258EA">
      <w:pPr>
        <w:pStyle w:val="Ttulo2"/>
        <w:spacing w:line="240" w:lineRule="auto"/>
        <w:jc w:val="center"/>
        <w:rPr>
          <w:rFonts w:ascii="Arial" w:hAnsi="Arial" w:cs="Arial"/>
          <w:szCs w:val="24"/>
        </w:rPr>
      </w:pPr>
    </w:p>
    <w:p w:rsidR="00B258EA" w:rsidRDefault="00B258EA" w:rsidP="00B258EA">
      <w:pPr>
        <w:pStyle w:val="Ttulo2"/>
        <w:spacing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ARBEY CALDAS DOMINGUEZ</w:t>
      </w:r>
    </w:p>
    <w:p w:rsidR="00B258EA" w:rsidRPr="00B84FF4" w:rsidRDefault="00B258EA" w:rsidP="00B258EA">
      <w:pPr>
        <w:pStyle w:val="Ttulo2"/>
        <w:spacing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Secretario</w:t>
      </w:r>
    </w:p>
    <w:p w:rsidR="00B258EA" w:rsidRPr="0069641A" w:rsidRDefault="00B258EA" w:rsidP="00B258EA">
      <w:pPr>
        <w:spacing w:after="0" w:line="240" w:lineRule="auto"/>
        <w:jc w:val="center"/>
        <w:outlineLvl w:val="0"/>
        <w:rPr>
          <w:rFonts w:ascii="Arial" w:eastAsia="Calibri" w:hAnsi="Arial" w:cs="Arial"/>
          <w:sz w:val="18"/>
          <w:szCs w:val="18"/>
          <w:lang w:val="es-ES" w:eastAsia="es-ES"/>
        </w:rPr>
      </w:pPr>
      <w:r>
        <w:rPr>
          <w:rFonts w:ascii="Courier New" w:hAnsi="Courier New"/>
          <w:sz w:val="24"/>
        </w:rPr>
        <w:tab/>
      </w:r>
      <w:r w:rsidRPr="0069641A">
        <w:rPr>
          <w:rFonts w:ascii="Arial" w:eastAsia="Calibri" w:hAnsi="Arial" w:cs="Arial"/>
          <w:sz w:val="18"/>
          <w:szCs w:val="18"/>
          <w:lang w:val="es-ES" w:eastAsia="es-ES"/>
        </w:rPr>
        <w:t>Palacio de Justicia “Simón David Carrejo Bejarano”</w:t>
      </w:r>
    </w:p>
    <w:p w:rsidR="00B258EA" w:rsidRPr="0069641A" w:rsidRDefault="00B258EA" w:rsidP="00B258EA">
      <w:pPr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ES" w:eastAsia="es-ES"/>
        </w:rPr>
      </w:pPr>
      <w:r w:rsidRPr="0069641A">
        <w:rPr>
          <w:rFonts w:ascii="Arial" w:eastAsia="Calibri" w:hAnsi="Arial" w:cs="Arial"/>
          <w:sz w:val="18"/>
          <w:szCs w:val="18"/>
          <w:lang w:val="es-ES" w:eastAsia="es-ES"/>
        </w:rPr>
        <w:t>Carrera 29 Call</w:t>
      </w:r>
      <w:r>
        <w:rPr>
          <w:rFonts w:ascii="Arial" w:eastAsia="Calibri" w:hAnsi="Arial" w:cs="Arial"/>
          <w:sz w:val="18"/>
          <w:szCs w:val="18"/>
          <w:lang w:val="es-ES" w:eastAsia="es-ES"/>
        </w:rPr>
        <w:t>e 23 Esquina Piso 3º Oficina 214</w:t>
      </w:r>
      <w:r w:rsidRPr="0069641A">
        <w:rPr>
          <w:rFonts w:ascii="Arial" w:eastAsia="Calibri" w:hAnsi="Arial" w:cs="Arial"/>
          <w:sz w:val="18"/>
          <w:szCs w:val="18"/>
          <w:lang w:val="es-ES" w:eastAsia="es-ES"/>
        </w:rPr>
        <w:t xml:space="preserve"> </w:t>
      </w:r>
      <w:r>
        <w:rPr>
          <w:rFonts w:ascii="Arial" w:eastAsia="Calibri" w:hAnsi="Arial" w:cs="Arial"/>
          <w:sz w:val="18"/>
          <w:szCs w:val="18"/>
          <w:lang w:val="es-ES" w:eastAsia="es-ES"/>
        </w:rPr>
        <w:t>Teléfono-Fax 266 02 00</w:t>
      </w:r>
    </w:p>
    <w:p w:rsidR="00B258EA" w:rsidRPr="0069641A" w:rsidRDefault="00B258EA" w:rsidP="00B258EA">
      <w:pPr>
        <w:spacing w:after="0" w:line="240" w:lineRule="auto"/>
        <w:jc w:val="center"/>
        <w:rPr>
          <w:rFonts w:ascii="Arial" w:eastAsia="Calibri" w:hAnsi="Arial" w:cs="Arial"/>
          <w:b/>
          <w:lang w:val="es-ES" w:eastAsia="es-ES"/>
        </w:rPr>
      </w:pPr>
      <w:r w:rsidRPr="0069641A">
        <w:rPr>
          <w:rFonts w:ascii="Arial" w:eastAsia="Calibri" w:hAnsi="Arial" w:cs="Arial"/>
          <w:sz w:val="18"/>
          <w:szCs w:val="18"/>
          <w:lang w:val="es-ES" w:eastAsia="es-ES"/>
        </w:rPr>
        <w:t xml:space="preserve"> </w:t>
      </w:r>
      <w:r w:rsidRPr="0069641A">
        <w:rPr>
          <w:rFonts w:ascii="Arial" w:eastAsia="Calibri" w:hAnsi="Arial" w:cs="Arial"/>
          <w:b/>
          <w:lang w:val="es-ES" w:eastAsia="es-ES"/>
        </w:rPr>
        <w:t xml:space="preserve">Correo electrónico </w:t>
      </w:r>
      <w:hyperlink r:id="rId5" w:history="1">
        <w:r w:rsidRPr="00A32569">
          <w:rPr>
            <w:rStyle w:val="Hipervnculo"/>
            <w:rFonts w:ascii="Arial" w:eastAsia="Calibri" w:hAnsi="Arial" w:cs="Arial"/>
            <w:b/>
            <w:lang w:val="es-ES" w:eastAsia="es-ES"/>
          </w:rPr>
          <w:t>j07cmpalmira@cendoj.ramajuicial.gov.co</w:t>
        </w:r>
      </w:hyperlink>
      <w:r w:rsidRPr="0069641A">
        <w:rPr>
          <w:rFonts w:ascii="Arial" w:eastAsia="Calibri" w:hAnsi="Arial" w:cs="Arial"/>
          <w:b/>
          <w:lang w:val="es-ES" w:eastAsia="es-ES"/>
        </w:rPr>
        <w:t xml:space="preserve"> </w:t>
      </w:r>
    </w:p>
    <w:p w:rsidR="00B258EA" w:rsidRDefault="00B258EA" w:rsidP="00B258EA">
      <w:pPr>
        <w:tabs>
          <w:tab w:val="center" w:pos="4252"/>
          <w:tab w:val="right" w:pos="8504"/>
        </w:tabs>
        <w:spacing w:after="0" w:line="240" w:lineRule="auto"/>
        <w:jc w:val="center"/>
      </w:pPr>
      <w:r w:rsidRPr="0069641A">
        <w:rPr>
          <w:rFonts w:ascii="Arial" w:hAnsi="Arial" w:cs="Arial"/>
          <w:sz w:val="18"/>
          <w:szCs w:val="18"/>
          <w:lang w:val="es-ES" w:eastAsia="es-ES"/>
        </w:rPr>
        <w:t>Palmira – Valle del Cauca</w:t>
      </w:r>
    </w:p>
    <w:p w:rsidR="007C4670" w:rsidRDefault="007C4670"/>
    <w:sectPr w:rsidR="007C4670" w:rsidSect="006B3837"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EA"/>
    <w:rsid w:val="00033456"/>
    <w:rsid w:val="001A064A"/>
    <w:rsid w:val="007C4670"/>
    <w:rsid w:val="00880318"/>
    <w:rsid w:val="00B258EA"/>
    <w:rsid w:val="00BF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DE32"/>
  <w15:chartTrackingRefBased/>
  <w15:docId w15:val="{4085E998-3EA8-4C8E-83ED-AE06E2EE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8EA"/>
  </w:style>
  <w:style w:type="paragraph" w:styleId="Ttulo2">
    <w:name w:val="heading 2"/>
    <w:basedOn w:val="Normal"/>
    <w:next w:val="Normal"/>
    <w:link w:val="Ttulo2Car"/>
    <w:qFormat/>
    <w:rsid w:val="00B258EA"/>
    <w:pPr>
      <w:keepNext/>
      <w:overflowPunct w:val="0"/>
      <w:autoSpaceDE w:val="0"/>
      <w:autoSpaceDN w:val="0"/>
      <w:adjustRightInd w:val="0"/>
      <w:spacing w:after="0" w:line="360" w:lineRule="auto"/>
      <w:jc w:val="both"/>
      <w:textAlignment w:val="baseline"/>
      <w:outlineLvl w:val="1"/>
    </w:pPr>
    <w:rPr>
      <w:rFonts w:ascii="Courier New" w:eastAsia="Times New Roman" w:hAnsi="Courier New" w:cs="Times New Roman"/>
      <w:b/>
      <w:sz w:val="24"/>
      <w:szCs w:val="20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258EA"/>
    <w:rPr>
      <w:rFonts w:ascii="Courier New" w:eastAsia="Times New Roman" w:hAnsi="Courier New" w:cs="Times New Roman"/>
      <w:b/>
      <w:sz w:val="24"/>
      <w:szCs w:val="20"/>
      <w:lang w:val="es-ES" w:eastAsia="es-CO"/>
    </w:rPr>
  </w:style>
  <w:style w:type="character" w:styleId="Hipervnculo">
    <w:name w:val="Hyperlink"/>
    <w:basedOn w:val="Fuentedeprrafopredeter"/>
    <w:uiPriority w:val="99"/>
    <w:unhideWhenUsed/>
    <w:rsid w:val="00B258E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25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07cmpalmira@cendoj.ramajuicial.gov.co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David Saldarriaga Aguirre</dc:creator>
  <cp:keywords/>
  <dc:description/>
  <cp:lastModifiedBy>German David Saldarriaga Aguirre</cp:lastModifiedBy>
  <cp:revision>1</cp:revision>
  <dcterms:created xsi:type="dcterms:W3CDTF">2020-11-17T18:41:00Z</dcterms:created>
  <dcterms:modified xsi:type="dcterms:W3CDTF">2020-11-17T19:30:00Z</dcterms:modified>
</cp:coreProperties>
</file>