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B4" w:rsidRPr="00232DCB" w:rsidRDefault="005370B4" w:rsidP="005370B4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JUZGA</w:t>
      </w:r>
      <w:bookmarkStart w:id="0" w:name="_GoBack"/>
      <w:bookmarkEnd w:id="0"/>
      <w:r w:rsidRPr="00232DCB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5370B4" w:rsidRDefault="005370B4" w:rsidP="005370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diez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232DCB">
        <w:rPr>
          <w:rFonts w:ascii="Arial" w:hAnsi="Arial" w:cs="Arial"/>
          <w:sz w:val="24"/>
          <w:szCs w:val="24"/>
        </w:rPr>
        <w:t>) d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 xml:space="preserve">febrero  </w:t>
      </w:r>
      <w:r w:rsidRPr="00232DCB">
        <w:rPr>
          <w:rFonts w:ascii="Arial" w:hAnsi="Arial" w:cs="Arial"/>
          <w:sz w:val="24"/>
          <w:szCs w:val="24"/>
        </w:rPr>
        <w:t>dos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mil </w:t>
      </w:r>
      <w:r>
        <w:rPr>
          <w:rFonts w:ascii="Arial" w:hAnsi="Arial" w:cs="Arial"/>
          <w:sz w:val="24"/>
          <w:szCs w:val="24"/>
        </w:rPr>
        <w:t>veintiuno (2021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370B4" w:rsidRPr="00232DCB" w:rsidRDefault="005370B4" w:rsidP="005370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197A52" w:rsidRDefault="005370B4" w:rsidP="005370B4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RESTITUCION DE LOCAL COMERCIAL </w:t>
      </w:r>
      <w:r>
        <w:rPr>
          <w:rFonts w:ascii="Arial" w:hAnsi="Arial" w:cs="Arial"/>
        </w:rPr>
        <w:t xml:space="preserve"> </w:t>
      </w:r>
    </w:p>
    <w:p w:rsidR="005370B4" w:rsidRPr="00197A52" w:rsidRDefault="005370B4" w:rsidP="005370B4">
      <w:pPr>
        <w:pStyle w:val="Sinespaciado"/>
        <w:rPr>
          <w:rFonts w:ascii="Arial" w:hAnsi="Arial" w:cs="Arial"/>
        </w:rPr>
      </w:pPr>
    </w:p>
    <w:p w:rsidR="005370B4" w:rsidRPr="00197A52" w:rsidRDefault="005370B4" w:rsidP="005370B4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17001-40-03-006-2020-00</w:t>
      </w:r>
      <w:r>
        <w:rPr>
          <w:rFonts w:ascii="Arial" w:hAnsi="Arial" w:cs="Arial"/>
        </w:rPr>
        <w:t>276</w:t>
      </w:r>
      <w:r w:rsidRPr="00197A52">
        <w:rPr>
          <w:rFonts w:ascii="Arial" w:hAnsi="Arial" w:cs="Arial"/>
        </w:rPr>
        <w:t>-00</w:t>
      </w:r>
    </w:p>
    <w:p w:rsidR="005370B4" w:rsidRPr="00197A52" w:rsidRDefault="005370B4" w:rsidP="005370B4">
      <w:pPr>
        <w:pStyle w:val="Sinespaciado"/>
        <w:rPr>
          <w:rFonts w:ascii="Arial" w:hAnsi="Arial" w:cs="Arial"/>
        </w:rPr>
      </w:pPr>
    </w:p>
    <w:p w:rsidR="005370B4" w:rsidRDefault="005370B4" w:rsidP="005370B4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WILLIAM OSORIO BUITRAGO </w:t>
      </w:r>
      <w:r w:rsidRPr="00E8714C">
        <w:rPr>
          <w:rFonts w:ascii="Arial" w:hAnsi="Arial" w:cs="Arial"/>
        </w:rPr>
        <w:t xml:space="preserve"> </w:t>
      </w:r>
    </w:p>
    <w:p w:rsidR="005370B4" w:rsidRPr="00197A52" w:rsidRDefault="005370B4" w:rsidP="005370B4">
      <w:pPr>
        <w:pStyle w:val="Sinespaciado"/>
      </w:pPr>
    </w:p>
    <w:p w:rsidR="005370B4" w:rsidRDefault="005370B4" w:rsidP="005370B4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GLADY RAMIREZ ARANGO </w:t>
      </w:r>
      <w:r>
        <w:rPr>
          <w:rFonts w:ascii="Arial" w:hAnsi="Arial" w:cs="Arial"/>
        </w:rPr>
        <w:t xml:space="preserve"> </w:t>
      </w:r>
    </w:p>
    <w:p w:rsidR="005370B4" w:rsidRPr="00014164" w:rsidRDefault="005370B4" w:rsidP="005370B4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70B4" w:rsidRPr="00232DCB" w:rsidRDefault="005370B4" w:rsidP="005370B4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 xml:space="preserve">SE CORRE TRASLADO DEL RECURSO DE </w:t>
      </w:r>
      <w:proofErr w:type="gramStart"/>
      <w:r w:rsidRPr="00232DCB">
        <w:rPr>
          <w:rFonts w:ascii="Arial" w:hAnsi="Arial" w:cs="Arial"/>
          <w:sz w:val="24"/>
          <w:szCs w:val="24"/>
        </w:rPr>
        <w:t xml:space="preserve">REPOSICIÓN 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PRESENTADO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POR </w:t>
      </w:r>
      <w:r>
        <w:rPr>
          <w:rFonts w:ascii="Arial" w:hAnsi="Arial" w:cs="Arial"/>
          <w:sz w:val="24"/>
          <w:szCs w:val="24"/>
        </w:rPr>
        <w:t xml:space="preserve">LA PARTE DEMANDANTE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19 DE ENERO DE 2021 </w:t>
      </w: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FEBRERO 10 DE 2021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0473C">
        <w:rPr>
          <w:rFonts w:ascii="Arial" w:hAnsi="Arial" w:cs="Arial"/>
          <w:sz w:val="24"/>
          <w:szCs w:val="24"/>
        </w:rPr>
        <w:t>FEBRERO 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5370B4" w:rsidRDefault="005370B4" w:rsidP="00537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5370B4" w:rsidRPr="00232DCB" w:rsidRDefault="005370B4" w:rsidP="00537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5370B4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pStyle w:val="Sinespaciado"/>
        <w:rPr>
          <w:rFonts w:ascii="Arial" w:hAnsi="Arial" w:cs="Arial"/>
          <w:sz w:val="24"/>
          <w:szCs w:val="24"/>
        </w:rPr>
      </w:pPr>
    </w:p>
    <w:p w:rsidR="005370B4" w:rsidRPr="00232DCB" w:rsidRDefault="005370B4" w:rsidP="005370B4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FEBRERO 15 DE 2021 A LAS </w:t>
      </w:r>
      <w:proofErr w:type="gramStart"/>
      <w:r>
        <w:rPr>
          <w:rFonts w:ascii="Arial" w:hAnsi="Arial" w:cs="Arial"/>
          <w:sz w:val="24"/>
          <w:szCs w:val="24"/>
        </w:rPr>
        <w:t>5:OO</w:t>
      </w:r>
      <w:proofErr w:type="gramEnd"/>
      <w:r>
        <w:rPr>
          <w:rFonts w:ascii="Arial" w:hAnsi="Arial" w:cs="Arial"/>
          <w:sz w:val="24"/>
          <w:szCs w:val="24"/>
        </w:rPr>
        <w:t xml:space="preserve"> P.M. </w:t>
      </w:r>
    </w:p>
    <w:p w:rsidR="005370B4" w:rsidRDefault="005370B4" w:rsidP="00537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5370B4" w:rsidRPr="0085230B" w:rsidRDefault="005370B4" w:rsidP="005370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5370B4" w:rsidRDefault="005370B4" w:rsidP="005370B4"/>
    <w:p w:rsidR="005370B4" w:rsidRDefault="005370B4" w:rsidP="005370B4"/>
    <w:p w:rsidR="005370B4" w:rsidRDefault="005370B4" w:rsidP="005370B4"/>
    <w:p w:rsidR="005370B4" w:rsidRDefault="005370B4"/>
    <w:sectPr w:rsidR="005370B4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4"/>
    <w:rsid w:val="005370B4"/>
    <w:rsid w:val="00D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D0EF"/>
  <w15:chartTrackingRefBased/>
  <w15:docId w15:val="{EBFABA4A-624A-4AEF-AA4B-08F27443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0B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70B4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Estefania Gallego Torres</dc:creator>
  <cp:keywords/>
  <dc:description/>
  <cp:lastModifiedBy>Diana Estefania Gallego Torres</cp:lastModifiedBy>
  <cp:revision>2</cp:revision>
  <dcterms:created xsi:type="dcterms:W3CDTF">2021-02-12T01:02:00Z</dcterms:created>
  <dcterms:modified xsi:type="dcterms:W3CDTF">2021-02-12T01:02:00Z</dcterms:modified>
</cp:coreProperties>
</file>