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87" w:rsidRPr="008A1D5D" w:rsidRDefault="00142F87" w:rsidP="00142F87">
      <w:pPr>
        <w:jc w:val="center"/>
        <w:rPr>
          <w:rFonts w:ascii="Calibri Light" w:hAnsi="Calibri Light" w:cs="Tahoma"/>
          <w:b/>
          <w:bCs/>
          <w:sz w:val="24"/>
          <w:szCs w:val="24"/>
        </w:rPr>
      </w:pPr>
      <w:r w:rsidRPr="008A1D5D">
        <w:rPr>
          <w:rFonts w:ascii="Calibri Light" w:hAnsi="Calibri Light" w:cs="Tahoma"/>
          <w:b/>
          <w:bCs/>
          <w:sz w:val="24"/>
          <w:szCs w:val="24"/>
        </w:rPr>
        <w:t>REPÚBLICA DE COLOMBIA</w:t>
      </w:r>
    </w:p>
    <w:p w:rsidR="00142F87" w:rsidRPr="008A1D5D" w:rsidRDefault="00142F87" w:rsidP="00142F87">
      <w:pPr>
        <w:pStyle w:val="Ttulo5"/>
        <w:spacing w:before="0" w:after="0"/>
        <w:jc w:val="center"/>
        <w:rPr>
          <w:rFonts w:ascii="Calibri Light" w:hAnsi="Calibri Light" w:cs="Tahoma"/>
          <w:sz w:val="24"/>
          <w:szCs w:val="24"/>
        </w:rPr>
      </w:pPr>
      <w:r w:rsidRPr="008A1D5D">
        <w:rPr>
          <w:rFonts w:ascii="Calibri Light" w:hAnsi="Calibri Light" w:cs="Tahoma"/>
          <w:b w:val="0"/>
          <w:bCs w:val="0"/>
          <w:noProof/>
          <w:sz w:val="24"/>
          <w:szCs w:val="24"/>
          <w:lang w:eastAsia="es-CO"/>
        </w:rPr>
        <w:drawing>
          <wp:inline distT="0" distB="0" distL="0" distR="0" wp14:anchorId="08B8AD3A" wp14:editId="2FDA4723">
            <wp:extent cx="519430" cy="5486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F87" w:rsidRPr="008A1D5D" w:rsidRDefault="00142F87" w:rsidP="00142F87">
      <w:pPr>
        <w:pStyle w:val="Ttulo5"/>
        <w:spacing w:before="0" w:after="0"/>
        <w:jc w:val="center"/>
        <w:rPr>
          <w:rFonts w:ascii="Calibri Light" w:hAnsi="Calibri Light" w:cs="Tahoma"/>
          <w:i w:val="0"/>
          <w:sz w:val="24"/>
          <w:szCs w:val="24"/>
        </w:rPr>
      </w:pPr>
      <w:r w:rsidRPr="008A1D5D">
        <w:rPr>
          <w:rFonts w:ascii="Calibri Light" w:hAnsi="Calibri Light" w:cs="Tahoma"/>
          <w:i w:val="0"/>
          <w:sz w:val="24"/>
          <w:szCs w:val="24"/>
        </w:rPr>
        <w:t>RAMA JUDICIAL DEL PODER PÚBLICO</w:t>
      </w:r>
    </w:p>
    <w:p w:rsidR="00142F87" w:rsidRPr="008A1D5D" w:rsidRDefault="00142F87" w:rsidP="00142F87">
      <w:pPr>
        <w:jc w:val="center"/>
        <w:rPr>
          <w:rFonts w:ascii="Calibri Light" w:hAnsi="Calibri Light" w:cs="Tahoma"/>
          <w:b/>
          <w:bCs/>
          <w:sz w:val="24"/>
          <w:szCs w:val="24"/>
        </w:rPr>
      </w:pPr>
      <w:r w:rsidRPr="008A1D5D">
        <w:rPr>
          <w:rFonts w:ascii="Calibri Light" w:hAnsi="Calibri Light" w:cs="Tahoma"/>
          <w:b/>
          <w:bCs/>
          <w:sz w:val="24"/>
          <w:szCs w:val="24"/>
        </w:rPr>
        <w:t>JUZGADO SEGUNDO PROMISCUO DEL CIRCUITO</w:t>
      </w:r>
    </w:p>
    <w:p w:rsidR="00142F87" w:rsidRPr="008A1D5D" w:rsidRDefault="00142F87" w:rsidP="00142F87">
      <w:pPr>
        <w:jc w:val="center"/>
        <w:rPr>
          <w:rFonts w:ascii="Calibri Light" w:hAnsi="Calibri Light" w:cs="Tahoma"/>
          <w:b/>
          <w:bCs/>
          <w:sz w:val="24"/>
          <w:szCs w:val="24"/>
        </w:rPr>
      </w:pPr>
      <w:proofErr w:type="gramStart"/>
      <w:r w:rsidRPr="008A1D5D">
        <w:rPr>
          <w:rFonts w:ascii="Calibri Light" w:hAnsi="Calibri Light" w:cs="Tahoma"/>
          <w:b/>
          <w:bCs/>
          <w:sz w:val="24"/>
          <w:szCs w:val="24"/>
        </w:rPr>
        <w:t>LETICIA  -</w:t>
      </w:r>
      <w:proofErr w:type="gramEnd"/>
      <w:r w:rsidRPr="008A1D5D">
        <w:rPr>
          <w:rFonts w:ascii="Calibri Light" w:hAnsi="Calibri Light" w:cs="Tahoma"/>
          <w:b/>
          <w:bCs/>
          <w:sz w:val="24"/>
          <w:szCs w:val="24"/>
        </w:rPr>
        <w:t xml:space="preserve">  AMAZONAS</w:t>
      </w:r>
    </w:p>
    <w:p w:rsidR="00142F87" w:rsidRDefault="00142F87" w:rsidP="00142F87">
      <w:pPr>
        <w:rPr>
          <w:rFonts w:ascii="Calibri Light" w:hAnsi="Calibri Light" w:cs="Tahoma"/>
          <w:sz w:val="24"/>
          <w:szCs w:val="24"/>
        </w:rPr>
      </w:pPr>
    </w:p>
    <w:p w:rsidR="00BE16B1" w:rsidRPr="008A1D5D" w:rsidRDefault="00BE16B1" w:rsidP="00142F87">
      <w:pPr>
        <w:rPr>
          <w:rFonts w:ascii="Calibri Light" w:hAnsi="Calibri Light" w:cs="Tahoma"/>
          <w:sz w:val="24"/>
          <w:szCs w:val="24"/>
        </w:rPr>
      </w:pPr>
    </w:p>
    <w:p w:rsidR="00142F87" w:rsidRPr="00E26081" w:rsidRDefault="00CE54B6" w:rsidP="00142F87">
      <w:pPr>
        <w:jc w:val="center"/>
        <w:rPr>
          <w:rFonts w:ascii="Calibri Light" w:hAnsi="Calibri Light" w:cs="Tahoma"/>
          <w:b/>
          <w:sz w:val="24"/>
          <w:szCs w:val="24"/>
        </w:rPr>
      </w:pPr>
      <w:r>
        <w:rPr>
          <w:rFonts w:ascii="Calibri Light" w:hAnsi="Calibri Light" w:cs="Tahoma"/>
          <w:b/>
          <w:sz w:val="24"/>
          <w:szCs w:val="24"/>
        </w:rPr>
        <w:t>Leticia, Amazonas, cuatro (4</w:t>
      </w:r>
      <w:r w:rsidR="00142F87" w:rsidRPr="00E26081">
        <w:rPr>
          <w:rFonts w:ascii="Calibri Light" w:hAnsi="Calibri Light" w:cs="Tahoma"/>
          <w:b/>
          <w:sz w:val="24"/>
          <w:szCs w:val="24"/>
        </w:rPr>
        <w:t xml:space="preserve">) de </w:t>
      </w:r>
      <w:r>
        <w:rPr>
          <w:rFonts w:ascii="Calibri Light" w:hAnsi="Calibri Light" w:cs="Tahoma"/>
          <w:b/>
          <w:sz w:val="24"/>
          <w:szCs w:val="24"/>
        </w:rPr>
        <w:t>noviembre</w:t>
      </w:r>
      <w:r w:rsidR="00142F87" w:rsidRPr="00E26081">
        <w:rPr>
          <w:rFonts w:ascii="Calibri Light" w:hAnsi="Calibri Light" w:cs="Tahoma"/>
          <w:b/>
          <w:sz w:val="24"/>
          <w:szCs w:val="24"/>
        </w:rPr>
        <w:t xml:space="preserve"> de dos mil veinte (2020)</w:t>
      </w:r>
    </w:p>
    <w:p w:rsidR="00E26081" w:rsidRPr="00E26081" w:rsidRDefault="00E26081" w:rsidP="00142F87">
      <w:pPr>
        <w:jc w:val="center"/>
        <w:rPr>
          <w:rFonts w:ascii="Calibri Light" w:hAnsi="Calibri Light" w:cs="Tahoma"/>
          <w:b/>
          <w:sz w:val="24"/>
          <w:szCs w:val="24"/>
        </w:rPr>
      </w:pPr>
    </w:p>
    <w:p w:rsidR="00E26081" w:rsidRPr="00E26081" w:rsidRDefault="00E26081" w:rsidP="00142F87">
      <w:pPr>
        <w:jc w:val="center"/>
        <w:rPr>
          <w:rFonts w:asciiTheme="majorHAnsi" w:hAnsiTheme="majorHAnsi" w:cs="Tahoma"/>
          <w:b/>
          <w:sz w:val="24"/>
          <w:szCs w:val="24"/>
        </w:rPr>
      </w:pPr>
      <w:r w:rsidRPr="00E26081">
        <w:rPr>
          <w:rFonts w:asciiTheme="majorHAnsi" w:hAnsiTheme="majorHAnsi"/>
          <w:b/>
          <w:sz w:val="24"/>
          <w:szCs w:val="24"/>
        </w:rPr>
        <w:t>ESTADO ARTICULO 295 CÓDIGO GENERAL DEL PROCESO</w:t>
      </w:r>
    </w:p>
    <w:p w:rsidR="0012694F" w:rsidRDefault="0012694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3660"/>
        <w:gridCol w:w="3994"/>
        <w:gridCol w:w="2126"/>
        <w:gridCol w:w="3405"/>
      </w:tblGrid>
      <w:tr w:rsidR="00142F87" w:rsidRPr="00142F87" w:rsidTr="00F73F14">
        <w:tc>
          <w:tcPr>
            <w:tcW w:w="2689" w:type="dxa"/>
          </w:tcPr>
          <w:p w:rsidR="00142F87" w:rsidRPr="00142F87" w:rsidRDefault="00E91BC3" w:rsidP="00142F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CLASE Y </w:t>
            </w:r>
            <w:r w:rsidR="00142F87" w:rsidRPr="00142F87">
              <w:rPr>
                <w:rFonts w:asciiTheme="majorHAnsi" w:hAnsiTheme="majorHAnsi"/>
                <w:b/>
                <w:sz w:val="24"/>
                <w:szCs w:val="24"/>
              </w:rPr>
              <w:t>NUMERO DE PROCESO</w:t>
            </w:r>
          </w:p>
        </w:tc>
        <w:tc>
          <w:tcPr>
            <w:tcW w:w="3660" w:type="dxa"/>
          </w:tcPr>
          <w:p w:rsidR="00142F87" w:rsidRPr="00142F87" w:rsidRDefault="00142F87" w:rsidP="00142F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2F87">
              <w:rPr>
                <w:rFonts w:asciiTheme="majorHAnsi" w:hAnsiTheme="majorHAnsi"/>
                <w:b/>
                <w:sz w:val="24"/>
                <w:szCs w:val="24"/>
              </w:rPr>
              <w:t>DEMANDANTE</w:t>
            </w:r>
          </w:p>
        </w:tc>
        <w:tc>
          <w:tcPr>
            <w:tcW w:w="3994" w:type="dxa"/>
          </w:tcPr>
          <w:p w:rsidR="00142F87" w:rsidRPr="00142F87" w:rsidRDefault="00142F87" w:rsidP="00142F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2F87">
              <w:rPr>
                <w:rFonts w:asciiTheme="majorHAnsi" w:hAnsiTheme="majorHAnsi"/>
                <w:b/>
                <w:sz w:val="24"/>
                <w:szCs w:val="24"/>
              </w:rPr>
              <w:t>DEMANDADO</w:t>
            </w:r>
          </w:p>
        </w:tc>
        <w:tc>
          <w:tcPr>
            <w:tcW w:w="2126" w:type="dxa"/>
          </w:tcPr>
          <w:p w:rsidR="00142F87" w:rsidRPr="00142F87" w:rsidRDefault="00142F87" w:rsidP="00142F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2F87">
              <w:rPr>
                <w:rFonts w:asciiTheme="majorHAnsi" w:hAnsiTheme="majorHAnsi"/>
                <w:b/>
                <w:sz w:val="24"/>
                <w:szCs w:val="24"/>
              </w:rPr>
              <w:t>FECHA DEL AUTO</w:t>
            </w:r>
          </w:p>
        </w:tc>
        <w:tc>
          <w:tcPr>
            <w:tcW w:w="3405" w:type="dxa"/>
          </w:tcPr>
          <w:p w:rsidR="00142F87" w:rsidRPr="00142F87" w:rsidRDefault="00142F87" w:rsidP="00142F8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42F87">
              <w:rPr>
                <w:rFonts w:asciiTheme="majorHAnsi" w:hAnsiTheme="majorHAnsi"/>
                <w:b/>
                <w:sz w:val="24"/>
                <w:szCs w:val="24"/>
              </w:rPr>
              <w:t>DECISIÒN</w:t>
            </w:r>
          </w:p>
        </w:tc>
      </w:tr>
      <w:tr w:rsidR="00142F87" w:rsidTr="00F73F14">
        <w:tc>
          <w:tcPr>
            <w:tcW w:w="2689" w:type="dxa"/>
          </w:tcPr>
          <w:p w:rsidR="00142F87" w:rsidRPr="00142F87" w:rsidRDefault="00F73F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ORD. LABORAL 2016-00147</w:t>
            </w:r>
          </w:p>
        </w:tc>
        <w:tc>
          <w:tcPr>
            <w:tcW w:w="3660" w:type="dxa"/>
          </w:tcPr>
          <w:p w:rsidR="00142F87" w:rsidRPr="00142F87" w:rsidRDefault="00F73F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GUILLERMO RICARDO ANGARITA MELENDEZ</w:t>
            </w:r>
          </w:p>
        </w:tc>
        <w:tc>
          <w:tcPr>
            <w:tcW w:w="3994" w:type="dxa"/>
          </w:tcPr>
          <w:p w:rsidR="00142F87" w:rsidRPr="00142F87" w:rsidRDefault="00F73F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FUNDACION SELVA CORAZON</w:t>
            </w:r>
          </w:p>
        </w:tc>
        <w:tc>
          <w:tcPr>
            <w:tcW w:w="2126" w:type="dxa"/>
          </w:tcPr>
          <w:p w:rsidR="00142F87" w:rsidRPr="00142F87" w:rsidRDefault="00F73F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03-NOVIEMBRE</w:t>
            </w:r>
            <w:r w:rsidR="001110CA">
              <w:rPr>
                <w:rFonts w:asciiTheme="majorHAnsi" w:hAnsiTheme="majorHAnsi"/>
              </w:rPr>
              <w:t>-2020</w:t>
            </w:r>
          </w:p>
        </w:tc>
        <w:tc>
          <w:tcPr>
            <w:tcW w:w="3405" w:type="dxa"/>
          </w:tcPr>
          <w:p w:rsidR="00142F87" w:rsidRPr="00142F87" w:rsidRDefault="00F73F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FIJA FECHA PARA AUDIENCIA</w:t>
            </w:r>
          </w:p>
        </w:tc>
      </w:tr>
      <w:tr w:rsidR="00F73F14" w:rsidTr="00F73F14">
        <w:tc>
          <w:tcPr>
            <w:tcW w:w="2689" w:type="dxa"/>
          </w:tcPr>
          <w:p w:rsidR="00F73F14" w:rsidRDefault="00F73F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ORD. LABORAL 2016-00168</w:t>
            </w:r>
          </w:p>
        </w:tc>
        <w:tc>
          <w:tcPr>
            <w:tcW w:w="3660" w:type="dxa"/>
          </w:tcPr>
          <w:p w:rsidR="00F73F14" w:rsidRDefault="00F73F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AMELIA COELLO GUERRERO</w:t>
            </w:r>
          </w:p>
        </w:tc>
        <w:tc>
          <w:tcPr>
            <w:tcW w:w="3994" w:type="dxa"/>
          </w:tcPr>
          <w:p w:rsidR="00F73F14" w:rsidRDefault="00F73F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FUNDACION SELVA CORAZON</w:t>
            </w:r>
          </w:p>
        </w:tc>
        <w:tc>
          <w:tcPr>
            <w:tcW w:w="2126" w:type="dxa"/>
          </w:tcPr>
          <w:p w:rsidR="00F73F14" w:rsidRDefault="00F73F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03-NOVIEMBRE-2020</w:t>
            </w:r>
          </w:p>
        </w:tc>
        <w:tc>
          <w:tcPr>
            <w:tcW w:w="3405" w:type="dxa"/>
          </w:tcPr>
          <w:p w:rsidR="00F73F14" w:rsidRDefault="00F73F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FIJA FECHA PARA AUDIENCIA</w:t>
            </w:r>
          </w:p>
        </w:tc>
      </w:tr>
      <w:tr w:rsidR="00F73F14" w:rsidTr="00F73F14">
        <w:tc>
          <w:tcPr>
            <w:tcW w:w="2689" w:type="dxa"/>
          </w:tcPr>
          <w:p w:rsidR="00F73F14" w:rsidRDefault="00F73F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ORD. LABORAL 2017-00027</w:t>
            </w:r>
          </w:p>
        </w:tc>
        <w:tc>
          <w:tcPr>
            <w:tcW w:w="3660" w:type="dxa"/>
          </w:tcPr>
          <w:p w:rsidR="00F73F14" w:rsidRDefault="00F73F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ERNESTO MARTINEZ GARCIA</w:t>
            </w:r>
          </w:p>
        </w:tc>
        <w:tc>
          <w:tcPr>
            <w:tcW w:w="3994" w:type="dxa"/>
          </w:tcPr>
          <w:p w:rsidR="00F73F14" w:rsidRDefault="00F73F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MARIA FERNANDA FUALPAZ</w:t>
            </w:r>
          </w:p>
        </w:tc>
        <w:tc>
          <w:tcPr>
            <w:tcW w:w="2126" w:type="dxa"/>
          </w:tcPr>
          <w:p w:rsidR="00F73F14" w:rsidRDefault="00F73F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03-NOVIEMBRE-2020</w:t>
            </w:r>
          </w:p>
        </w:tc>
        <w:tc>
          <w:tcPr>
            <w:tcW w:w="3405" w:type="dxa"/>
          </w:tcPr>
          <w:p w:rsidR="00F73F14" w:rsidRDefault="00F73F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FIJA FECHA PARA AUDIENCIA</w:t>
            </w:r>
          </w:p>
        </w:tc>
      </w:tr>
      <w:tr w:rsidR="00F73F14" w:rsidTr="00F73F14">
        <w:tc>
          <w:tcPr>
            <w:tcW w:w="2689" w:type="dxa"/>
          </w:tcPr>
          <w:p w:rsidR="00F73F14" w:rsidRDefault="00F73F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ORD. LABORAL 2018-00012</w:t>
            </w:r>
          </w:p>
        </w:tc>
        <w:tc>
          <w:tcPr>
            <w:tcW w:w="3660" w:type="dxa"/>
          </w:tcPr>
          <w:p w:rsidR="00F73F14" w:rsidRDefault="00F73F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CARLOS MARCIAL VILLOTA VELEZ</w:t>
            </w:r>
          </w:p>
        </w:tc>
        <w:tc>
          <w:tcPr>
            <w:tcW w:w="3994" w:type="dxa"/>
          </w:tcPr>
          <w:p w:rsidR="00F73F14" w:rsidRDefault="00F73F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LUIS ALBERTO PINILLA Y OTRO</w:t>
            </w:r>
          </w:p>
        </w:tc>
        <w:tc>
          <w:tcPr>
            <w:tcW w:w="2126" w:type="dxa"/>
          </w:tcPr>
          <w:p w:rsidR="00F73F14" w:rsidRDefault="00F73F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03-NOVIEMBRE-2020</w:t>
            </w:r>
          </w:p>
        </w:tc>
        <w:tc>
          <w:tcPr>
            <w:tcW w:w="3405" w:type="dxa"/>
          </w:tcPr>
          <w:p w:rsidR="00F73F14" w:rsidRDefault="00F73F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ORDENA ARCHIVO</w:t>
            </w:r>
          </w:p>
        </w:tc>
      </w:tr>
      <w:tr w:rsidR="00F73F14" w:rsidTr="00F73F14">
        <w:tc>
          <w:tcPr>
            <w:tcW w:w="2689" w:type="dxa"/>
          </w:tcPr>
          <w:p w:rsidR="00F73F14" w:rsidRDefault="00F73F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ORD. LABORAL 2018-00145</w:t>
            </w:r>
          </w:p>
        </w:tc>
        <w:tc>
          <w:tcPr>
            <w:tcW w:w="3660" w:type="dxa"/>
          </w:tcPr>
          <w:p w:rsidR="00F73F14" w:rsidRDefault="00F73F14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SEGUNDO EUCLIDES MORIANO</w:t>
            </w:r>
          </w:p>
        </w:tc>
        <w:tc>
          <w:tcPr>
            <w:tcW w:w="3994" w:type="dxa"/>
          </w:tcPr>
          <w:p w:rsidR="00F73F14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FUNDACION AMAZONAS SIN LIMITES</w:t>
            </w:r>
          </w:p>
        </w:tc>
        <w:tc>
          <w:tcPr>
            <w:tcW w:w="2126" w:type="dxa"/>
          </w:tcPr>
          <w:p w:rsidR="00F73F14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03-NOVIEMBRE-2020</w:t>
            </w:r>
          </w:p>
        </w:tc>
        <w:tc>
          <w:tcPr>
            <w:tcW w:w="3405" w:type="dxa"/>
          </w:tcPr>
          <w:p w:rsidR="00F73F14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FIJA FECHA PARA AUDIENCIA</w:t>
            </w:r>
          </w:p>
        </w:tc>
      </w:tr>
      <w:tr w:rsidR="0082491B" w:rsidTr="00F73F14">
        <w:tc>
          <w:tcPr>
            <w:tcW w:w="2689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ORD. LABORAL 2018-00162</w:t>
            </w:r>
          </w:p>
        </w:tc>
        <w:tc>
          <w:tcPr>
            <w:tcW w:w="3660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LUZ CALRITA ALVAREZ</w:t>
            </w:r>
          </w:p>
        </w:tc>
        <w:tc>
          <w:tcPr>
            <w:tcW w:w="3994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bookmarkStart w:id="0" w:name="_GoBack"/>
            <w:bookmarkEnd w:id="0"/>
            <w:r>
              <w:rPr>
                <w:rFonts w:asciiTheme="majorHAnsi" w:hAnsiTheme="majorHAnsi"/>
              </w:rPr>
              <w:t>YOGAL ROJAS RUIZ</w:t>
            </w:r>
          </w:p>
        </w:tc>
        <w:tc>
          <w:tcPr>
            <w:tcW w:w="2126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03-NOVIEMBRE-2020</w:t>
            </w:r>
          </w:p>
        </w:tc>
        <w:tc>
          <w:tcPr>
            <w:tcW w:w="3405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FIJA FECHA PARA AUDIENCIA</w:t>
            </w:r>
          </w:p>
        </w:tc>
      </w:tr>
      <w:tr w:rsidR="0082491B" w:rsidTr="00F73F14">
        <w:tc>
          <w:tcPr>
            <w:tcW w:w="2689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ORD. LABORAL 2019-00091</w:t>
            </w:r>
          </w:p>
        </w:tc>
        <w:tc>
          <w:tcPr>
            <w:tcW w:w="3660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RUBEN DARIO USMA VALENCIA</w:t>
            </w:r>
          </w:p>
        </w:tc>
        <w:tc>
          <w:tcPr>
            <w:tcW w:w="3994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UNIVERSIDAD NACIONAL</w:t>
            </w:r>
          </w:p>
        </w:tc>
        <w:tc>
          <w:tcPr>
            <w:tcW w:w="2126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03-NOVIEMBRE-2020</w:t>
            </w:r>
          </w:p>
        </w:tc>
        <w:tc>
          <w:tcPr>
            <w:tcW w:w="3405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FIJA FECHA PARA AUDIENCIA</w:t>
            </w:r>
          </w:p>
        </w:tc>
      </w:tr>
      <w:tr w:rsidR="0082491B" w:rsidTr="00F73F14">
        <w:tc>
          <w:tcPr>
            <w:tcW w:w="2689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ORD. LABORAL 2019-00220</w:t>
            </w:r>
          </w:p>
        </w:tc>
        <w:tc>
          <w:tcPr>
            <w:tcW w:w="3660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CELESTINA LAUREANO AMAYA</w:t>
            </w:r>
          </w:p>
        </w:tc>
        <w:tc>
          <w:tcPr>
            <w:tcW w:w="3994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JOSE CARLO GUZMAN CARDENAS</w:t>
            </w:r>
          </w:p>
        </w:tc>
        <w:tc>
          <w:tcPr>
            <w:tcW w:w="2126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03-NOVIEMBRE-2020</w:t>
            </w:r>
          </w:p>
        </w:tc>
        <w:tc>
          <w:tcPr>
            <w:tcW w:w="3405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FIJA FECHA PARA AUDIENCIA</w:t>
            </w:r>
          </w:p>
        </w:tc>
      </w:tr>
      <w:tr w:rsidR="0082491B" w:rsidTr="00F73F14">
        <w:tc>
          <w:tcPr>
            <w:tcW w:w="2689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OCCION DE CUMPLIMIENTO 2020-00005</w:t>
            </w:r>
          </w:p>
        </w:tc>
        <w:tc>
          <w:tcPr>
            <w:tcW w:w="3660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LUIS EDMUNDO MONCAYO CIFUENTES</w:t>
            </w:r>
          </w:p>
        </w:tc>
        <w:tc>
          <w:tcPr>
            <w:tcW w:w="3994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DEPARTAMENTO DEL AMAZONAS</w:t>
            </w:r>
          </w:p>
        </w:tc>
        <w:tc>
          <w:tcPr>
            <w:tcW w:w="2126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03-NOVIEMBRE-2020</w:t>
            </w:r>
          </w:p>
        </w:tc>
        <w:tc>
          <w:tcPr>
            <w:tcW w:w="3405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RECHAZA SOLICITUD</w:t>
            </w:r>
          </w:p>
        </w:tc>
      </w:tr>
      <w:tr w:rsidR="0082491B" w:rsidTr="00F73F14">
        <w:tc>
          <w:tcPr>
            <w:tcW w:w="2689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EJ. HIPOTECARIO 2020-00036</w:t>
            </w:r>
          </w:p>
        </w:tc>
        <w:tc>
          <w:tcPr>
            <w:tcW w:w="3660" w:type="dxa"/>
          </w:tcPr>
          <w:p w:rsidR="0082491B" w:rsidRDefault="0082491B" w:rsidP="0082491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BANCO BBVA</w:t>
            </w:r>
          </w:p>
        </w:tc>
        <w:tc>
          <w:tcPr>
            <w:tcW w:w="3994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ALEJANDRO CALVACHE BABILONIA</w:t>
            </w:r>
          </w:p>
        </w:tc>
        <w:tc>
          <w:tcPr>
            <w:tcW w:w="2126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03-NOVIEMBRE-2020</w:t>
            </w:r>
          </w:p>
        </w:tc>
        <w:tc>
          <w:tcPr>
            <w:tcW w:w="3405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REQUIERE DEMANDANTE</w:t>
            </w:r>
          </w:p>
        </w:tc>
      </w:tr>
      <w:tr w:rsidR="0082491B" w:rsidTr="00F73F14">
        <w:tc>
          <w:tcPr>
            <w:tcW w:w="2689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ORD. LABORAL 2019-00249</w:t>
            </w:r>
          </w:p>
        </w:tc>
        <w:tc>
          <w:tcPr>
            <w:tcW w:w="3660" w:type="dxa"/>
          </w:tcPr>
          <w:p w:rsidR="0082491B" w:rsidRDefault="0082491B" w:rsidP="0082491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YANNINE ROSALES AHUANARI</w:t>
            </w:r>
          </w:p>
        </w:tc>
        <w:tc>
          <w:tcPr>
            <w:tcW w:w="3994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FUNDACIÒN CLINICA LETICIA</w:t>
            </w:r>
          </w:p>
        </w:tc>
        <w:tc>
          <w:tcPr>
            <w:tcW w:w="2126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03-NOVIEMBRE-2020</w:t>
            </w:r>
          </w:p>
        </w:tc>
        <w:tc>
          <w:tcPr>
            <w:tcW w:w="3405" w:type="dxa"/>
          </w:tcPr>
          <w:p w:rsidR="0082491B" w:rsidRDefault="0082491B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FIJA FECHA PARA AUDIENCIA</w:t>
            </w:r>
          </w:p>
        </w:tc>
      </w:tr>
      <w:tr w:rsidR="00CD2BB6" w:rsidTr="00F73F14">
        <w:tc>
          <w:tcPr>
            <w:tcW w:w="2689" w:type="dxa"/>
          </w:tcPr>
          <w:p w:rsidR="00CD2BB6" w:rsidRDefault="00CD2BB6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ORD. LABORAL 2019-00070</w:t>
            </w:r>
          </w:p>
        </w:tc>
        <w:tc>
          <w:tcPr>
            <w:tcW w:w="3660" w:type="dxa"/>
          </w:tcPr>
          <w:p w:rsidR="00CD2BB6" w:rsidRDefault="00CD2BB6" w:rsidP="0082491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GRACIANO CRESPO PINEDA</w:t>
            </w:r>
          </w:p>
        </w:tc>
        <w:tc>
          <w:tcPr>
            <w:tcW w:w="3994" w:type="dxa"/>
          </w:tcPr>
          <w:p w:rsidR="00CD2BB6" w:rsidRDefault="00CD2BB6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FUNDACION CLINICA LETICIA</w:t>
            </w:r>
          </w:p>
        </w:tc>
        <w:tc>
          <w:tcPr>
            <w:tcW w:w="2126" w:type="dxa"/>
          </w:tcPr>
          <w:p w:rsidR="00CD2BB6" w:rsidRDefault="00CD2BB6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03-NOVIEMBRE-2020</w:t>
            </w:r>
          </w:p>
        </w:tc>
        <w:tc>
          <w:tcPr>
            <w:tcW w:w="3405" w:type="dxa"/>
          </w:tcPr>
          <w:p w:rsidR="00CD2BB6" w:rsidRDefault="00CD2BB6" w:rsidP="00C22B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FIJA FECHA PARA AUDIENCIA</w:t>
            </w:r>
          </w:p>
        </w:tc>
      </w:tr>
    </w:tbl>
    <w:p w:rsidR="00142F87" w:rsidRDefault="000A78A4">
      <w:r>
        <w:tab/>
      </w:r>
      <w:r>
        <w:tab/>
      </w:r>
    </w:p>
    <w:p w:rsidR="005B5F05" w:rsidRPr="00E26081" w:rsidRDefault="00E26081" w:rsidP="00E26081">
      <w:pPr>
        <w:rPr>
          <w:rFonts w:asciiTheme="majorHAnsi" w:hAnsiTheme="majorHAnsi"/>
          <w:sz w:val="24"/>
          <w:szCs w:val="24"/>
        </w:rPr>
      </w:pPr>
      <w:r w:rsidRPr="00E26081">
        <w:rPr>
          <w:rFonts w:asciiTheme="majorHAnsi" w:hAnsiTheme="majorHAnsi"/>
          <w:sz w:val="24"/>
          <w:szCs w:val="24"/>
        </w:rPr>
        <w:t xml:space="preserve">Para notificar legalmente a las partes los autos antes relacionados, </w:t>
      </w:r>
      <w:r w:rsidR="00FE18CF">
        <w:rPr>
          <w:rFonts w:asciiTheme="majorHAnsi" w:hAnsiTheme="majorHAnsi"/>
          <w:sz w:val="24"/>
          <w:szCs w:val="24"/>
        </w:rPr>
        <w:t xml:space="preserve">se publica </w:t>
      </w:r>
      <w:r w:rsidRPr="00E26081">
        <w:rPr>
          <w:rFonts w:asciiTheme="majorHAnsi" w:hAnsiTheme="majorHAnsi"/>
          <w:sz w:val="24"/>
          <w:szCs w:val="24"/>
        </w:rPr>
        <w:t xml:space="preserve">en la página web de este juzgado en la plataforma de la Rama Judicial, siendo las OCHO DE </w:t>
      </w:r>
      <w:r>
        <w:rPr>
          <w:rFonts w:asciiTheme="majorHAnsi" w:hAnsiTheme="majorHAnsi"/>
          <w:sz w:val="24"/>
          <w:szCs w:val="24"/>
        </w:rPr>
        <w:t>LA MAÑAN</w:t>
      </w:r>
      <w:r w:rsidR="0053131C">
        <w:rPr>
          <w:rFonts w:asciiTheme="majorHAnsi" w:hAnsiTheme="majorHAnsi"/>
          <w:sz w:val="24"/>
          <w:szCs w:val="24"/>
        </w:rPr>
        <w:t>A (08:00 A.M.) de hoy 04</w:t>
      </w:r>
      <w:r w:rsidRPr="00E26081">
        <w:rPr>
          <w:rFonts w:asciiTheme="majorHAnsi" w:hAnsiTheme="majorHAnsi"/>
          <w:sz w:val="24"/>
          <w:szCs w:val="24"/>
        </w:rPr>
        <w:t xml:space="preserve"> DE </w:t>
      </w:r>
      <w:r w:rsidR="0053131C">
        <w:rPr>
          <w:rFonts w:asciiTheme="majorHAnsi" w:hAnsiTheme="majorHAnsi"/>
          <w:sz w:val="24"/>
          <w:szCs w:val="24"/>
        </w:rPr>
        <w:t>NOVIEMBRE</w:t>
      </w:r>
      <w:r w:rsidRPr="00E26081">
        <w:rPr>
          <w:rFonts w:asciiTheme="majorHAnsi" w:hAnsiTheme="majorHAnsi"/>
          <w:sz w:val="24"/>
          <w:szCs w:val="24"/>
        </w:rPr>
        <w:t xml:space="preserve"> 2020.</w:t>
      </w:r>
    </w:p>
    <w:p w:rsidR="007E2A93" w:rsidRDefault="007E2A93"/>
    <w:p w:rsidR="005B5F05" w:rsidRPr="005B5F05" w:rsidRDefault="0000648F" w:rsidP="0000648F">
      <w:pPr>
        <w:ind w:left="1416" w:firstLine="708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SECRETARIA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="005B5F05" w:rsidRPr="005B5F05">
        <w:rPr>
          <w:rFonts w:asciiTheme="majorHAnsi" w:hAnsiTheme="majorHAnsi"/>
          <w:b/>
          <w:sz w:val="24"/>
          <w:szCs w:val="24"/>
        </w:rPr>
        <w:t>MYRIAM PAOLA CARRILLO MARQUEZ</w:t>
      </w:r>
    </w:p>
    <w:sectPr w:rsidR="005B5F05" w:rsidRPr="005B5F05" w:rsidSect="00142F87">
      <w:pgSz w:w="18720" w:h="12240" w:orient="landscape" w:code="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55"/>
    <w:rsid w:val="0000648F"/>
    <w:rsid w:val="000A78A4"/>
    <w:rsid w:val="001110CA"/>
    <w:rsid w:val="0012694F"/>
    <w:rsid w:val="00142F87"/>
    <w:rsid w:val="00156CB7"/>
    <w:rsid w:val="001B0E49"/>
    <w:rsid w:val="002059D0"/>
    <w:rsid w:val="002077F6"/>
    <w:rsid w:val="002575C1"/>
    <w:rsid w:val="002D7CF2"/>
    <w:rsid w:val="00364798"/>
    <w:rsid w:val="00375CB4"/>
    <w:rsid w:val="00382AFB"/>
    <w:rsid w:val="003E6D4B"/>
    <w:rsid w:val="00401B61"/>
    <w:rsid w:val="004065CF"/>
    <w:rsid w:val="00496455"/>
    <w:rsid w:val="004A536E"/>
    <w:rsid w:val="0053131C"/>
    <w:rsid w:val="005332B4"/>
    <w:rsid w:val="00533497"/>
    <w:rsid w:val="005452D8"/>
    <w:rsid w:val="0058522F"/>
    <w:rsid w:val="005A1E04"/>
    <w:rsid w:val="005B5F05"/>
    <w:rsid w:val="006C673B"/>
    <w:rsid w:val="0077175C"/>
    <w:rsid w:val="00791E47"/>
    <w:rsid w:val="007C0196"/>
    <w:rsid w:val="007E2A93"/>
    <w:rsid w:val="00815C54"/>
    <w:rsid w:val="0082491B"/>
    <w:rsid w:val="008818F8"/>
    <w:rsid w:val="008971F9"/>
    <w:rsid w:val="008D20EB"/>
    <w:rsid w:val="00912D36"/>
    <w:rsid w:val="00A44E27"/>
    <w:rsid w:val="00AC331D"/>
    <w:rsid w:val="00B20518"/>
    <w:rsid w:val="00B40B19"/>
    <w:rsid w:val="00B43701"/>
    <w:rsid w:val="00B6106E"/>
    <w:rsid w:val="00BE16B1"/>
    <w:rsid w:val="00BF53E8"/>
    <w:rsid w:val="00C10FAD"/>
    <w:rsid w:val="00C22BC1"/>
    <w:rsid w:val="00CD2BB6"/>
    <w:rsid w:val="00CE54B6"/>
    <w:rsid w:val="00D11B13"/>
    <w:rsid w:val="00D14375"/>
    <w:rsid w:val="00D5670A"/>
    <w:rsid w:val="00D93802"/>
    <w:rsid w:val="00DA4D04"/>
    <w:rsid w:val="00DB6014"/>
    <w:rsid w:val="00E0684B"/>
    <w:rsid w:val="00E16B64"/>
    <w:rsid w:val="00E26081"/>
    <w:rsid w:val="00E61902"/>
    <w:rsid w:val="00E84824"/>
    <w:rsid w:val="00E91BC3"/>
    <w:rsid w:val="00F264D3"/>
    <w:rsid w:val="00F51E57"/>
    <w:rsid w:val="00F73F14"/>
    <w:rsid w:val="00F85F40"/>
    <w:rsid w:val="00FE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EB5623"/>
  <w15:chartTrackingRefBased/>
  <w15:docId w15:val="{B5A87E83-A733-47B7-8264-C30948A8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142F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142F87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table" w:styleId="Tablaconcuadrcula">
    <w:name w:val="Table Grid"/>
    <w:basedOn w:val="Tablanormal"/>
    <w:uiPriority w:val="39"/>
    <w:rsid w:val="0014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20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FD169-7D70-42F9-9F2D-0498FD7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CSJ-16505</dc:creator>
  <cp:keywords/>
  <dc:description/>
  <cp:lastModifiedBy>CSJ-16505</cp:lastModifiedBy>
  <cp:revision>66</cp:revision>
  <dcterms:created xsi:type="dcterms:W3CDTF">2020-10-13T14:00:00Z</dcterms:created>
  <dcterms:modified xsi:type="dcterms:W3CDTF">2020-11-03T16:31:00Z</dcterms:modified>
</cp:coreProperties>
</file>