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31" w:rsidRDefault="00B25F31" w:rsidP="00B25F31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B25F31" w:rsidRDefault="00B25F31" w:rsidP="00B25F31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022"/>
        <w:gridCol w:w="3972"/>
        <w:gridCol w:w="1273"/>
        <w:gridCol w:w="2653"/>
      </w:tblGrid>
      <w:tr w:rsidR="00B25F31" w:rsidTr="007E0E4C">
        <w:tc>
          <w:tcPr>
            <w:tcW w:w="2076" w:type="dxa"/>
          </w:tcPr>
          <w:p w:rsidR="00B25F31" w:rsidRDefault="00B25F31" w:rsidP="007E0E4C">
            <w:r>
              <w:t>proceso</w:t>
            </w:r>
          </w:p>
        </w:tc>
        <w:tc>
          <w:tcPr>
            <w:tcW w:w="3022" w:type="dxa"/>
          </w:tcPr>
          <w:p w:rsidR="00B25F31" w:rsidRDefault="00B25F31" w:rsidP="007E0E4C">
            <w:r>
              <w:t>Demandante</w:t>
            </w:r>
          </w:p>
        </w:tc>
        <w:tc>
          <w:tcPr>
            <w:tcW w:w="3972" w:type="dxa"/>
          </w:tcPr>
          <w:p w:rsidR="00B25F31" w:rsidRDefault="00B25F31" w:rsidP="007E0E4C">
            <w:r>
              <w:t>Demandado</w:t>
            </w:r>
          </w:p>
        </w:tc>
        <w:tc>
          <w:tcPr>
            <w:tcW w:w="1273" w:type="dxa"/>
          </w:tcPr>
          <w:p w:rsidR="00B25F31" w:rsidRDefault="00B25F31" w:rsidP="007E0E4C">
            <w:r>
              <w:t xml:space="preserve">Fecha auto </w:t>
            </w:r>
          </w:p>
        </w:tc>
        <w:tc>
          <w:tcPr>
            <w:tcW w:w="2653" w:type="dxa"/>
          </w:tcPr>
          <w:p w:rsidR="00B25F31" w:rsidRDefault="00B25F31" w:rsidP="007E0E4C">
            <w:r>
              <w:t>Radicado</w:t>
            </w:r>
          </w:p>
        </w:tc>
      </w:tr>
      <w:tr w:rsidR="00B25F31" w:rsidTr="007E0E4C">
        <w:tc>
          <w:tcPr>
            <w:tcW w:w="2076" w:type="dxa"/>
          </w:tcPr>
          <w:p w:rsidR="00B25F31" w:rsidRDefault="00B25F31" w:rsidP="007E0E4C">
            <w:r>
              <w:t xml:space="preserve">1.- Fuero Sindical </w:t>
            </w:r>
          </w:p>
        </w:tc>
        <w:tc>
          <w:tcPr>
            <w:tcW w:w="3022" w:type="dxa"/>
          </w:tcPr>
          <w:p w:rsidR="00B25F31" w:rsidRDefault="00B25F31" w:rsidP="007E0E4C">
            <w:r>
              <w:t>Bancolombia s.a.</w:t>
            </w:r>
          </w:p>
        </w:tc>
        <w:tc>
          <w:tcPr>
            <w:tcW w:w="3972" w:type="dxa"/>
          </w:tcPr>
          <w:p w:rsidR="00B25F31" w:rsidRDefault="00B25F31" w:rsidP="007E0E4C">
            <w:r>
              <w:t xml:space="preserve">Diana Catalina Castro Meléndez </w:t>
            </w:r>
          </w:p>
        </w:tc>
        <w:tc>
          <w:tcPr>
            <w:tcW w:w="1273" w:type="dxa"/>
          </w:tcPr>
          <w:p w:rsidR="00B25F31" w:rsidRDefault="00B25F31" w:rsidP="007E0E4C">
            <w:pPr>
              <w:jc w:val="center"/>
            </w:pPr>
            <w:r>
              <w:t>27-7-2020</w:t>
            </w:r>
          </w:p>
        </w:tc>
        <w:tc>
          <w:tcPr>
            <w:tcW w:w="2653" w:type="dxa"/>
          </w:tcPr>
          <w:p w:rsidR="00B25F31" w:rsidRDefault="00B25F31" w:rsidP="007E0E4C">
            <w:pPr>
              <w:jc w:val="center"/>
            </w:pPr>
            <w:r>
              <w:t>2020-00041-00</w:t>
            </w:r>
          </w:p>
          <w:p w:rsidR="00B25F31" w:rsidRDefault="00B25F31" w:rsidP="007E0E4C">
            <w:pPr>
              <w:jc w:val="center"/>
            </w:pPr>
            <w:r>
              <w:t>( 2 autos)</w:t>
            </w:r>
          </w:p>
        </w:tc>
      </w:tr>
    </w:tbl>
    <w:p w:rsidR="00B25F31" w:rsidRDefault="00B25F31" w:rsidP="00B25F31">
      <w:pPr>
        <w:jc w:val="center"/>
      </w:pPr>
      <w:r>
        <w:t>ESTADOS</w:t>
      </w:r>
    </w:p>
    <w:p w:rsidR="00B25F31" w:rsidRDefault="00B25F31" w:rsidP="00B25F31"/>
    <w:p w:rsidR="00B25F31" w:rsidRDefault="00B25F31" w:rsidP="00B25F31">
      <w:r>
        <w:t xml:space="preserve">El presente ESTADO se fija hoy veintiocho (28) de julio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B25F31" w:rsidRDefault="00B25F31" w:rsidP="00B25F31">
      <w:r>
        <w:t xml:space="preserve"> </w:t>
      </w:r>
    </w:p>
    <w:p w:rsidR="00B25F31" w:rsidRDefault="00B25F31" w:rsidP="00B25F31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50DA4FD0" wp14:editId="6234C690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F31" w:rsidRDefault="00B25F31" w:rsidP="00B25F31">
      <w:pPr>
        <w:jc w:val="center"/>
      </w:pPr>
      <w:r>
        <w:t>CARLOS ARTURO SUAREZ TRASLAVIÑA</w:t>
      </w:r>
    </w:p>
    <w:p w:rsidR="00B25F31" w:rsidRDefault="00B25F31" w:rsidP="00B25F31">
      <w:pPr>
        <w:jc w:val="center"/>
      </w:pPr>
      <w:r>
        <w:t>Secretario</w:t>
      </w:r>
    </w:p>
    <w:p w:rsidR="00403F68" w:rsidRDefault="00403F68">
      <w:bookmarkStart w:id="0" w:name="_GoBack"/>
      <w:bookmarkEnd w:id="0"/>
    </w:p>
    <w:sectPr w:rsidR="00403F68" w:rsidSect="00B25F3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31"/>
    <w:rsid w:val="00403F68"/>
    <w:rsid w:val="00B25F31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6523F-602A-457D-83F4-1FCC2652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F3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5F3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2020-07-28T01:48:00Z</dcterms:created>
  <dcterms:modified xsi:type="dcterms:W3CDTF">2020-07-28T01:49:00Z</dcterms:modified>
</cp:coreProperties>
</file>