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0AC7F" w14:textId="29E4979F" w:rsidR="00233CEF" w:rsidRPr="00EC4CE2" w:rsidRDefault="6171E7F4" w:rsidP="58F6B64E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58F6B64E">
        <w:rPr>
          <w:rFonts w:ascii="Tahoma" w:hAnsi="Tahoma" w:cs="Tahoma"/>
          <w:b/>
          <w:bCs/>
          <w:sz w:val="24"/>
          <w:szCs w:val="24"/>
        </w:rPr>
        <w:t>FIJACIÓN EN LISTA N</w:t>
      </w:r>
      <w:r w:rsidR="0E5AFBF5" w:rsidRPr="58F6B64E">
        <w:rPr>
          <w:rFonts w:ascii="Tahoma" w:hAnsi="Tahoma" w:cs="Tahoma"/>
          <w:b/>
          <w:bCs/>
          <w:sz w:val="24"/>
          <w:szCs w:val="24"/>
        </w:rPr>
        <w:t>0</w:t>
      </w:r>
      <w:r w:rsidRPr="58F6B64E">
        <w:rPr>
          <w:rFonts w:ascii="Tahoma" w:hAnsi="Tahoma" w:cs="Tahoma"/>
          <w:b/>
          <w:bCs/>
          <w:sz w:val="24"/>
          <w:szCs w:val="24"/>
        </w:rPr>
        <w:t xml:space="preserve">. </w:t>
      </w:r>
      <w:r w:rsidR="05CD2EFC" w:rsidRPr="58F6B64E">
        <w:rPr>
          <w:rFonts w:ascii="Tahoma" w:hAnsi="Tahoma" w:cs="Tahoma"/>
          <w:b/>
          <w:bCs/>
          <w:sz w:val="24"/>
          <w:szCs w:val="24"/>
        </w:rPr>
        <w:t xml:space="preserve"> </w:t>
      </w:r>
      <w:r w:rsidR="1A6097B8" w:rsidRPr="58F6B64E">
        <w:rPr>
          <w:rFonts w:ascii="Tahoma" w:hAnsi="Tahoma" w:cs="Tahoma"/>
          <w:b/>
          <w:bCs/>
          <w:sz w:val="24"/>
          <w:szCs w:val="24"/>
        </w:rPr>
        <w:t>0</w:t>
      </w:r>
      <w:r w:rsidR="2721654F" w:rsidRPr="58F6B64E">
        <w:rPr>
          <w:rFonts w:ascii="Tahoma" w:hAnsi="Tahoma" w:cs="Tahoma"/>
          <w:b/>
          <w:bCs/>
          <w:sz w:val="24"/>
          <w:szCs w:val="24"/>
        </w:rPr>
        <w:t>1</w:t>
      </w:r>
    </w:p>
    <w:tbl>
      <w:tblPr>
        <w:tblStyle w:val="Tablaconcuadrcula"/>
        <w:tblpPr w:leftFromText="180" w:rightFromText="180" w:vertAnchor="page" w:horzAnchor="margin" w:tblpXSpec="center" w:tblpY="2917"/>
        <w:tblW w:w="14591" w:type="dxa"/>
        <w:tblLayout w:type="fixed"/>
        <w:tblLook w:val="04A0" w:firstRow="1" w:lastRow="0" w:firstColumn="1" w:lastColumn="0" w:noHBand="0" w:noVBand="1"/>
      </w:tblPr>
      <w:tblGrid>
        <w:gridCol w:w="549"/>
        <w:gridCol w:w="2423"/>
        <w:gridCol w:w="1134"/>
        <w:gridCol w:w="2410"/>
        <w:gridCol w:w="1701"/>
        <w:gridCol w:w="1329"/>
        <w:gridCol w:w="1364"/>
        <w:gridCol w:w="1409"/>
        <w:gridCol w:w="2272"/>
      </w:tblGrid>
      <w:tr w:rsidR="00917146" w:rsidRPr="00917146" w14:paraId="22FDB45D" w14:textId="77777777" w:rsidTr="58F6B64E">
        <w:tc>
          <w:tcPr>
            <w:tcW w:w="549" w:type="dxa"/>
            <w:shd w:val="clear" w:color="auto" w:fill="D5DCE4" w:themeFill="text2" w:themeFillTint="33"/>
          </w:tcPr>
          <w:p w14:paraId="1F46567C" w14:textId="77777777" w:rsidR="00917146" w:rsidRPr="00917146" w:rsidRDefault="00917146" w:rsidP="00917146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17146">
              <w:rPr>
                <w:rFonts w:ascii="Tahoma" w:hAnsi="Tahoma" w:cs="Tahoma"/>
                <w:b/>
                <w:sz w:val="18"/>
              </w:rPr>
              <w:t>No.</w:t>
            </w:r>
          </w:p>
        </w:tc>
        <w:tc>
          <w:tcPr>
            <w:tcW w:w="2423" w:type="dxa"/>
            <w:shd w:val="clear" w:color="auto" w:fill="D5DCE4" w:themeFill="text2" w:themeFillTint="33"/>
          </w:tcPr>
          <w:p w14:paraId="68709E6C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437A8B19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RADICACIÓN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F370D35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0E027CE7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PROCESO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107E6ACF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5CD44636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DEMANDANTE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6967C9A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66370ADE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DEMANDADO</w:t>
            </w:r>
          </w:p>
        </w:tc>
        <w:tc>
          <w:tcPr>
            <w:tcW w:w="1329" w:type="dxa"/>
            <w:shd w:val="clear" w:color="auto" w:fill="D5DCE4" w:themeFill="text2" w:themeFillTint="33"/>
          </w:tcPr>
          <w:p w14:paraId="68A8C834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2E155FC3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ACTUACIÓN</w:t>
            </w:r>
          </w:p>
        </w:tc>
        <w:tc>
          <w:tcPr>
            <w:tcW w:w="1364" w:type="dxa"/>
            <w:shd w:val="clear" w:color="auto" w:fill="D5DCE4" w:themeFill="text2" w:themeFillTint="33"/>
          </w:tcPr>
          <w:p w14:paraId="050792C3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FECHA INICIO TRASLADO</w:t>
            </w:r>
          </w:p>
        </w:tc>
        <w:tc>
          <w:tcPr>
            <w:tcW w:w="1409" w:type="dxa"/>
            <w:shd w:val="clear" w:color="auto" w:fill="D5DCE4" w:themeFill="text2" w:themeFillTint="33"/>
          </w:tcPr>
          <w:p w14:paraId="0E95EAEE" w14:textId="77777777" w:rsidR="00917146" w:rsidRPr="00D61036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FECHA VECIMIENTO TRASLADO</w:t>
            </w:r>
          </w:p>
        </w:tc>
        <w:tc>
          <w:tcPr>
            <w:tcW w:w="2272" w:type="dxa"/>
            <w:shd w:val="clear" w:color="auto" w:fill="D5DCE4" w:themeFill="text2" w:themeFillTint="33"/>
          </w:tcPr>
          <w:p w14:paraId="620CE017" w14:textId="77777777" w:rsidR="00917146" w:rsidRPr="00D61036" w:rsidRDefault="00917146" w:rsidP="00D6103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LINK EXPEDIENTE</w:t>
            </w:r>
          </w:p>
        </w:tc>
      </w:tr>
      <w:tr w:rsidR="00917146" w:rsidRPr="00917146" w14:paraId="3AAE7C0D" w14:textId="77777777" w:rsidTr="58F6B64E">
        <w:tc>
          <w:tcPr>
            <w:tcW w:w="549" w:type="dxa"/>
          </w:tcPr>
          <w:p w14:paraId="7E6AC036" w14:textId="77777777" w:rsidR="00917146" w:rsidRPr="00917146" w:rsidRDefault="00917146" w:rsidP="002A3EB8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17146">
              <w:rPr>
                <w:rFonts w:ascii="Tahoma" w:hAnsi="Tahoma" w:cs="Tahoma"/>
                <w:b/>
                <w:sz w:val="18"/>
              </w:rPr>
              <w:t>1</w:t>
            </w:r>
          </w:p>
        </w:tc>
        <w:tc>
          <w:tcPr>
            <w:tcW w:w="2423" w:type="dxa"/>
          </w:tcPr>
          <w:p w14:paraId="6F63384F" w14:textId="77777777" w:rsidR="003F233F" w:rsidRPr="00D61036" w:rsidRDefault="003F233F" w:rsidP="00D6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08001418901420210010800</w:t>
            </w:r>
          </w:p>
          <w:p w14:paraId="605CCED4" w14:textId="4689BB4A" w:rsidR="00917146" w:rsidRPr="00D61036" w:rsidRDefault="00917146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77748E" w14:textId="77777777" w:rsidR="00917146" w:rsidRPr="00D61036" w:rsidRDefault="00917146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78BF47BF" w14:textId="14D46150" w:rsidR="00917146" w:rsidRPr="001E0DCD" w:rsidRDefault="001E0DCD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DCD">
              <w:rPr>
                <w:rFonts w:ascii="Times New Roman" w:hAnsi="Times New Roman" w:cs="Times New Roman"/>
                <w:sz w:val="18"/>
                <w:szCs w:val="18"/>
              </w:rPr>
              <w:t>SOCIEDAD INVERSIONES BELLO</w:t>
            </w:r>
            <w:r w:rsidR="003F233F" w:rsidRPr="001E0DCD"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 w:rsidRPr="001E0DCD">
              <w:rPr>
                <w:rFonts w:ascii="Times New Roman" w:hAnsi="Times New Roman" w:cs="Times New Roman"/>
                <w:sz w:val="18"/>
                <w:szCs w:val="18"/>
              </w:rPr>
              <w:t>REDIYA</w:t>
            </w:r>
            <w:r w:rsidR="003F233F" w:rsidRPr="001E0DCD">
              <w:rPr>
                <w:rFonts w:ascii="Times New Roman" w:hAnsi="Times New Roman" w:cs="Times New Roman"/>
                <w:sz w:val="18"/>
                <w:szCs w:val="18"/>
              </w:rPr>
              <w:t xml:space="preserve"> L</w:t>
            </w:r>
            <w:r w:rsidRPr="001E0DCD">
              <w:rPr>
                <w:rFonts w:ascii="Times New Roman" w:hAnsi="Times New Roman" w:cs="Times New Roman"/>
                <w:sz w:val="18"/>
                <w:szCs w:val="18"/>
              </w:rPr>
              <w:t>TDA</w:t>
            </w:r>
          </w:p>
        </w:tc>
        <w:tc>
          <w:tcPr>
            <w:tcW w:w="1701" w:type="dxa"/>
          </w:tcPr>
          <w:p w14:paraId="5D305442" w14:textId="40B47ECB" w:rsidR="00917146" w:rsidRPr="001E0DCD" w:rsidRDefault="001E0DCD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1E0DC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JAVIER ENRIQUE BARRIOS NUEVO</w:t>
            </w:r>
          </w:p>
        </w:tc>
        <w:tc>
          <w:tcPr>
            <w:tcW w:w="1329" w:type="dxa"/>
          </w:tcPr>
          <w:p w14:paraId="221D5B25" w14:textId="77777777" w:rsidR="00917146" w:rsidRPr="00D61036" w:rsidRDefault="00917146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5B3E54E2" w14:textId="22A2401F" w:rsidR="00917146" w:rsidRPr="00D61036" w:rsidRDefault="25D86997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</w:t>
            </w:r>
            <w:r w:rsidR="30EEC6A6"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5</w:t>
            </w: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-</w:t>
            </w:r>
            <w:r w:rsidR="71334267"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04</w:t>
            </w: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-202</w:t>
            </w:r>
            <w:r w:rsidR="71334267"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4</w:t>
            </w:r>
          </w:p>
        </w:tc>
        <w:tc>
          <w:tcPr>
            <w:tcW w:w="1409" w:type="dxa"/>
          </w:tcPr>
          <w:p w14:paraId="014B5605" w14:textId="4705A8BB" w:rsidR="00917146" w:rsidRPr="00D61036" w:rsidRDefault="25D86997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</w:t>
            </w:r>
            <w:r w:rsidR="0A0A9CC0"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7</w:t>
            </w: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-</w:t>
            </w:r>
            <w:r w:rsidR="71334267"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04</w:t>
            </w: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-202</w:t>
            </w:r>
            <w:r w:rsidR="71334267"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4</w:t>
            </w:r>
          </w:p>
        </w:tc>
        <w:tc>
          <w:tcPr>
            <w:tcW w:w="2272" w:type="dxa"/>
          </w:tcPr>
          <w:p w14:paraId="422FB138" w14:textId="5A409AD5" w:rsidR="00917146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>
              <w:r w:rsidR="3BDB69D6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01PRINCIPAL</w:t>
              </w:r>
            </w:hyperlink>
          </w:p>
        </w:tc>
      </w:tr>
      <w:tr w:rsidR="002D13C0" w:rsidRPr="00917146" w14:paraId="591EB75A" w14:textId="77777777" w:rsidTr="58F6B64E">
        <w:tc>
          <w:tcPr>
            <w:tcW w:w="549" w:type="dxa"/>
          </w:tcPr>
          <w:p w14:paraId="52D9C155" w14:textId="77777777" w:rsidR="002D13C0" w:rsidRPr="00917146" w:rsidRDefault="002D13C0" w:rsidP="002D13C0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17146">
              <w:rPr>
                <w:rFonts w:ascii="Tahoma" w:hAnsi="Tahoma" w:cs="Tahoma"/>
                <w:b/>
                <w:sz w:val="18"/>
              </w:rPr>
              <w:t>2</w:t>
            </w:r>
          </w:p>
        </w:tc>
        <w:tc>
          <w:tcPr>
            <w:tcW w:w="2423" w:type="dxa"/>
          </w:tcPr>
          <w:p w14:paraId="1A415A9E" w14:textId="77777777" w:rsidR="007B7678" w:rsidRPr="00D61036" w:rsidRDefault="007B7678" w:rsidP="00D6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08001418901420210048300</w:t>
            </w:r>
          </w:p>
          <w:p w14:paraId="06DAC614" w14:textId="622E3FAC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EDABD5" w14:textId="5C1814C7" w:rsidR="002D13C0" w:rsidRPr="00D61036" w:rsidRDefault="007B7678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Verbal</w:t>
            </w:r>
          </w:p>
        </w:tc>
        <w:tc>
          <w:tcPr>
            <w:tcW w:w="2410" w:type="dxa"/>
          </w:tcPr>
          <w:p w14:paraId="65E5D78E" w14:textId="06142EB2" w:rsidR="002D13C0" w:rsidRPr="00D61036" w:rsidRDefault="007B7678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JUANA OROZCO DE ELJAIEK</w:t>
            </w:r>
          </w:p>
        </w:tc>
        <w:tc>
          <w:tcPr>
            <w:tcW w:w="1701" w:type="dxa"/>
          </w:tcPr>
          <w:p w14:paraId="3D8B3FDF" w14:textId="4CF49AE8" w:rsidR="002D13C0" w:rsidRPr="00D61036" w:rsidRDefault="007B7678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TATYANA JANER OROZCO</w:t>
            </w:r>
            <w:r w:rsidR="007130D2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Y OTRO</w:t>
            </w:r>
          </w:p>
        </w:tc>
        <w:tc>
          <w:tcPr>
            <w:tcW w:w="1329" w:type="dxa"/>
          </w:tcPr>
          <w:p w14:paraId="221E2D53" w14:textId="0EBD573D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Recurso </w:t>
            </w:r>
            <w:r w:rsidR="007B7678"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apelación</w:t>
            </w:r>
          </w:p>
        </w:tc>
        <w:tc>
          <w:tcPr>
            <w:tcW w:w="1364" w:type="dxa"/>
          </w:tcPr>
          <w:p w14:paraId="2EB51BEE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5E54064A" w14:textId="152539FA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</w:t>
            </w:r>
            <w:r w:rsidR="34275091"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9</w:t>
            </w: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-04-2024</w:t>
            </w:r>
          </w:p>
        </w:tc>
        <w:tc>
          <w:tcPr>
            <w:tcW w:w="2272" w:type="dxa"/>
          </w:tcPr>
          <w:p w14:paraId="115731D0" w14:textId="71ACAEC7" w:rsidR="002D13C0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>
              <w:r w:rsidR="3C3EDE56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2D13C0" w:rsidRPr="00917146" w14:paraId="72BED8DD" w14:textId="77777777" w:rsidTr="58F6B64E">
        <w:tc>
          <w:tcPr>
            <w:tcW w:w="549" w:type="dxa"/>
          </w:tcPr>
          <w:p w14:paraId="0A6CD9C8" w14:textId="77777777" w:rsidR="002D13C0" w:rsidRPr="00917146" w:rsidRDefault="002D13C0" w:rsidP="002D13C0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17146">
              <w:rPr>
                <w:rFonts w:ascii="Tahoma" w:hAnsi="Tahoma" w:cs="Tahoma"/>
                <w:b/>
                <w:sz w:val="18"/>
              </w:rPr>
              <w:t>3</w:t>
            </w:r>
          </w:p>
        </w:tc>
        <w:tc>
          <w:tcPr>
            <w:tcW w:w="2423" w:type="dxa"/>
          </w:tcPr>
          <w:p w14:paraId="68FA5BAE" w14:textId="77777777" w:rsidR="00D61036" w:rsidRPr="00D61036" w:rsidRDefault="00D61036" w:rsidP="002A3E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08001418901420230065200</w:t>
            </w:r>
          </w:p>
          <w:p w14:paraId="0CEB7838" w14:textId="0CDEE6BC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FB66A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18B5D195" w14:textId="764EB19D" w:rsidR="002D13C0" w:rsidRPr="00D61036" w:rsidRDefault="00D61036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OOPERATIVA COOEFECTICREDITOS</w:t>
            </w:r>
          </w:p>
        </w:tc>
        <w:tc>
          <w:tcPr>
            <w:tcW w:w="1701" w:type="dxa"/>
          </w:tcPr>
          <w:p w14:paraId="12360923" w14:textId="0C1D160E" w:rsidR="002D13C0" w:rsidRPr="00D61036" w:rsidRDefault="00D61036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CANDELARIA MIRANDA</w:t>
            </w:r>
            <w:r w:rsidR="007130D2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Y OTRO</w:t>
            </w:r>
          </w:p>
        </w:tc>
        <w:tc>
          <w:tcPr>
            <w:tcW w:w="1329" w:type="dxa"/>
          </w:tcPr>
          <w:p w14:paraId="3E094C8C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0B3FF661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661276EE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2272" w:type="dxa"/>
          </w:tcPr>
          <w:p w14:paraId="34D1E159" w14:textId="29DD59E7" w:rsidR="002D13C0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>
              <w:r w:rsidR="47233096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2D13C0" w:rsidRPr="00917146" w14:paraId="7D5E8353" w14:textId="77777777" w:rsidTr="58F6B64E">
        <w:tc>
          <w:tcPr>
            <w:tcW w:w="549" w:type="dxa"/>
          </w:tcPr>
          <w:p w14:paraId="1E9285B5" w14:textId="77777777" w:rsidR="002D13C0" w:rsidRPr="00917146" w:rsidRDefault="002D13C0" w:rsidP="002D13C0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17146">
              <w:rPr>
                <w:rFonts w:ascii="Tahoma" w:hAnsi="Tahoma" w:cs="Tahoma"/>
                <w:b/>
                <w:sz w:val="18"/>
              </w:rPr>
              <w:t>4</w:t>
            </w:r>
          </w:p>
        </w:tc>
        <w:tc>
          <w:tcPr>
            <w:tcW w:w="2423" w:type="dxa"/>
          </w:tcPr>
          <w:p w14:paraId="5321B2DA" w14:textId="77777777" w:rsidR="00D61036" w:rsidRPr="00D61036" w:rsidRDefault="00D61036" w:rsidP="00D610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0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08001418901420210010800</w:t>
            </w:r>
          </w:p>
          <w:p w14:paraId="7620281F" w14:textId="210B099D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B03661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652310A9" w14:textId="53FD6B32" w:rsidR="002D13C0" w:rsidRPr="00D61036" w:rsidRDefault="00D61036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INVERBELLOCREDIYA LTDA</w:t>
            </w:r>
          </w:p>
        </w:tc>
        <w:tc>
          <w:tcPr>
            <w:tcW w:w="1701" w:type="dxa"/>
          </w:tcPr>
          <w:p w14:paraId="0D43130B" w14:textId="39305DC1" w:rsidR="002D13C0" w:rsidRPr="00D61036" w:rsidRDefault="00D61036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JAVIER ENRIQUE BARRIOSNUEVO</w:t>
            </w:r>
            <w:r w:rsidR="007130D2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Y OTRO</w:t>
            </w:r>
          </w:p>
        </w:tc>
        <w:tc>
          <w:tcPr>
            <w:tcW w:w="1329" w:type="dxa"/>
          </w:tcPr>
          <w:p w14:paraId="613E32D5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78244DC6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4D8DB906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2272" w:type="dxa"/>
          </w:tcPr>
          <w:p w14:paraId="563D010F" w14:textId="53972612" w:rsidR="002D13C0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>
              <w:r w:rsidR="03360C8A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01PRINCIPAL</w:t>
              </w:r>
            </w:hyperlink>
          </w:p>
        </w:tc>
      </w:tr>
      <w:tr w:rsidR="002D13C0" w:rsidRPr="00917146" w14:paraId="39808C42" w14:textId="77777777" w:rsidTr="58F6B64E">
        <w:tc>
          <w:tcPr>
            <w:tcW w:w="549" w:type="dxa"/>
          </w:tcPr>
          <w:p w14:paraId="2DE0F00E" w14:textId="77777777" w:rsidR="002D13C0" w:rsidRPr="00917146" w:rsidRDefault="002D13C0" w:rsidP="002D13C0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17146">
              <w:rPr>
                <w:rFonts w:ascii="Tahoma" w:hAnsi="Tahoma" w:cs="Tahoma"/>
                <w:b/>
                <w:sz w:val="18"/>
              </w:rPr>
              <w:t>5</w:t>
            </w:r>
          </w:p>
        </w:tc>
        <w:tc>
          <w:tcPr>
            <w:tcW w:w="2423" w:type="dxa"/>
          </w:tcPr>
          <w:p w14:paraId="09084DD5" w14:textId="77777777" w:rsidR="00D61036" w:rsidRPr="00D61036" w:rsidRDefault="00D61036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08001418901420190022500</w:t>
            </w:r>
          </w:p>
          <w:p w14:paraId="296607F4" w14:textId="2A346C1B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4BDE54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5B9D0951" w14:textId="58BD2BAC" w:rsidR="002D13C0" w:rsidRPr="00D61036" w:rsidRDefault="007130D2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CENTRAL INVERSIONES S.A.</w:t>
            </w:r>
          </w:p>
        </w:tc>
        <w:tc>
          <w:tcPr>
            <w:tcW w:w="1701" w:type="dxa"/>
          </w:tcPr>
          <w:p w14:paraId="327B493C" w14:textId="0FCD698B" w:rsidR="002D13C0" w:rsidRPr="00D61036" w:rsidRDefault="007130D2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AMANDA EDITH CHARRIS Y OTRO</w:t>
            </w:r>
          </w:p>
        </w:tc>
        <w:tc>
          <w:tcPr>
            <w:tcW w:w="1329" w:type="dxa"/>
          </w:tcPr>
          <w:p w14:paraId="3EB55059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0C05819E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279EC1AB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2272" w:type="dxa"/>
          </w:tcPr>
          <w:p w14:paraId="218D0188" w14:textId="50B6B4A6" w:rsidR="002D13C0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>
              <w:r w:rsidR="26E46BD9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2D13C0" w:rsidRPr="00917146" w14:paraId="7135E8D7" w14:textId="77777777" w:rsidTr="58F6B64E">
        <w:trPr>
          <w:trHeight w:val="300"/>
        </w:trPr>
        <w:tc>
          <w:tcPr>
            <w:tcW w:w="549" w:type="dxa"/>
          </w:tcPr>
          <w:p w14:paraId="13918F41" w14:textId="77777777" w:rsidR="002D13C0" w:rsidRPr="00917146" w:rsidRDefault="002D13C0" w:rsidP="002D13C0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17146">
              <w:rPr>
                <w:rFonts w:ascii="Tahoma" w:hAnsi="Tahoma" w:cs="Tahoma"/>
                <w:b/>
                <w:sz w:val="18"/>
              </w:rPr>
              <w:t>6</w:t>
            </w:r>
          </w:p>
        </w:tc>
        <w:tc>
          <w:tcPr>
            <w:tcW w:w="2423" w:type="dxa"/>
          </w:tcPr>
          <w:p w14:paraId="71FB4ADE" w14:textId="77777777" w:rsidR="007130D2" w:rsidRPr="007130D2" w:rsidRDefault="007130D2" w:rsidP="007130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7130D2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08001418901420190057600</w:t>
            </w:r>
          </w:p>
          <w:p w14:paraId="52316AD5" w14:textId="56AE7CF3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C4C63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3A6B5818" w14:textId="5118A89D" w:rsidR="002D13C0" w:rsidRPr="00D61036" w:rsidRDefault="007130D2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0D2">
              <w:rPr>
                <w:rFonts w:ascii="Times New Roman" w:hAnsi="Times New Roman" w:cs="Times New Roman"/>
                <w:sz w:val="18"/>
                <w:szCs w:val="18"/>
              </w:rPr>
              <w:t>ALBERTO ANTONIO SERRANO ALVAREZ</w:t>
            </w:r>
          </w:p>
        </w:tc>
        <w:tc>
          <w:tcPr>
            <w:tcW w:w="1701" w:type="dxa"/>
          </w:tcPr>
          <w:p w14:paraId="431F5A4C" w14:textId="2CA25B96" w:rsidR="002D13C0" w:rsidRPr="00D61036" w:rsidRDefault="007130D2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7130D2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OMAIRA DEL CARMEN DE LA PE</w:t>
            </w: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Ñ</w:t>
            </w:r>
            <w:r w:rsidRPr="007130D2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A DE LARA</w:t>
            </w:r>
          </w:p>
        </w:tc>
        <w:tc>
          <w:tcPr>
            <w:tcW w:w="1329" w:type="dxa"/>
          </w:tcPr>
          <w:p w14:paraId="24D7FDB0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7057E45E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39E49C5C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2272" w:type="dxa"/>
          </w:tcPr>
          <w:p w14:paraId="73E3475E" w14:textId="4C3AFB2A" w:rsidR="002D13C0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>
              <w:r w:rsidR="1243D4F7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2D13C0" w:rsidRPr="00917146" w14:paraId="1688FDD2" w14:textId="77777777" w:rsidTr="58F6B64E">
        <w:tc>
          <w:tcPr>
            <w:tcW w:w="549" w:type="dxa"/>
          </w:tcPr>
          <w:p w14:paraId="3C327E83" w14:textId="77777777" w:rsidR="002D13C0" w:rsidRPr="00917146" w:rsidRDefault="002D13C0" w:rsidP="002D13C0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17146">
              <w:rPr>
                <w:rFonts w:ascii="Tahoma" w:hAnsi="Tahoma" w:cs="Tahoma"/>
                <w:b/>
                <w:sz w:val="18"/>
              </w:rPr>
              <w:t>7</w:t>
            </w:r>
          </w:p>
        </w:tc>
        <w:tc>
          <w:tcPr>
            <w:tcW w:w="2423" w:type="dxa"/>
          </w:tcPr>
          <w:p w14:paraId="6651C2AD" w14:textId="77777777" w:rsidR="007130D2" w:rsidRPr="007130D2" w:rsidRDefault="007130D2" w:rsidP="007130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7130D2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08001418901420220099300</w:t>
            </w:r>
          </w:p>
          <w:p w14:paraId="782C2B8C" w14:textId="1142A739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8F9065" w14:textId="57E3F230" w:rsidR="002D13C0" w:rsidRPr="00D61036" w:rsidRDefault="007130D2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0BA35A52" w14:textId="7DC1E333" w:rsidR="002D13C0" w:rsidRPr="00D61036" w:rsidRDefault="00FB4447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AGENCIA LINESCO E.U</w:t>
            </w:r>
          </w:p>
        </w:tc>
        <w:tc>
          <w:tcPr>
            <w:tcW w:w="1701" w:type="dxa"/>
          </w:tcPr>
          <w:p w14:paraId="14CCB749" w14:textId="4211AB53" w:rsidR="002D13C0" w:rsidRPr="00D61036" w:rsidRDefault="00FB4447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GIOVANNI LUIS CARRILLO PALACIO Y OTROS</w:t>
            </w:r>
          </w:p>
        </w:tc>
        <w:tc>
          <w:tcPr>
            <w:tcW w:w="1329" w:type="dxa"/>
          </w:tcPr>
          <w:p w14:paraId="0CA0278A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5483A407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0A9EBBF1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2272" w:type="dxa"/>
          </w:tcPr>
          <w:p w14:paraId="25ADC5C6" w14:textId="76B54537" w:rsidR="002D13C0" w:rsidRPr="00D61036" w:rsidRDefault="00E754E8" w:rsidP="58F6B6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>
              <w:r w:rsidR="29A1D1D4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01CuadernoPrincipal</w:t>
              </w:r>
            </w:hyperlink>
          </w:p>
        </w:tc>
      </w:tr>
      <w:tr w:rsidR="002D13C0" w:rsidRPr="00917146" w14:paraId="669FB660" w14:textId="77777777" w:rsidTr="58F6B64E">
        <w:trPr>
          <w:trHeight w:val="300"/>
        </w:trPr>
        <w:tc>
          <w:tcPr>
            <w:tcW w:w="549" w:type="dxa"/>
          </w:tcPr>
          <w:p w14:paraId="207E204E" w14:textId="77777777" w:rsidR="002D13C0" w:rsidRPr="00917146" w:rsidRDefault="002D13C0" w:rsidP="002D13C0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17146">
              <w:rPr>
                <w:rFonts w:ascii="Tahoma" w:hAnsi="Tahoma" w:cs="Tahoma"/>
                <w:b/>
                <w:sz w:val="18"/>
              </w:rPr>
              <w:t>8</w:t>
            </w:r>
          </w:p>
        </w:tc>
        <w:tc>
          <w:tcPr>
            <w:tcW w:w="2423" w:type="dxa"/>
          </w:tcPr>
          <w:p w14:paraId="0ACE65CB" w14:textId="77777777" w:rsidR="00FB4447" w:rsidRPr="00FB4447" w:rsidRDefault="00FB4447" w:rsidP="00FB44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FB444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08001418901420220030500</w:t>
            </w:r>
          </w:p>
          <w:p w14:paraId="21AA20F6" w14:textId="3DAF9814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F41EE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38DFAD8A" w14:textId="4E1E6C22" w:rsidR="002D13C0" w:rsidRPr="00D61036" w:rsidRDefault="00FB4447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47">
              <w:rPr>
                <w:rFonts w:ascii="Times New Roman" w:hAnsi="Times New Roman" w:cs="Times New Roman"/>
                <w:sz w:val="18"/>
                <w:szCs w:val="18"/>
              </w:rPr>
              <w:t>BANCO POPULAR S.A</w:t>
            </w:r>
          </w:p>
        </w:tc>
        <w:tc>
          <w:tcPr>
            <w:tcW w:w="1701" w:type="dxa"/>
          </w:tcPr>
          <w:p w14:paraId="78115E0C" w14:textId="5F39AA9A" w:rsidR="002D13C0" w:rsidRPr="00D61036" w:rsidRDefault="00FB4447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FB4447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BLANCA ROSA PUELLO MART</w:t>
            </w: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Í</w:t>
            </w:r>
            <w:r w:rsidRPr="00FB4447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NEZ</w:t>
            </w:r>
          </w:p>
        </w:tc>
        <w:tc>
          <w:tcPr>
            <w:tcW w:w="1329" w:type="dxa"/>
          </w:tcPr>
          <w:p w14:paraId="4D51E72C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050142A7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42C985CF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2272" w:type="dxa"/>
          </w:tcPr>
          <w:p w14:paraId="03EE437D" w14:textId="0A6862D4" w:rsidR="002D13C0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>
              <w:r w:rsidR="7A5E2C19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2D13C0" w:rsidRPr="00917146" w14:paraId="2E44F5AC" w14:textId="77777777" w:rsidTr="58F6B64E">
        <w:tc>
          <w:tcPr>
            <w:tcW w:w="549" w:type="dxa"/>
          </w:tcPr>
          <w:p w14:paraId="182461E9" w14:textId="77777777" w:rsidR="002D13C0" w:rsidRPr="00917146" w:rsidRDefault="002D13C0" w:rsidP="002D13C0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17146">
              <w:rPr>
                <w:rFonts w:ascii="Tahoma" w:hAnsi="Tahoma" w:cs="Tahoma"/>
                <w:b/>
                <w:sz w:val="18"/>
              </w:rPr>
              <w:t>9</w:t>
            </w:r>
          </w:p>
        </w:tc>
        <w:tc>
          <w:tcPr>
            <w:tcW w:w="2423" w:type="dxa"/>
          </w:tcPr>
          <w:p w14:paraId="463E5BA2" w14:textId="77777777" w:rsidR="00FB4447" w:rsidRPr="00FB4447" w:rsidRDefault="00FB4447" w:rsidP="00FB44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FB444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08001418901420230023700</w:t>
            </w:r>
          </w:p>
          <w:p w14:paraId="46CCE3BD" w14:textId="45BF1609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499710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4B350CA4" w14:textId="17C94776" w:rsidR="002D13C0" w:rsidRPr="00D61036" w:rsidRDefault="00FB4447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SERFINHER DE LA COSTA S.A.S</w:t>
            </w:r>
          </w:p>
        </w:tc>
        <w:tc>
          <w:tcPr>
            <w:tcW w:w="1701" w:type="dxa"/>
          </w:tcPr>
          <w:p w14:paraId="4D32C286" w14:textId="6F501C1A" w:rsidR="002D13C0" w:rsidRPr="00D61036" w:rsidRDefault="00FB4447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JESUSITA MENDOZA PADILLA </w:t>
            </w:r>
          </w:p>
        </w:tc>
        <w:tc>
          <w:tcPr>
            <w:tcW w:w="1329" w:type="dxa"/>
          </w:tcPr>
          <w:p w14:paraId="2F5D6B71" w14:textId="77777777" w:rsidR="002D13C0" w:rsidRPr="00D61036" w:rsidRDefault="002D13C0" w:rsidP="00D610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1AB6EF42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3878AB1A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2272" w:type="dxa"/>
          </w:tcPr>
          <w:p w14:paraId="1EE7661C" w14:textId="56F38E74" w:rsidR="002D13C0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>
              <w:r w:rsidR="23BF6D92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</w:tbl>
    <w:p w14:paraId="36D873FA" w14:textId="117653A0" w:rsidR="00FB4447" w:rsidRDefault="00917146" w:rsidP="00FB4447">
      <w:pPr>
        <w:jc w:val="center"/>
        <w:rPr>
          <w:rFonts w:ascii="Tahoma" w:hAnsi="Tahoma" w:cs="Tahoma"/>
          <w:sz w:val="24"/>
          <w:lang w:val="es-MX"/>
        </w:rPr>
      </w:pPr>
      <w:r>
        <w:rPr>
          <w:rFonts w:ascii="Tahoma" w:hAnsi="Tahoma" w:cs="Tahoma"/>
          <w:sz w:val="24"/>
          <w:lang w:val="es-MX"/>
        </w:rPr>
        <w:t xml:space="preserve"> </w:t>
      </w:r>
    </w:p>
    <w:p w14:paraId="0ECDBC16" w14:textId="69ADBF0E" w:rsidR="00FB4447" w:rsidRPr="00FB4447" w:rsidRDefault="17888081" w:rsidP="1B4C52ED">
      <w:pPr>
        <w:jc w:val="center"/>
        <w:rPr>
          <w:rFonts w:ascii="Times New Roman" w:hAnsi="Times New Roman" w:cs="Times New Roman"/>
          <w:lang w:val="es-MX"/>
        </w:rPr>
      </w:pPr>
      <w:r w:rsidRPr="1B4C52ED">
        <w:rPr>
          <w:rFonts w:ascii="Times New Roman" w:hAnsi="Times New Roman" w:cs="Times New Roman"/>
          <w:lang w:val="es-MX"/>
        </w:rPr>
        <w:t>1</w:t>
      </w:r>
      <w:r w:rsidR="505DF618" w:rsidRPr="1B4C52ED">
        <w:rPr>
          <w:rFonts w:ascii="Times New Roman" w:hAnsi="Times New Roman" w:cs="Times New Roman"/>
          <w:lang w:val="es-MX"/>
        </w:rPr>
        <w:t>2</w:t>
      </w:r>
      <w:r w:rsidRPr="1B4C52ED">
        <w:rPr>
          <w:rFonts w:ascii="Times New Roman" w:hAnsi="Times New Roman" w:cs="Times New Roman"/>
          <w:lang w:val="es-MX"/>
        </w:rPr>
        <w:t xml:space="preserve"> ABRIL DE 2024</w:t>
      </w:r>
    </w:p>
    <w:p w14:paraId="05B56266" w14:textId="77777777" w:rsidR="00FB4447" w:rsidRPr="00FB4447" w:rsidRDefault="00FB4447" w:rsidP="00FB4447">
      <w:pPr>
        <w:jc w:val="center"/>
        <w:rPr>
          <w:rFonts w:ascii="Times New Roman" w:hAnsi="Times New Roman" w:cs="Times New Roman"/>
          <w:szCs w:val="20"/>
          <w:lang w:val="es-MX"/>
        </w:rPr>
      </w:pPr>
      <w:r w:rsidRPr="00FB4447">
        <w:rPr>
          <w:rFonts w:ascii="Times New Roman" w:hAnsi="Times New Roman" w:cs="Times New Roman"/>
          <w:szCs w:val="20"/>
          <w:lang w:val="es-MX"/>
        </w:rPr>
        <w:t>Las actuaciones de los procesos podrán ser consultadas en “</w:t>
      </w:r>
      <w:r w:rsidRPr="00FB4447">
        <w:rPr>
          <w:rFonts w:ascii="Times New Roman" w:hAnsi="Times New Roman" w:cs="Times New Roman"/>
          <w:i/>
          <w:iCs/>
          <w:szCs w:val="20"/>
          <w:lang w:val="es-MX"/>
        </w:rPr>
        <w:t>LINK EXPEDIENTE</w:t>
      </w:r>
      <w:r w:rsidRPr="00FB4447">
        <w:rPr>
          <w:rFonts w:ascii="Times New Roman" w:hAnsi="Times New Roman" w:cs="Times New Roman"/>
          <w:szCs w:val="20"/>
          <w:lang w:val="es-MX"/>
        </w:rPr>
        <w:t>” y, adicionalmente, a través de la plataforma TYBA. El Link expirará una vez fenecido el término del traslado.</w:t>
      </w:r>
    </w:p>
    <w:p w14:paraId="1A8CA4B2" w14:textId="77777777" w:rsidR="00FB4447" w:rsidRPr="00FB4447" w:rsidRDefault="00FB4447" w:rsidP="00FB4447">
      <w:pPr>
        <w:jc w:val="center"/>
        <w:rPr>
          <w:rFonts w:ascii="Times New Roman" w:hAnsi="Times New Roman" w:cs="Times New Roman"/>
          <w:b/>
          <w:szCs w:val="20"/>
          <w:lang w:val="es-MX"/>
        </w:rPr>
      </w:pPr>
      <w:r w:rsidRPr="00FB4447">
        <w:rPr>
          <w:rFonts w:ascii="Times New Roman" w:hAnsi="Times New Roman" w:cs="Times New Roman"/>
          <w:b/>
          <w:szCs w:val="20"/>
          <w:lang w:val="es-MX"/>
        </w:rPr>
        <w:t>WILSON CARDONA BOSSIO</w:t>
      </w:r>
    </w:p>
    <w:p w14:paraId="2096F8A3" w14:textId="77777777" w:rsidR="00FB4447" w:rsidRPr="00FB4447" w:rsidRDefault="00FB4447" w:rsidP="00FB4447">
      <w:pPr>
        <w:jc w:val="center"/>
        <w:rPr>
          <w:rFonts w:ascii="Times New Roman" w:hAnsi="Times New Roman" w:cs="Times New Roman"/>
          <w:szCs w:val="20"/>
          <w:lang w:val="es-MX"/>
        </w:rPr>
      </w:pPr>
      <w:r w:rsidRPr="00FB4447">
        <w:rPr>
          <w:rFonts w:ascii="Times New Roman" w:hAnsi="Times New Roman" w:cs="Times New Roman"/>
          <w:szCs w:val="20"/>
          <w:lang w:val="es-MX"/>
        </w:rPr>
        <w:t>SECRETARIO</w:t>
      </w:r>
    </w:p>
    <w:p w14:paraId="1DC1E498" w14:textId="77777777" w:rsidR="00FB4447" w:rsidRDefault="00FB4447" w:rsidP="007F4E83">
      <w:pPr>
        <w:rPr>
          <w:rFonts w:ascii="Tahoma" w:hAnsi="Tahoma" w:cs="Tahoma"/>
          <w:sz w:val="24"/>
          <w:lang w:val="es-MX"/>
        </w:rPr>
      </w:pPr>
    </w:p>
    <w:tbl>
      <w:tblPr>
        <w:tblStyle w:val="Tablaconcuadrcula"/>
        <w:tblpPr w:leftFromText="180" w:rightFromText="180" w:vertAnchor="page" w:horzAnchor="margin" w:tblpXSpec="center" w:tblpY="2917"/>
        <w:tblW w:w="13745" w:type="dxa"/>
        <w:tblLayout w:type="fixed"/>
        <w:tblLook w:val="04A0" w:firstRow="1" w:lastRow="0" w:firstColumn="1" w:lastColumn="0" w:noHBand="0" w:noVBand="1"/>
      </w:tblPr>
      <w:tblGrid>
        <w:gridCol w:w="549"/>
        <w:gridCol w:w="2423"/>
        <w:gridCol w:w="1134"/>
        <w:gridCol w:w="2410"/>
        <w:gridCol w:w="1701"/>
        <w:gridCol w:w="1329"/>
        <w:gridCol w:w="1364"/>
        <w:gridCol w:w="1409"/>
        <w:gridCol w:w="1426"/>
      </w:tblGrid>
      <w:tr w:rsidR="00FB4447" w:rsidRPr="00D61036" w14:paraId="1828D9F0" w14:textId="77777777" w:rsidTr="58F6B64E">
        <w:tc>
          <w:tcPr>
            <w:tcW w:w="549" w:type="dxa"/>
            <w:shd w:val="clear" w:color="auto" w:fill="D5DCE4" w:themeFill="text2" w:themeFillTint="33"/>
          </w:tcPr>
          <w:p w14:paraId="0E7F6C04" w14:textId="77777777" w:rsidR="00FB4447" w:rsidRPr="00917146" w:rsidRDefault="00FB4447" w:rsidP="00FB51FE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17146">
              <w:rPr>
                <w:rFonts w:ascii="Tahoma" w:hAnsi="Tahoma" w:cs="Tahoma"/>
                <w:b/>
                <w:sz w:val="18"/>
              </w:rPr>
              <w:t>No.</w:t>
            </w:r>
          </w:p>
        </w:tc>
        <w:tc>
          <w:tcPr>
            <w:tcW w:w="2423" w:type="dxa"/>
            <w:shd w:val="clear" w:color="auto" w:fill="D5DCE4" w:themeFill="text2" w:themeFillTint="33"/>
          </w:tcPr>
          <w:p w14:paraId="495F8C27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71909592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RADICACIÓN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52C70756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38714D7A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PROCESO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6DB615FD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7D766E7D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DEMANDANTE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3799AAF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2B300D5B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DEMANDADO</w:t>
            </w:r>
          </w:p>
        </w:tc>
        <w:tc>
          <w:tcPr>
            <w:tcW w:w="1329" w:type="dxa"/>
            <w:shd w:val="clear" w:color="auto" w:fill="D5DCE4" w:themeFill="text2" w:themeFillTint="33"/>
          </w:tcPr>
          <w:p w14:paraId="6D7D3778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77C5E782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ACTUACIÓN</w:t>
            </w:r>
          </w:p>
        </w:tc>
        <w:tc>
          <w:tcPr>
            <w:tcW w:w="1364" w:type="dxa"/>
            <w:shd w:val="clear" w:color="auto" w:fill="D5DCE4" w:themeFill="text2" w:themeFillTint="33"/>
          </w:tcPr>
          <w:p w14:paraId="7E4F5C3C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FECHA INICIO TRASLADO</w:t>
            </w:r>
          </w:p>
        </w:tc>
        <w:tc>
          <w:tcPr>
            <w:tcW w:w="1409" w:type="dxa"/>
            <w:shd w:val="clear" w:color="auto" w:fill="D5DCE4" w:themeFill="text2" w:themeFillTint="33"/>
          </w:tcPr>
          <w:p w14:paraId="45926D4C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FECHA VECIMIENTO TRASLADO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1D77CE0F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61036">
              <w:rPr>
                <w:rFonts w:ascii="Times New Roman" w:hAnsi="Times New Roman" w:cs="Times New Roman"/>
                <w:b/>
                <w:sz w:val="18"/>
              </w:rPr>
              <w:t>LINK EXPEDIENTE</w:t>
            </w:r>
          </w:p>
        </w:tc>
      </w:tr>
      <w:tr w:rsidR="00FB4447" w:rsidRPr="00D61036" w14:paraId="2C3C08BC" w14:textId="77777777" w:rsidTr="58F6B64E">
        <w:tc>
          <w:tcPr>
            <w:tcW w:w="549" w:type="dxa"/>
          </w:tcPr>
          <w:p w14:paraId="3C742D23" w14:textId="6379C5CD" w:rsidR="00FB4447" w:rsidRPr="00917146" w:rsidRDefault="00FB4447" w:rsidP="58F6B6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8F6B64E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3BB6F374" w:rsidRPr="58F6B64E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23" w:type="dxa"/>
          </w:tcPr>
          <w:p w14:paraId="0C937820" w14:textId="77777777" w:rsidR="002A3EB8" w:rsidRPr="002A3EB8" w:rsidRDefault="002A3EB8" w:rsidP="002A3E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2A3EB8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08001418901420220073200</w:t>
            </w:r>
          </w:p>
          <w:p w14:paraId="6F36ABF2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F582E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0D969A88" w14:textId="5B57F3A6" w:rsidR="00FB4447" w:rsidRPr="00D61036" w:rsidRDefault="002A3EB8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3EB8">
              <w:rPr>
                <w:rFonts w:ascii="Times New Roman" w:hAnsi="Times New Roman" w:cs="Times New Roman"/>
                <w:sz w:val="18"/>
                <w:szCs w:val="18"/>
              </w:rPr>
              <w:t>COMUNIDAD FRANCISCANA PROVINCIA DE LA SANTA FE</w:t>
            </w:r>
          </w:p>
        </w:tc>
        <w:tc>
          <w:tcPr>
            <w:tcW w:w="1701" w:type="dxa"/>
          </w:tcPr>
          <w:p w14:paraId="65B30143" w14:textId="1A301EF0" w:rsidR="00FB4447" w:rsidRPr="00D61036" w:rsidRDefault="002A3EB8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s-MX"/>
              </w:rPr>
            </w:pPr>
            <w:r w:rsidRPr="002A3EB8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LUIS CARLOS CASTRO ORTIZ</w:t>
            </w:r>
          </w:p>
        </w:tc>
        <w:tc>
          <w:tcPr>
            <w:tcW w:w="1329" w:type="dxa"/>
          </w:tcPr>
          <w:p w14:paraId="1F44477A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136EA7F6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6B606389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1426" w:type="dxa"/>
          </w:tcPr>
          <w:p w14:paraId="56CDB23F" w14:textId="16CFDDB3" w:rsidR="00FB4447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>
              <w:r w:rsidR="0F5ADAD1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FB4447" w:rsidRPr="00D61036" w14:paraId="76880CEF" w14:textId="77777777" w:rsidTr="58F6B64E">
        <w:tc>
          <w:tcPr>
            <w:tcW w:w="549" w:type="dxa"/>
          </w:tcPr>
          <w:p w14:paraId="1627D2B7" w14:textId="7D9BAFCF" w:rsidR="00FB4447" w:rsidRPr="00917146" w:rsidRDefault="40724775" w:rsidP="58F6B6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8F6B64E"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23" w:type="dxa"/>
          </w:tcPr>
          <w:p w14:paraId="3D34E11A" w14:textId="77777777" w:rsidR="002A3EB8" w:rsidRPr="002A3EB8" w:rsidRDefault="002A3EB8" w:rsidP="002A3E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2A3EB8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08001418901420230031600</w:t>
            </w:r>
          </w:p>
          <w:p w14:paraId="686FF95F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BE9013" w14:textId="1E6741B3" w:rsidR="00FB4447" w:rsidRPr="00D61036" w:rsidRDefault="002A3EB8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6BA9E538" w14:textId="705A92EE" w:rsidR="00FB4447" w:rsidRPr="00D61036" w:rsidRDefault="002A3EB8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EB8">
              <w:rPr>
                <w:rFonts w:ascii="Times New Roman" w:hAnsi="Times New Roman" w:cs="Times New Roman"/>
                <w:sz w:val="18"/>
                <w:szCs w:val="18"/>
              </w:rPr>
              <w:t>COMUNIDAD FRANCISCANA PROVINCIA DE LA SANTA FE</w:t>
            </w:r>
          </w:p>
        </w:tc>
        <w:tc>
          <w:tcPr>
            <w:tcW w:w="1701" w:type="dxa"/>
          </w:tcPr>
          <w:p w14:paraId="6FCB77A6" w14:textId="22320E25" w:rsidR="00FB4447" w:rsidRPr="00D61036" w:rsidRDefault="002A3EB8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2A3EB8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KEZIA CAROLINA LUX VICENTINI</w:t>
            </w:r>
          </w:p>
        </w:tc>
        <w:tc>
          <w:tcPr>
            <w:tcW w:w="1329" w:type="dxa"/>
          </w:tcPr>
          <w:p w14:paraId="6BBA0121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apelación</w:t>
            </w:r>
          </w:p>
        </w:tc>
        <w:tc>
          <w:tcPr>
            <w:tcW w:w="1364" w:type="dxa"/>
          </w:tcPr>
          <w:p w14:paraId="22C95053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6E95D991" w14:textId="634004E4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</w:t>
            </w:r>
            <w:r w:rsidR="638EFA5B"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9</w:t>
            </w: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-04-2024</w:t>
            </w:r>
          </w:p>
        </w:tc>
        <w:tc>
          <w:tcPr>
            <w:tcW w:w="1426" w:type="dxa"/>
          </w:tcPr>
          <w:p w14:paraId="2A00AA0A" w14:textId="55EA44BF" w:rsidR="00FB4447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>
              <w:r w:rsidR="1C129E21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FB4447" w:rsidRPr="00D61036" w14:paraId="0D19F69E" w14:textId="77777777" w:rsidTr="58F6B64E">
        <w:tc>
          <w:tcPr>
            <w:tcW w:w="549" w:type="dxa"/>
          </w:tcPr>
          <w:p w14:paraId="5C651BB7" w14:textId="3EFB080C" w:rsidR="00FB4447" w:rsidRPr="00917146" w:rsidRDefault="1D4FF732" w:rsidP="58F6B6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8F6B64E"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23" w:type="dxa"/>
          </w:tcPr>
          <w:p w14:paraId="393133D7" w14:textId="77777777" w:rsidR="002A3EB8" w:rsidRPr="002A3EB8" w:rsidRDefault="002A3EB8" w:rsidP="002A3E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A3EB8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08001418901420190056700</w:t>
            </w:r>
          </w:p>
          <w:p w14:paraId="2DE53517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63D35E6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498C2D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41936919" w14:textId="62176902" w:rsidR="00FB4447" w:rsidRPr="00D61036" w:rsidRDefault="002A3EB8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EB8">
              <w:rPr>
                <w:rFonts w:ascii="Times New Roman" w:hAnsi="Times New Roman" w:cs="Times New Roman"/>
                <w:sz w:val="18"/>
                <w:szCs w:val="18"/>
              </w:rPr>
              <w:t>COOPERATIVA MULTIACTIVA COOCREDIS</w:t>
            </w:r>
          </w:p>
        </w:tc>
        <w:tc>
          <w:tcPr>
            <w:tcW w:w="1701" w:type="dxa"/>
          </w:tcPr>
          <w:p w14:paraId="73D17F0D" w14:textId="00AD384C" w:rsidR="002A3EB8" w:rsidRPr="00D61036" w:rsidRDefault="002A3EB8" w:rsidP="002A3E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2A3EB8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ANAIS BAUSSA MIRANDA </w:t>
            </w: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Y OTRO</w:t>
            </w:r>
          </w:p>
          <w:p w14:paraId="4F33BA40" w14:textId="5B7FF094" w:rsidR="00FB4447" w:rsidRPr="00D61036" w:rsidRDefault="00FB4447" w:rsidP="002A3E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329" w:type="dxa"/>
          </w:tcPr>
          <w:p w14:paraId="0E7CFEBF" w14:textId="77777777" w:rsidR="00FB4447" w:rsidRPr="00D61036" w:rsidRDefault="00FB4447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2C515346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115CEC4B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1426" w:type="dxa"/>
          </w:tcPr>
          <w:p w14:paraId="569429F1" w14:textId="1BDAAAD5" w:rsidR="00FB4447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>
              <w:r w:rsidR="4DFFC002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5D5F9C" w:rsidRPr="00D61036" w14:paraId="00239C09" w14:textId="77777777" w:rsidTr="58F6B64E">
        <w:tc>
          <w:tcPr>
            <w:tcW w:w="549" w:type="dxa"/>
          </w:tcPr>
          <w:p w14:paraId="3816CCBD" w14:textId="07C5F171" w:rsidR="005D5F9C" w:rsidRPr="00917146" w:rsidRDefault="1A1A96C3" w:rsidP="58F6B6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8F6B64E"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23" w:type="dxa"/>
          </w:tcPr>
          <w:p w14:paraId="383AE404" w14:textId="77777777" w:rsidR="005D5F9C" w:rsidRPr="005D5F9C" w:rsidRDefault="005D5F9C" w:rsidP="005D5F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5D5F9C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08001418901420230019700</w:t>
            </w:r>
          </w:p>
          <w:p w14:paraId="249E5086" w14:textId="77777777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83EB7C" w14:textId="2BC02CDC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27EDE6D7" w14:textId="513FDC8B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ABIMAEL ENRIQUE SANCHEZ RAMIREZ</w:t>
            </w:r>
          </w:p>
        </w:tc>
        <w:tc>
          <w:tcPr>
            <w:tcW w:w="1701" w:type="dxa"/>
          </w:tcPr>
          <w:p w14:paraId="6CBD8412" w14:textId="0CCD6EFE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TARQUINO LARA PACHECO Y OTRO</w:t>
            </w:r>
          </w:p>
        </w:tc>
        <w:tc>
          <w:tcPr>
            <w:tcW w:w="1329" w:type="dxa"/>
          </w:tcPr>
          <w:p w14:paraId="3D8088B2" w14:textId="4FB764CA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6D6DD1C0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38D56439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1426" w:type="dxa"/>
          </w:tcPr>
          <w:p w14:paraId="44DA2754" w14:textId="12A7026A" w:rsidR="005D5F9C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>
              <w:r w:rsidR="1ED0041C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5D5F9C" w:rsidRPr="00D61036" w14:paraId="59A7B959" w14:textId="77777777" w:rsidTr="58F6B64E">
        <w:tc>
          <w:tcPr>
            <w:tcW w:w="549" w:type="dxa"/>
          </w:tcPr>
          <w:p w14:paraId="7125A290" w14:textId="5C7928BE" w:rsidR="005D5F9C" w:rsidRPr="00917146" w:rsidRDefault="2CF8DB7A" w:rsidP="58F6B6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8F6B64E">
              <w:rPr>
                <w:rFonts w:ascii="Tahoma" w:hAnsi="Tahoma" w:cs="Taho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23" w:type="dxa"/>
          </w:tcPr>
          <w:p w14:paraId="28AE5867" w14:textId="77777777" w:rsidR="005D5F9C" w:rsidRPr="005D5F9C" w:rsidRDefault="005D5F9C" w:rsidP="005D5F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5D5F9C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08001418901420220049000</w:t>
            </w:r>
          </w:p>
          <w:p w14:paraId="15EE3C97" w14:textId="77777777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973A7B" w14:textId="73F7D636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17AB616B" w14:textId="411FEA47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COOPERATIVA MULTIACTIVA Y SERVICIOS DEL HOGAR LTDA “COOPEHOGAR”</w:t>
            </w:r>
          </w:p>
        </w:tc>
        <w:tc>
          <w:tcPr>
            <w:tcW w:w="1701" w:type="dxa"/>
          </w:tcPr>
          <w:p w14:paraId="24C50C88" w14:textId="1716EC2E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LIGIA MILENA AMADOR SAUMETH Y OTRO</w:t>
            </w:r>
          </w:p>
        </w:tc>
        <w:tc>
          <w:tcPr>
            <w:tcW w:w="1329" w:type="dxa"/>
          </w:tcPr>
          <w:p w14:paraId="367E7BE6" w14:textId="67293D9F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4E8C26DD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503E1899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1426" w:type="dxa"/>
          </w:tcPr>
          <w:p w14:paraId="08951087" w14:textId="585A7543" w:rsidR="005D5F9C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>
              <w:r w:rsidR="33B8C8FF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5D5F9C" w:rsidRPr="00D61036" w14:paraId="248EF035" w14:textId="77777777" w:rsidTr="58F6B64E">
        <w:tc>
          <w:tcPr>
            <w:tcW w:w="549" w:type="dxa"/>
          </w:tcPr>
          <w:p w14:paraId="127E6EEA" w14:textId="28A0F9FB" w:rsidR="005D5F9C" w:rsidRPr="00917146" w:rsidRDefault="09426A4C" w:rsidP="58F6B6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8F6B64E"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23" w:type="dxa"/>
          </w:tcPr>
          <w:p w14:paraId="0CE00ECA" w14:textId="77777777" w:rsidR="005D5F9C" w:rsidRPr="005D5F9C" w:rsidRDefault="005D5F9C" w:rsidP="005D5F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5D5F9C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08001418901420190024900</w:t>
            </w:r>
          </w:p>
          <w:p w14:paraId="03593E36" w14:textId="77777777" w:rsidR="005D5F9C" w:rsidRPr="00D61036" w:rsidRDefault="005D5F9C" w:rsidP="005D5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44FD3" w14:textId="47DBECE2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4D66F997" w14:textId="01E13FFD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C">
              <w:rPr>
                <w:rFonts w:ascii="Times New Roman" w:hAnsi="Times New Roman" w:cs="Times New Roman"/>
                <w:sz w:val="18"/>
                <w:szCs w:val="18"/>
              </w:rPr>
              <w:t>LAUREANO ANTONIO PACHECO JIMENEZ</w:t>
            </w:r>
          </w:p>
        </w:tc>
        <w:tc>
          <w:tcPr>
            <w:tcW w:w="1701" w:type="dxa"/>
          </w:tcPr>
          <w:p w14:paraId="0281E895" w14:textId="2DE685D6" w:rsidR="005D5F9C" w:rsidRPr="00D61036" w:rsidRDefault="005D5F9C" w:rsidP="005D5F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5D5F9C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RODOLFO IGNACIO LORA REYES </w:t>
            </w: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Y OTRO</w:t>
            </w:r>
          </w:p>
        </w:tc>
        <w:tc>
          <w:tcPr>
            <w:tcW w:w="1329" w:type="dxa"/>
          </w:tcPr>
          <w:p w14:paraId="4CC43D9F" w14:textId="3ED69B9F" w:rsidR="005D5F9C" w:rsidRPr="00D61036" w:rsidRDefault="005D5F9C" w:rsidP="00FB5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3EFCB08C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4AA5B634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1426" w:type="dxa"/>
          </w:tcPr>
          <w:p w14:paraId="1927BD1E" w14:textId="42B82D04" w:rsidR="005D5F9C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>
              <w:r w:rsidR="6BF717CC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AF7856" w:rsidRPr="00D61036" w14:paraId="21A301FD" w14:textId="77777777" w:rsidTr="58F6B64E">
        <w:trPr>
          <w:trHeight w:val="192"/>
        </w:trPr>
        <w:tc>
          <w:tcPr>
            <w:tcW w:w="549" w:type="dxa"/>
          </w:tcPr>
          <w:p w14:paraId="1AA1EB19" w14:textId="390348B0" w:rsidR="00AF7856" w:rsidRPr="00917146" w:rsidRDefault="06E94AFB" w:rsidP="58F6B6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1" w:name="_Hlk163642605"/>
            <w:r w:rsidRPr="58F6B64E"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23" w:type="dxa"/>
          </w:tcPr>
          <w:p w14:paraId="55A65239" w14:textId="77777777" w:rsidR="00AF7856" w:rsidRPr="00AF785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AF785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08001418901420210007500</w:t>
            </w:r>
          </w:p>
          <w:p w14:paraId="2C921B10" w14:textId="77777777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24FFBD" w14:textId="56B3DB95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3273E814" w14:textId="3E107D38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BANCO AGRARIO COLOMBIA S.A.</w:t>
            </w:r>
          </w:p>
        </w:tc>
        <w:tc>
          <w:tcPr>
            <w:tcW w:w="1701" w:type="dxa"/>
          </w:tcPr>
          <w:p w14:paraId="239B08D4" w14:textId="3E144BEC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DORIS ESTER CALDERÓN RIVERA</w:t>
            </w:r>
          </w:p>
        </w:tc>
        <w:tc>
          <w:tcPr>
            <w:tcW w:w="1329" w:type="dxa"/>
          </w:tcPr>
          <w:p w14:paraId="0DAE8463" w14:textId="4CFBD40C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6C144ADE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4B80401F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1426" w:type="dxa"/>
          </w:tcPr>
          <w:p w14:paraId="7A36C150" w14:textId="3CFAC8D3" w:rsidR="00AF7856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>
              <w:r w:rsidR="4B498A65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AF7856" w:rsidRPr="00D61036" w14:paraId="44AE6492" w14:textId="77777777" w:rsidTr="58F6B64E">
        <w:tc>
          <w:tcPr>
            <w:tcW w:w="549" w:type="dxa"/>
          </w:tcPr>
          <w:p w14:paraId="05901E5B" w14:textId="5B4947D4" w:rsidR="00AF7856" w:rsidRPr="00917146" w:rsidRDefault="592242DC" w:rsidP="58F6B6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8F6B64E">
              <w:rPr>
                <w:rFonts w:ascii="Tahoma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23" w:type="dxa"/>
          </w:tcPr>
          <w:p w14:paraId="2DC3D7B8" w14:textId="77777777" w:rsidR="00AF7856" w:rsidRPr="00AF785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AF785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08001418901420230125300</w:t>
            </w:r>
          </w:p>
          <w:p w14:paraId="029EC720" w14:textId="77777777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49D8DD" w14:textId="17675AB1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4C115FA4" w14:textId="5BA7B850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856">
              <w:rPr>
                <w:rFonts w:ascii="Times New Roman" w:hAnsi="Times New Roman" w:cs="Times New Roman"/>
                <w:sz w:val="18"/>
                <w:szCs w:val="18"/>
              </w:rPr>
              <w:t>TATIANA MARCELA CALDERON BOLIVAR</w:t>
            </w:r>
          </w:p>
        </w:tc>
        <w:tc>
          <w:tcPr>
            <w:tcW w:w="1701" w:type="dxa"/>
          </w:tcPr>
          <w:p w14:paraId="038FED87" w14:textId="065B6C20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AF785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SEBASTI</w:t>
            </w:r>
            <w:r w:rsidR="007F4E83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E</w:t>
            </w:r>
            <w:r w:rsidRPr="00AF785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 GUERRA ROSALES</w:t>
            </w: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Y OTRO</w:t>
            </w:r>
          </w:p>
          <w:p w14:paraId="518F00C0" w14:textId="48D440C2" w:rsidR="00AF7856" w:rsidRPr="00D61036" w:rsidRDefault="00AF7856" w:rsidP="00AF7856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329" w:type="dxa"/>
          </w:tcPr>
          <w:p w14:paraId="761CAE59" w14:textId="1F0D7C3E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4AF6164E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1E8EBBD3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1426" w:type="dxa"/>
          </w:tcPr>
          <w:p w14:paraId="00547F90" w14:textId="5B8A5809" w:rsidR="00AF7856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>
              <w:r w:rsidR="0D97A000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tr w:rsidR="00AF7856" w:rsidRPr="00D61036" w14:paraId="5C86F40B" w14:textId="77777777" w:rsidTr="58F6B64E">
        <w:tc>
          <w:tcPr>
            <w:tcW w:w="549" w:type="dxa"/>
          </w:tcPr>
          <w:p w14:paraId="715503CA" w14:textId="5D3E15FB" w:rsidR="00AF7856" w:rsidRPr="00917146" w:rsidRDefault="22876CCA" w:rsidP="58F6B6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8F6B64E"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23" w:type="dxa"/>
          </w:tcPr>
          <w:p w14:paraId="71D15FF4" w14:textId="77777777" w:rsidR="001E0DCD" w:rsidRPr="001E0DCD" w:rsidRDefault="001E0DCD" w:rsidP="001E0D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1E0DC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08001418901420220026900</w:t>
            </w:r>
          </w:p>
          <w:p w14:paraId="5DEB0809" w14:textId="77777777" w:rsidR="00AF7856" w:rsidRPr="00D61036" w:rsidRDefault="00AF7856" w:rsidP="007F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A01ABD" w14:textId="27B57573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036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2410" w:type="dxa"/>
          </w:tcPr>
          <w:p w14:paraId="452E737E" w14:textId="67EC55B7" w:rsidR="00AF7856" w:rsidRPr="00D61036" w:rsidRDefault="001E0DCD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DCD">
              <w:rPr>
                <w:rFonts w:ascii="Times New Roman" w:hAnsi="Times New Roman" w:cs="Times New Roman"/>
                <w:sz w:val="18"/>
                <w:szCs w:val="18"/>
              </w:rPr>
              <w:t>BANCO DE BOGOT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</w:t>
            </w:r>
          </w:p>
        </w:tc>
        <w:tc>
          <w:tcPr>
            <w:tcW w:w="1701" w:type="dxa"/>
          </w:tcPr>
          <w:p w14:paraId="22117068" w14:textId="3DE833F3" w:rsidR="00AF7856" w:rsidRPr="00D61036" w:rsidRDefault="001E0DCD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1E0DC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ROSA MARIA BARRIOS SEPULVEDA</w:t>
            </w:r>
          </w:p>
        </w:tc>
        <w:tc>
          <w:tcPr>
            <w:tcW w:w="1329" w:type="dxa"/>
          </w:tcPr>
          <w:p w14:paraId="12121223" w14:textId="7767938B" w:rsidR="00AF7856" w:rsidRPr="00D61036" w:rsidRDefault="00AF7856" w:rsidP="00AF78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D61036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Recurso reposición</w:t>
            </w:r>
          </w:p>
        </w:tc>
        <w:tc>
          <w:tcPr>
            <w:tcW w:w="1364" w:type="dxa"/>
          </w:tcPr>
          <w:p w14:paraId="23521234" w14:textId="22A2401F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15-04-2024</w:t>
            </w:r>
          </w:p>
        </w:tc>
        <w:tc>
          <w:tcPr>
            <w:tcW w:w="1409" w:type="dxa"/>
          </w:tcPr>
          <w:p w14:paraId="173F014E" w14:textId="4705A8BB" w:rsidR="1B4C52ED" w:rsidRDefault="1B4C52ED" w:rsidP="1B4C5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1B4C52E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17-04-2024</w:t>
            </w:r>
          </w:p>
        </w:tc>
        <w:tc>
          <w:tcPr>
            <w:tcW w:w="1426" w:type="dxa"/>
          </w:tcPr>
          <w:p w14:paraId="0CDDC61A" w14:textId="0843D835" w:rsidR="007F4E83" w:rsidRPr="007F4E83" w:rsidRDefault="007F4E83" w:rsidP="007F4E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2E21AA17" w14:textId="2A94D571" w:rsidR="00AF7856" w:rsidRPr="00D61036" w:rsidRDefault="00E754E8" w:rsidP="58F6B6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>
              <w:r w:rsidR="7EC9005E" w:rsidRPr="58F6B64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</w:tc>
      </w:tr>
      <w:bookmarkEnd w:id="1"/>
    </w:tbl>
    <w:p w14:paraId="1B60125E" w14:textId="77777777" w:rsidR="007F4E83" w:rsidRPr="007F4E83" w:rsidRDefault="007F4E83" w:rsidP="1B4C52ED">
      <w:pPr>
        <w:rPr>
          <w:rFonts w:ascii="Times New Roman" w:hAnsi="Times New Roman" w:cs="Times New Roman"/>
          <w:lang w:val="es-MX"/>
        </w:rPr>
      </w:pPr>
    </w:p>
    <w:p w14:paraId="3A209342" w14:textId="5D4CA7C3" w:rsidR="00917146" w:rsidRPr="007F4E83" w:rsidRDefault="4745C3B4" w:rsidP="1B4C52ED">
      <w:pPr>
        <w:jc w:val="center"/>
        <w:rPr>
          <w:rFonts w:ascii="Times New Roman" w:hAnsi="Times New Roman" w:cs="Times New Roman"/>
          <w:lang w:val="es-MX"/>
        </w:rPr>
      </w:pPr>
      <w:r w:rsidRPr="1B4C52ED">
        <w:rPr>
          <w:rFonts w:ascii="Times New Roman" w:hAnsi="Times New Roman" w:cs="Times New Roman"/>
          <w:lang w:val="es-MX"/>
        </w:rPr>
        <w:t>1</w:t>
      </w:r>
      <w:r w:rsidR="481729DD" w:rsidRPr="1B4C52ED">
        <w:rPr>
          <w:rFonts w:ascii="Times New Roman" w:hAnsi="Times New Roman" w:cs="Times New Roman"/>
          <w:lang w:val="es-MX"/>
        </w:rPr>
        <w:t>2</w:t>
      </w:r>
      <w:r w:rsidRPr="1B4C52ED">
        <w:rPr>
          <w:rFonts w:ascii="Times New Roman" w:hAnsi="Times New Roman" w:cs="Times New Roman"/>
          <w:lang w:val="es-MX"/>
        </w:rPr>
        <w:t xml:space="preserve"> </w:t>
      </w:r>
      <w:r w:rsidR="2721654F" w:rsidRPr="1B4C52ED">
        <w:rPr>
          <w:rFonts w:ascii="Times New Roman" w:hAnsi="Times New Roman" w:cs="Times New Roman"/>
          <w:lang w:val="es-MX"/>
        </w:rPr>
        <w:t>ABRIL</w:t>
      </w:r>
      <w:r w:rsidR="2CF64487" w:rsidRPr="1B4C52ED">
        <w:rPr>
          <w:rFonts w:ascii="Times New Roman" w:hAnsi="Times New Roman" w:cs="Times New Roman"/>
          <w:lang w:val="es-MX"/>
        </w:rPr>
        <w:t xml:space="preserve"> DE 202</w:t>
      </w:r>
      <w:r w:rsidR="2721654F" w:rsidRPr="1B4C52ED">
        <w:rPr>
          <w:rFonts w:ascii="Times New Roman" w:hAnsi="Times New Roman" w:cs="Times New Roman"/>
          <w:lang w:val="es-MX"/>
        </w:rPr>
        <w:t>4</w:t>
      </w:r>
    </w:p>
    <w:p w14:paraId="2F5DBA2F" w14:textId="037730D2" w:rsidR="00EC4CE2" w:rsidRPr="007F4E83" w:rsidRDefault="00920F3A" w:rsidP="007F4E83">
      <w:pPr>
        <w:jc w:val="center"/>
        <w:rPr>
          <w:rFonts w:ascii="Times New Roman" w:hAnsi="Times New Roman" w:cs="Times New Roman"/>
          <w:szCs w:val="20"/>
          <w:lang w:val="es-MX"/>
        </w:rPr>
      </w:pPr>
      <w:r w:rsidRPr="007F4E83">
        <w:rPr>
          <w:rFonts w:ascii="Times New Roman" w:hAnsi="Times New Roman" w:cs="Times New Roman"/>
          <w:szCs w:val="20"/>
          <w:lang w:val="es-MX"/>
        </w:rPr>
        <w:lastRenderedPageBreak/>
        <w:t>Las actuaciones de los procesos podrán ser consultadas en “</w:t>
      </w:r>
      <w:r w:rsidRPr="007F4E83">
        <w:rPr>
          <w:rFonts w:ascii="Times New Roman" w:hAnsi="Times New Roman" w:cs="Times New Roman"/>
          <w:i/>
          <w:iCs/>
          <w:szCs w:val="20"/>
          <w:lang w:val="es-MX"/>
        </w:rPr>
        <w:t>LINK EXPEDIENTE</w:t>
      </w:r>
      <w:r w:rsidRPr="007F4E83">
        <w:rPr>
          <w:rFonts w:ascii="Times New Roman" w:hAnsi="Times New Roman" w:cs="Times New Roman"/>
          <w:szCs w:val="20"/>
          <w:lang w:val="es-MX"/>
        </w:rPr>
        <w:t xml:space="preserve">” y, adicionalmente, a través de la plataforma TYBA. </w:t>
      </w:r>
      <w:r w:rsidR="00C52296" w:rsidRPr="007F4E83">
        <w:rPr>
          <w:rFonts w:ascii="Times New Roman" w:hAnsi="Times New Roman" w:cs="Times New Roman"/>
          <w:szCs w:val="20"/>
          <w:lang w:val="es-MX"/>
        </w:rPr>
        <w:t>El Link expirará una vez fenecido el término del traslado.</w:t>
      </w:r>
    </w:p>
    <w:p w14:paraId="39BC7C29" w14:textId="77777777" w:rsidR="00EC4CE2" w:rsidRPr="007F4E83" w:rsidRDefault="00C65DBF" w:rsidP="007F4E83">
      <w:pPr>
        <w:jc w:val="center"/>
        <w:rPr>
          <w:rFonts w:ascii="Times New Roman" w:hAnsi="Times New Roman" w:cs="Times New Roman"/>
          <w:b/>
          <w:szCs w:val="20"/>
          <w:lang w:val="es-MX"/>
        </w:rPr>
      </w:pPr>
      <w:r w:rsidRPr="007F4E83">
        <w:rPr>
          <w:rFonts w:ascii="Times New Roman" w:hAnsi="Times New Roman" w:cs="Times New Roman"/>
          <w:b/>
          <w:szCs w:val="20"/>
          <w:lang w:val="es-MX"/>
        </w:rPr>
        <w:t>WILSON CARDONA BOSSIO</w:t>
      </w:r>
    </w:p>
    <w:p w14:paraId="406FA0F2" w14:textId="1C81BADB" w:rsidR="00EC4CE2" w:rsidRPr="007F4E83" w:rsidRDefault="00EC4CE2" w:rsidP="007F4E83">
      <w:pPr>
        <w:jc w:val="center"/>
        <w:rPr>
          <w:rFonts w:ascii="Times New Roman" w:hAnsi="Times New Roman" w:cs="Times New Roman"/>
          <w:szCs w:val="20"/>
          <w:lang w:val="es-MX"/>
        </w:rPr>
      </w:pPr>
      <w:r w:rsidRPr="007F4E83">
        <w:rPr>
          <w:rFonts w:ascii="Times New Roman" w:hAnsi="Times New Roman" w:cs="Times New Roman"/>
          <w:szCs w:val="20"/>
          <w:lang w:val="es-MX"/>
        </w:rPr>
        <w:t>SECRETARIO</w:t>
      </w:r>
    </w:p>
    <w:sectPr w:rsidR="00EC4CE2" w:rsidRPr="007F4E83" w:rsidSect="00EC4CE2">
      <w:headerReference w:type="default" r:id="rId2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37472" w14:textId="77777777" w:rsidR="00E754E8" w:rsidRDefault="00E754E8" w:rsidP="00EC4CE2">
      <w:pPr>
        <w:spacing w:after="0" w:line="240" w:lineRule="auto"/>
      </w:pPr>
      <w:r>
        <w:separator/>
      </w:r>
    </w:p>
  </w:endnote>
  <w:endnote w:type="continuationSeparator" w:id="0">
    <w:p w14:paraId="0D75A0A7" w14:textId="77777777" w:rsidR="00E754E8" w:rsidRDefault="00E754E8" w:rsidP="00EC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F21B7" w14:textId="77777777" w:rsidR="00E754E8" w:rsidRDefault="00E754E8" w:rsidP="00EC4CE2">
      <w:pPr>
        <w:spacing w:after="0" w:line="240" w:lineRule="auto"/>
      </w:pPr>
      <w:r>
        <w:separator/>
      </w:r>
    </w:p>
  </w:footnote>
  <w:footnote w:type="continuationSeparator" w:id="0">
    <w:p w14:paraId="4545F607" w14:textId="77777777" w:rsidR="00E754E8" w:rsidRDefault="00E754E8" w:rsidP="00EC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46D91" w14:textId="77777777" w:rsidR="00EC4CE2" w:rsidRPr="00626642" w:rsidRDefault="00EC4CE2" w:rsidP="00EC4CE2">
    <w:pPr>
      <w:tabs>
        <w:tab w:val="left" w:pos="4155"/>
        <w:tab w:val="center" w:pos="4420"/>
        <w:tab w:val="right" w:pos="8840"/>
      </w:tabs>
      <w:jc w:val="center"/>
      <w:rPr>
        <w:bCs/>
        <w:iCs/>
        <w:lang w:val="es-ES"/>
      </w:rPr>
    </w:pPr>
    <w:r w:rsidRPr="00626642">
      <w:rPr>
        <w:bCs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BEA4E09" wp14:editId="76C09F36">
          <wp:simplePos x="0" y="0"/>
          <wp:positionH relativeFrom="column">
            <wp:posOffset>2322999</wp:posOffset>
          </wp:positionH>
          <wp:positionV relativeFrom="paragraph">
            <wp:posOffset>-333503</wp:posOffset>
          </wp:positionV>
          <wp:extent cx="3181445" cy="1050566"/>
          <wp:effectExtent l="0" t="0" r="0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445" cy="1050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64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7B0FA9" wp14:editId="6814723A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7D370" w14:textId="77777777" w:rsidR="00EC4CE2" w:rsidRDefault="00EC4CE2" w:rsidP="00EC4CE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SICGMA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0C7B0FA9">
              <v:stroke joinstyle="miter"/>
              <v:path gradientshapeok="t" o:connecttype="rect"/>
            </v:shapetype>
            <v:shape id="Cuadro de texto 1" style="position:absolute;left:0;text-align:left;margin-left:385.25pt;margin-top:1.3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">
              <v:textbox>
                <w:txbxContent>
                  <w:p w:rsidR="00EC4CE2" w:rsidP="00EC4CE2" w:rsidRDefault="00EC4CE2" w14:paraId="18A7D370" w14:textId="77777777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SICGMA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79673E36" w14:textId="1F093B2E" w:rsidR="00EC4CE2" w:rsidRDefault="00EC4CE2" w:rsidP="00EC4CE2">
    <w:pPr>
      <w:tabs>
        <w:tab w:val="left" w:pos="210"/>
        <w:tab w:val="center" w:pos="4252"/>
        <w:tab w:val="center" w:pos="4419"/>
        <w:tab w:val="right" w:pos="8504"/>
      </w:tabs>
      <w:jc w:val="center"/>
      <w:rPr>
        <w:bCs/>
        <w:iCs/>
        <w:lang w:val="es-ES"/>
      </w:rPr>
    </w:pPr>
    <w:r>
      <w:rPr>
        <w:bCs/>
        <w:iCs/>
        <w:lang w:val="es-ES"/>
      </w:rPr>
      <w:t xml:space="preserve">                                                                                                     </w:t>
    </w:r>
  </w:p>
  <w:p w14:paraId="40300F94" w14:textId="3C76F551" w:rsidR="002D13C0" w:rsidRPr="00626642" w:rsidRDefault="002D13C0" w:rsidP="00EC4CE2">
    <w:pPr>
      <w:tabs>
        <w:tab w:val="left" w:pos="210"/>
        <w:tab w:val="center" w:pos="4252"/>
        <w:tab w:val="center" w:pos="4419"/>
        <w:tab w:val="right" w:pos="8504"/>
      </w:tabs>
      <w:jc w:val="center"/>
      <w:rPr>
        <w:bCs/>
        <w:iCs/>
        <w:lang w:val="es-ES"/>
      </w:rPr>
    </w:pPr>
  </w:p>
  <w:p w14:paraId="3ECCB637" w14:textId="1F79C9BC" w:rsidR="002D13C0" w:rsidRDefault="00EC4CE2" w:rsidP="002D13C0">
    <w:pPr>
      <w:tabs>
        <w:tab w:val="center" w:pos="4252"/>
        <w:tab w:val="right" w:pos="8504"/>
      </w:tabs>
      <w:jc w:val="center"/>
      <w:rPr>
        <w:b/>
        <w:bCs/>
        <w:iCs/>
        <w:lang w:val="es-ES"/>
      </w:rPr>
    </w:pPr>
    <w:r w:rsidRPr="00626642">
      <w:rPr>
        <w:b/>
        <w:bCs/>
        <w:iCs/>
        <w:lang w:val="es-ES"/>
      </w:rPr>
      <w:t xml:space="preserve">JUZGADO </w:t>
    </w:r>
    <w:r>
      <w:rPr>
        <w:b/>
        <w:bCs/>
        <w:iCs/>
        <w:lang w:val="es-ES"/>
      </w:rPr>
      <w:t>CATORCE DE PEQUEÑAS CAUSAS Y COMPETENCIA MULTIPLE DE BARRANQUILLA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E2"/>
    <w:rsid w:val="000E61E7"/>
    <w:rsid w:val="00106143"/>
    <w:rsid w:val="001E0DCD"/>
    <w:rsid w:val="00233CEF"/>
    <w:rsid w:val="00234F08"/>
    <w:rsid w:val="002464B0"/>
    <w:rsid w:val="00273164"/>
    <w:rsid w:val="00283A1A"/>
    <w:rsid w:val="002A3EB8"/>
    <w:rsid w:val="002D13C0"/>
    <w:rsid w:val="003643BF"/>
    <w:rsid w:val="003F233F"/>
    <w:rsid w:val="0041346D"/>
    <w:rsid w:val="004856A8"/>
    <w:rsid w:val="0054542C"/>
    <w:rsid w:val="00556960"/>
    <w:rsid w:val="005D5F9C"/>
    <w:rsid w:val="005F0000"/>
    <w:rsid w:val="006A6780"/>
    <w:rsid w:val="006B65A0"/>
    <w:rsid w:val="006F2827"/>
    <w:rsid w:val="007130D2"/>
    <w:rsid w:val="0073059F"/>
    <w:rsid w:val="007B7678"/>
    <w:rsid w:val="007D5FF4"/>
    <w:rsid w:val="007F4E83"/>
    <w:rsid w:val="00825D88"/>
    <w:rsid w:val="00917146"/>
    <w:rsid w:val="00920F3A"/>
    <w:rsid w:val="00AF7856"/>
    <w:rsid w:val="00B70FB7"/>
    <w:rsid w:val="00B8211A"/>
    <w:rsid w:val="00C51615"/>
    <w:rsid w:val="00C52296"/>
    <w:rsid w:val="00C65DBF"/>
    <w:rsid w:val="00C7758D"/>
    <w:rsid w:val="00CA5F9F"/>
    <w:rsid w:val="00D61036"/>
    <w:rsid w:val="00DB36A2"/>
    <w:rsid w:val="00E2162D"/>
    <w:rsid w:val="00E754E8"/>
    <w:rsid w:val="00EC4CE2"/>
    <w:rsid w:val="00F45619"/>
    <w:rsid w:val="00F75CBD"/>
    <w:rsid w:val="00F76EEC"/>
    <w:rsid w:val="00FB4447"/>
    <w:rsid w:val="03360C8A"/>
    <w:rsid w:val="05CD2EFC"/>
    <w:rsid w:val="06E94AFB"/>
    <w:rsid w:val="09426A4C"/>
    <w:rsid w:val="0A0A9CC0"/>
    <w:rsid w:val="0D37F71F"/>
    <w:rsid w:val="0D97A000"/>
    <w:rsid w:val="0E5AFBF5"/>
    <w:rsid w:val="0F5ADAD1"/>
    <w:rsid w:val="11DF99B0"/>
    <w:rsid w:val="1243D4F7"/>
    <w:rsid w:val="15173A72"/>
    <w:rsid w:val="16376A3D"/>
    <w:rsid w:val="17888081"/>
    <w:rsid w:val="19EAAB95"/>
    <w:rsid w:val="1A1A96C3"/>
    <w:rsid w:val="1A6097B8"/>
    <w:rsid w:val="1B4C52ED"/>
    <w:rsid w:val="1B867BF6"/>
    <w:rsid w:val="1C129E21"/>
    <w:rsid w:val="1D4FF732"/>
    <w:rsid w:val="1EB1344F"/>
    <w:rsid w:val="1ED0041C"/>
    <w:rsid w:val="22876CCA"/>
    <w:rsid w:val="23BF6D92"/>
    <w:rsid w:val="25D86997"/>
    <w:rsid w:val="26E46BD9"/>
    <w:rsid w:val="2714E422"/>
    <w:rsid w:val="2721654F"/>
    <w:rsid w:val="29A1D1D4"/>
    <w:rsid w:val="2CF64487"/>
    <w:rsid w:val="2CF8DB7A"/>
    <w:rsid w:val="30EEC6A6"/>
    <w:rsid w:val="33B8C8FF"/>
    <w:rsid w:val="34275091"/>
    <w:rsid w:val="354DC8C1"/>
    <w:rsid w:val="37B9ECFD"/>
    <w:rsid w:val="3BB6F374"/>
    <w:rsid w:val="3BDB69D6"/>
    <w:rsid w:val="3C3EDE56"/>
    <w:rsid w:val="3C954BA6"/>
    <w:rsid w:val="3CA920CB"/>
    <w:rsid w:val="40724775"/>
    <w:rsid w:val="47233096"/>
    <w:rsid w:val="4745C3B4"/>
    <w:rsid w:val="481729DD"/>
    <w:rsid w:val="4B498A65"/>
    <w:rsid w:val="4DFFC002"/>
    <w:rsid w:val="505DF618"/>
    <w:rsid w:val="52F4A02E"/>
    <w:rsid w:val="5713C3EF"/>
    <w:rsid w:val="58AF9450"/>
    <w:rsid w:val="58F6B64E"/>
    <w:rsid w:val="592242DC"/>
    <w:rsid w:val="5BE73512"/>
    <w:rsid w:val="5CEC32DC"/>
    <w:rsid w:val="61179691"/>
    <w:rsid w:val="61390C70"/>
    <w:rsid w:val="6171E7F4"/>
    <w:rsid w:val="638EFA5B"/>
    <w:rsid w:val="6A54A012"/>
    <w:rsid w:val="6A61887B"/>
    <w:rsid w:val="6BF717CC"/>
    <w:rsid w:val="6CA75BD3"/>
    <w:rsid w:val="6D8C40D4"/>
    <w:rsid w:val="6F281135"/>
    <w:rsid w:val="6F3CE724"/>
    <w:rsid w:val="71334267"/>
    <w:rsid w:val="74105847"/>
    <w:rsid w:val="7697FE15"/>
    <w:rsid w:val="7747F909"/>
    <w:rsid w:val="7A5E2C19"/>
    <w:rsid w:val="7EC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A430E"/>
  <w15:chartTrackingRefBased/>
  <w15:docId w15:val="{0A0C2308-EBBF-4179-9BF7-10CF4EEB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4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CE2"/>
  </w:style>
  <w:style w:type="paragraph" w:styleId="Piedepgina">
    <w:name w:val="footer"/>
    <w:basedOn w:val="Normal"/>
    <w:link w:val="PiedepginaCar"/>
    <w:uiPriority w:val="99"/>
    <w:unhideWhenUsed/>
    <w:rsid w:val="00EC4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CE2"/>
  </w:style>
  <w:style w:type="character" w:styleId="Hipervnculo">
    <w:name w:val="Hyperlink"/>
    <w:basedOn w:val="Fuentedeprrafopredeter"/>
    <w:uiPriority w:val="99"/>
    <w:unhideWhenUsed/>
    <w:rsid w:val="00283A1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3A1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F3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j14prpcbquilla_cendoj_ramajudicial_gov_co/EiCBHN1LNEhHlf6vVGoq5u8BDKhK185if0APrdbgX3GskQ?e=aNnr25" TargetMode="External"/><Relationship Id="rId13" Type="http://schemas.openxmlformats.org/officeDocument/2006/relationships/hyperlink" Target="https://etbcsj-my.sharepoint.com/:f:/g/personal/j14prpcbquilla_cendoj_ramajudicial_gov_co/EiO1UlKWTg1Gj_4utEqjNt8BVi9nYgqq3J-sjDUVXnyTCg?e=1ZPANa" TargetMode="External"/><Relationship Id="rId18" Type="http://schemas.openxmlformats.org/officeDocument/2006/relationships/hyperlink" Target="https://etbcsj-my.sharepoint.com/:f:/g/personal/j14prpcbquilla_cendoj_ramajudicial_gov_co/Eks11Gj1wrNJoI2q8TLDOtYB39u9qBVXlX8U2_EzcdmTHQ?e=u8waS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tbcsj-my.sharepoint.com/:f:/g/personal/j14prpcbquilla_cendoj_ramajudicial_gov_co/EiUbcbnvNxxHmftF1IT0BFkBFFc4gHYkdaKN5GiCtkHbdw?e=BiJMTy" TargetMode="External"/><Relationship Id="rId7" Type="http://schemas.openxmlformats.org/officeDocument/2006/relationships/hyperlink" Target="https://etbcsj-my.sharepoint.com/:f:/g/personal/j14prpcbquilla_cendoj_ramajudicial_gov_co/Et-56A_xo6lFqYaN4sQOiuQBMPE8hUwXLNM-i_3Sy8y2PA?e=oEhRmZ" TargetMode="External"/><Relationship Id="rId12" Type="http://schemas.openxmlformats.org/officeDocument/2006/relationships/hyperlink" Target="https://etbcsj-my.sharepoint.com/:f:/g/personal/j14prpcbquilla_cendoj_ramajudicial_gov_co/EquSsH6FSkRFrXuh1njPBQIBwdzPNi7ELjKzP8y7BW5xNw?e=gP1Woy" TargetMode="External"/><Relationship Id="rId17" Type="http://schemas.openxmlformats.org/officeDocument/2006/relationships/hyperlink" Target="https://etbcsj-my.sharepoint.com/:f:/g/personal/j14prpcbquilla_cendoj_ramajudicial_gov_co/Eoe9XPvOtd5Fqof53MoAknMBnD7VL5lVeCodlyPjjJnHgg?e=e4tlr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tbcsj-my.sharepoint.com/:f:/g/personal/j14prpcbquilla_cendoj_ramajudicial_gov_co/EmJy8-Ly7L5Hh0AOFUxdiaMBWwiFVvsA6N5xBUELLgG19w?e=0m1fio" TargetMode="External"/><Relationship Id="rId20" Type="http://schemas.openxmlformats.org/officeDocument/2006/relationships/hyperlink" Target="https://etbcsj-my.sharepoint.com/:f:/g/personal/j14prpcbquilla_cendoj_ramajudicial_gov_co/EkcnHzZ5l5dJpC6I6wHmgocBzfs5Cw6INf57dKuq55ui2g?e=rhmBW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tbcsj-my.sharepoint.com/:f:/g/personal/j14prpcbquilla_cendoj_ramajudicial_gov_co/Ek8vDcfJAzhOlWmmI43GgTQBIi1YZDgM7pGgRi2JxNKbFQ?e=bSsidx" TargetMode="External"/><Relationship Id="rId24" Type="http://schemas.openxmlformats.org/officeDocument/2006/relationships/hyperlink" Target="https://etbcsj-my.sharepoint.com/:f:/g/personal/j14prpcbquilla_cendoj_ramajudicial_gov_co/EjTJG6xmiaRIlV3nkdkqiMcBO62EsJZmLdHwPSjukBLO1g?e=0xKbX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tbcsj-my.sharepoint.com/:f:/g/personal/j14prpcbquilla_cendoj_ramajudicial_gov_co/Ejyb3fIP6x9Fj9FH0B86b2QBnwiR7qe7YlRNUMSmUD1IGg?e=G0h50R" TargetMode="External"/><Relationship Id="rId23" Type="http://schemas.openxmlformats.org/officeDocument/2006/relationships/hyperlink" Target="https://etbcsj-my.sharepoint.com/:f:/g/personal/j14prpcbquilla_cendoj_ramajudicial_gov_co/Ev5gB6ZMpodPsGbarF6913gBIL0UwXVy48SKAtVdm1sk0A?e=mEitLq" TargetMode="External"/><Relationship Id="rId10" Type="http://schemas.openxmlformats.org/officeDocument/2006/relationships/hyperlink" Target="https://etbcsj-my.sharepoint.com/:f:/g/personal/j14prpcbquilla_cendoj_ramajudicial_gov_co/Et-56A_xo6lFqYaN4sQOiuQBMPE8hUwXLNM-i_3Sy8y2PA?e=YqsANu" TargetMode="External"/><Relationship Id="rId19" Type="http://schemas.openxmlformats.org/officeDocument/2006/relationships/hyperlink" Target="https://etbcsj-my.sharepoint.com/:f:/g/personal/j14prpcbquilla_cendoj_ramajudicial_gov_co/Epu2-kfpZwdFgjchSQnI89IB_FmAR0ydEVwNFD3_cm1pig?e=8RuxX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bcsj-my.sharepoint.com/:f:/g/personal/j14prpcbquilla_cendoj_ramajudicial_gov_co/EhWVjhe0S7xCvba6mH07I-8BZHPJ30LqbPUkGxVplhWJLw?e=Ka4JLa" TargetMode="External"/><Relationship Id="rId14" Type="http://schemas.openxmlformats.org/officeDocument/2006/relationships/hyperlink" Target="https://etbcsj-my.sharepoint.com/:f:/g/personal/j14prpcbquilla_cendoj_ramajudicial_gov_co/EvyB89-u8FtJglVCF4JUunMBJM_a5qQiLcaLxMxm5CGaZA?e=0aa0hU" TargetMode="External"/><Relationship Id="rId22" Type="http://schemas.openxmlformats.org/officeDocument/2006/relationships/hyperlink" Target="https://etbcsj-my.sharepoint.com/:f:/g/personal/j14prpcbquilla_cendoj_ramajudicial_gov_co/EgIdIar1repPrnNvs-Lo_CUBFOloYoR_SZu1eRr_v1wAOw?e=Vvzgua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2C72-8CCC-412B-9649-7CE084F6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CSJ</cp:lastModifiedBy>
  <cp:revision>2</cp:revision>
  <cp:lastPrinted>2023-02-23T01:44:00Z</cp:lastPrinted>
  <dcterms:created xsi:type="dcterms:W3CDTF">2024-04-15T03:13:00Z</dcterms:created>
  <dcterms:modified xsi:type="dcterms:W3CDTF">2024-04-15T03:13:00Z</dcterms:modified>
</cp:coreProperties>
</file>