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B7" w:rsidRPr="007C749C" w:rsidRDefault="00D315B7" w:rsidP="00D3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60"/>
        </w:tabs>
        <w:rPr>
          <w:b/>
          <w:sz w:val="18"/>
        </w:rPr>
      </w:pPr>
      <w:r w:rsidRPr="007C749C">
        <w:rPr>
          <w:b/>
          <w:sz w:val="18"/>
        </w:rPr>
        <w:t>PROCESO</w:t>
      </w:r>
      <w:r w:rsidRPr="007C749C">
        <w:rPr>
          <w:b/>
          <w:sz w:val="18"/>
        </w:rPr>
        <w:tab/>
      </w:r>
      <w:r w:rsidRPr="007C749C">
        <w:rPr>
          <w:b/>
          <w:sz w:val="18"/>
        </w:rPr>
        <w:tab/>
        <w:t>:</w:t>
      </w:r>
      <w:r>
        <w:rPr>
          <w:b/>
          <w:sz w:val="18"/>
        </w:rPr>
        <w:t xml:space="preserve"> EJECUTIVO DE COSTAS</w:t>
      </w:r>
    </w:p>
    <w:p w:rsidR="00D315B7" w:rsidRPr="007C749C" w:rsidRDefault="00D315B7" w:rsidP="00D3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60"/>
        </w:tabs>
        <w:rPr>
          <w:b/>
          <w:sz w:val="18"/>
        </w:rPr>
      </w:pPr>
      <w:r w:rsidRPr="007C749C">
        <w:rPr>
          <w:b/>
          <w:sz w:val="18"/>
        </w:rPr>
        <w:t>DEMANDANTE</w:t>
      </w:r>
      <w:r w:rsidRPr="007C749C">
        <w:rPr>
          <w:b/>
          <w:sz w:val="18"/>
        </w:rPr>
        <w:tab/>
      </w:r>
      <w:r>
        <w:rPr>
          <w:b/>
          <w:sz w:val="18"/>
        </w:rPr>
        <w:tab/>
      </w:r>
      <w:r w:rsidRPr="007C749C">
        <w:rPr>
          <w:b/>
          <w:sz w:val="18"/>
        </w:rPr>
        <w:t xml:space="preserve">: </w:t>
      </w:r>
      <w:r>
        <w:rPr>
          <w:b/>
          <w:sz w:val="18"/>
        </w:rPr>
        <w:t xml:space="preserve">ANTONIO SANCHEZ </w:t>
      </w:r>
    </w:p>
    <w:p w:rsidR="00D315B7" w:rsidRPr="007C749C" w:rsidRDefault="00D315B7" w:rsidP="00D3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60"/>
        </w:tabs>
        <w:rPr>
          <w:b/>
          <w:sz w:val="18"/>
        </w:rPr>
      </w:pPr>
      <w:r w:rsidRPr="007C749C">
        <w:rPr>
          <w:b/>
          <w:sz w:val="18"/>
        </w:rPr>
        <w:t>DEMANDADO</w:t>
      </w:r>
      <w:r w:rsidRPr="007C749C">
        <w:rPr>
          <w:b/>
          <w:sz w:val="18"/>
        </w:rPr>
        <w:tab/>
      </w:r>
      <w:r w:rsidRPr="007C749C">
        <w:rPr>
          <w:b/>
          <w:sz w:val="18"/>
        </w:rPr>
        <w:tab/>
        <w:t xml:space="preserve">: </w:t>
      </w:r>
      <w:r>
        <w:rPr>
          <w:b/>
          <w:sz w:val="20"/>
        </w:rPr>
        <w:t>JULIO HERRERA – ANDREA BARRIOS MARTINEZ</w:t>
      </w:r>
    </w:p>
    <w:p w:rsidR="00D315B7" w:rsidRPr="00D9308B" w:rsidRDefault="00D315B7" w:rsidP="00D93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60"/>
        </w:tabs>
        <w:rPr>
          <w:b/>
          <w:sz w:val="18"/>
        </w:rPr>
      </w:pPr>
      <w:r w:rsidRPr="007C749C">
        <w:rPr>
          <w:b/>
          <w:sz w:val="18"/>
        </w:rPr>
        <w:t xml:space="preserve">RADICACIÓN       </w:t>
      </w:r>
      <w:r w:rsidRPr="007C749C">
        <w:rPr>
          <w:b/>
          <w:sz w:val="18"/>
        </w:rPr>
        <w:tab/>
        <w:t>: 080013110007-</w:t>
      </w:r>
      <w:r>
        <w:rPr>
          <w:b/>
          <w:sz w:val="18"/>
        </w:rPr>
        <w:t>2018-00468-00</w:t>
      </w:r>
    </w:p>
    <w:p w:rsidR="00802E7F" w:rsidRDefault="00802E7F" w:rsidP="00D315B7">
      <w:pPr>
        <w:widowControl w:val="0"/>
        <w:autoSpaceDE w:val="0"/>
        <w:autoSpaceDN w:val="0"/>
        <w:adjustRightInd w:val="0"/>
        <w:ind w:right="426"/>
        <w:jc w:val="both"/>
        <w:rPr>
          <w:sz w:val="20"/>
        </w:rPr>
      </w:pPr>
    </w:p>
    <w:p w:rsidR="00D315B7" w:rsidRDefault="00D315B7" w:rsidP="00D315B7">
      <w:pPr>
        <w:widowControl w:val="0"/>
        <w:autoSpaceDE w:val="0"/>
        <w:autoSpaceDN w:val="0"/>
        <w:adjustRightInd w:val="0"/>
        <w:ind w:right="426"/>
        <w:jc w:val="both"/>
        <w:rPr>
          <w:sz w:val="20"/>
        </w:rPr>
      </w:pPr>
      <w:r>
        <w:rPr>
          <w:sz w:val="20"/>
        </w:rPr>
        <w:t xml:space="preserve">Comunico a usted que el </w:t>
      </w:r>
      <w:r w:rsidR="00802E7F">
        <w:rPr>
          <w:sz w:val="20"/>
        </w:rPr>
        <w:t xml:space="preserve">proceso </w:t>
      </w:r>
      <w:r w:rsidR="00802E7F">
        <w:rPr>
          <w:b/>
          <w:sz w:val="20"/>
        </w:rPr>
        <w:t>Ejecutivo</w:t>
      </w:r>
      <w:r>
        <w:rPr>
          <w:b/>
          <w:sz w:val="20"/>
        </w:rPr>
        <w:t xml:space="preserve"> de Costas</w:t>
      </w:r>
      <w:r w:rsidRPr="00CA4E6B">
        <w:rPr>
          <w:b/>
          <w:sz w:val="20"/>
        </w:rPr>
        <w:t xml:space="preserve"> </w:t>
      </w:r>
      <w:r>
        <w:rPr>
          <w:sz w:val="20"/>
        </w:rPr>
        <w:t>que fue presentado por correo electrónico</w:t>
      </w:r>
      <w:r w:rsidRPr="00CA4E6B">
        <w:rPr>
          <w:sz w:val="20"/>
        </w:rPr>
        <w:t>. Esta para su estudio.</w:t>
      </w:r>
    </w:p>
    <w:p w:rsidR="00D9308B" w:rsidRPr="00CA4E6B" w:rsidRDefault="00D9308B" w:rsidP="00D315B7">
      <w:pPr>
        <w:widowControl w:val="0"/>
        <w:autoSpaceDE w:val="0"/>
        <w:autoSpaceDN w:val="0"/>
        <w:adjustRightInd w:val="0"/>
        <w:ind w:right="426"/>
        <w:jc w:val="both"/>
        <w:rPr>
          <w:sz w:val="20"/>
        </w:rPr>
      </w:pPr>
    </w:p>
    <w:p w:rsidR="00D9308B" w:rsidRDefault="00D315B7" w:rsidP="00D9308B">
      <w:pPr>
        <w:autoSpaceDE w:val="0"/>
        <w:autoSpaceDN w:val="0"/>
        <w:adjustRightInd w:val="0"/>
        <w:ind w:right="426"/>
        <w:jc w:val="both"/>
        <w:rPr>
          <w:sz w:val="20"/>
          <w:lang w:val="pt-BR"/>
        </w:rPr>
      </w:pPr>
      <w:r>
        <w:rPr>
          <w:sz w:val="20"/>
        </w:rPr>
        <w:t xml:space="preserve">Barranquilla, </w:t>
      </w:r>
      <w:r w:rsidR="00D9308B">
        <w:rPr>
          <w:sz w:val="20"/>
        </w:rPr>
        <w:t>a</w:t>
      </w:r>
      <w:r w:rsidR="00D01258">
        <w:rPr>
          <w:sz w:val="20"/>
          <w:lang w:val="pt-BR"/>
        </w:rPr>
        <w:t>gosto catorce</w:t>
      </w:r>
      <w:r w:rsidR="00D9308B">
        <w:rPr>
          <w:sz w:val="20"/>
          <w:lang w:val="pt-BR"/>
        </w:rPr>
        <w:t xml:space="preserve"> (1</w:t>
      </w:r>
      <w:r w:rsidR="00D01258">
        <w:rPr>
          <w:sz w:val="20"/>
          <w:lang w:val="pt-BR"/>
        </w:rPr>
        <w:t>4</w:t>
      </w:r>
      <w:r w:rsidR="00D9308B">
        <w:rPr>
          <w:sz w:val="20"/>
          <w:lang w:val="pt-BR"/>
        </w:rPr>
        <w:t>) de agosto dos mil veinte (2020).</w:t>
      </w:r>
    </w:p>
    <w:p w:rsidR="00D315B7" w:rsidRDefault="00D315B7" w:rsidP="00D315B7">
      <w:pPr>
        <w:widowControl w:val="0"/>
        <w:autoSpaceDE w:val="0"/>
        <w:autoSpaceDN w:val="0"/>
        <w:adjustRightInd w:val="0"/>
        <w:ind w:right="426"/>
        <w:rPr>
          <w:sz w:val="20"/>
        </w:rPr>
      </w:pPr>
    </w:p>
    <w:p w:rsidR="00173F23" w:rsidRDefault="00173F23" w:rsidP="00D315B7">
      <w:pPr>
        <w:widowControl w:val="0"/>
        <w:autoSpaceDE w:val="0"/>
        <w:autoSpaceDN w:val="0"/>
        <w:adjustRightInd w:val="0"/>
        <w:ind w:right="426"/>
        <w:rPr>
          <w:sz w:val="20"/>
        </w:rPr>
      </w:pPr>
    </w:p>
    <w:p w:rsidR="00D315B7" w:rsidRPr="00CA4E6B" w:rsidRDefault="00D315B7" w:rsidP="00D315B7">
      <w:pPr>
        <w:ind w:right="426"/>
        <w:jc w:val="center"/>
        <w:rPr>
          <w:b/>
          <w:sz w:val="20"/>
        </w:rPr>
      </w:pPr>
      <w:r w:rsidRPr="00CA4E6B">
        <w:rPr>
          <w:b/>
          <w:sz w:val="20"/>
        </w:rPr>
        <w:t>EVER JIMÉNEZ SAMPAYO</w:t>
      </w:r>
    </w:p>
    <w:p w:rsidR="00D315B7" w:rsidRPr="00CA4E6B" w:rsidRDefault="00D315B7" w:rsidP="00D315B7">
      <w:pPr>
        <w:ind w:right="426"/>
        <w:jc w:val="center"/>
        <w:rPr>
          <w:b/>
          <w:sz w:val="20"/>
        </w:rPr>
      </w:pPr>
      <w:r w:rsidRPr="00CA4E6B">
        <w:rPr>
          <w:b/>
          <w:sz w:val="20"/>
        </w:rPr>
        <w:t>SECRETARIO</w:t>
      </w:r>
    </w:p>
    <w:p w:rsidR="00D315B7" w:rsidRPr="00CA4E6B" w:rsidRDefault="00D315B7" w:rsidP="00D315B7">
      <w:pPr>
        <w:widowControl w:val="0"/>
        <w:autoSpaceDE w:val="0"/>
        <w:autoSpaceDN w:val="0"/>
        <w:adjustRightInd w:val="0"/>
        <w:spacing w:after="120"/>
        <w:ind w:right="426"/>
        <w:jc w:val="center"/>
        <w:rPr>
          <w:sz w:val="20"/>
        </w:rPr>
      </w:pPr>
    </w:p>
    <w:p w:rsidR="00D315B7" w:rsidRPr="00F63BD0" w:rsidRDefault="00D315B7" w:rsidP="00D315B7">
      <w:pPr>
        <w:ind w:right="426"/>
        <w:jc w:val="center"/>
        <w:rPr>
          <w:b/>
          <w:spacing w:val="20"/>
          <w:sz w:val="20"/>
        </w:rPr>
      </w:pPr>
      <w:r w:rsidRPr="00F63BD0">
        <w:rPr>
          <w:b/>
          <w:spacing w:val="20"/>
          <w:sz w:val="20"/>
        </w:rPr>
        <w:t>JUZGADO SÉPTIMO DE FAMILIA DE ORALIDAD DE BARRANQUILLA</w:t>
      </w:r>
    </w:p>
    <w:p w:rsidR="00D315B7" w:rsidRPr="00CA4E6B" w:rsidRDefault="00D315B7" w:rsidP="00D315B7">
      <w:pPr>
        <w:autoSpaceDE w:val="0"/>
        <w:autoSpaceDN w:val="0"/>
        <w:adjustRightInd w:val="0"/>
        <w:ind w:right="426"/>
        <w:jc w:val="both"/>
        <w:rPr>
          <w:sz w:val="20"/>
        </w:rPr>
      </w:pPr>
    </w:p>
    <w:p w:rsidR="00D315B7" w:rsidRPr="00D9308B" w:rsidRDefault="00D315B7" w:rsidP="00D315B7">
      <w:pPr>
        <w:autoSpaceDE w:val="0"/>
        <w:autoSpaceDN w:val="0"/>
        <w:adjustRightInd w:val="0"/>
        <w:ind w:right="426"/>
        <w:jc w:val="both"/>
        <w:rPr>
          <w:sz w:val="20"/>
          <w:lang w:val="pt-BR"/>
        </w:rPr>
      </w:pPr>
      <w:r w:rsidRPr="00682782">
        <w:rPr>
          <w:sz w:val="20"/>
          <w:lang w:val="pt-BR"/>
        </w:rPr>
        <w:t xml:space="preserve">Agosto </w:t>
      </w:r>
      <w:r w:rsidR="00D01258">
        <w:rPr>
          <w:sz w:val="20"/>
          <w:lang w:val="pt-BR"/>
        </w:rPr>
        <w:t xml:space="preserve">catorce (13) </w:t>
      </w:r>
      <w:proofErr w:type="gramStart"/>
      <w:r w:rsidR="00D01258">
        <w:rPr>
          <w:sz w:val="20"/>
          <w:lang w:val="pt-BR"/>
        </w:rPr>
        <w:t xml:space="preserve">de </w:t>
      </w:r>
      <w:r w:rsidR="00D9308B" w:rsidRPr="00D9308B">
        <w:rPr>
          <w:sz w:val="20"/>
          <w:lang w:val="pt-BR"/>
        </w:rPr>
        <w:t xml:space="preserve"> dos</w:t>
      </w:r>
      <w:proofErr w:type="gramEnd"/>
      <w:r w:rsidR="00D9308B" w:rsidRPr="00D9308B">
        <w:rPr>
          <w:sz w:val="20"/>
          <w:lang w:val="pt-BR"/>
        </w:rPr>
        <w:t xml:space="preserve"> mil veinte (2020).</w:t>
      </w:r>
    </w:p>
    <w:p w:rsidR="00D315B7" w:rsidRPr="00D9308B" w:rsidRDefault="00682782" w:rsidP="00D9308B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682782">
        <w:rPr>
          <w:sz w:val="20"/>
          <w:lang w:val="es-CO"/>
        </w:rPr>
        <w:t xml:space="preserve">Hay </w:t>
      </w:r>
      <w:r w:rsidR="00D315B7" w:rsidRPr="00622383">
        <w:rPr>
          <w:sz w:val="20"/>
        </w:rPr>
        <w:t>lugar a inadmitir la presente demanda, ya que no cumple con los requisitos formales contemplados en el art. 82 del Código General del Proceso</w:t>
      </w:r>
      <w:r w:rsidR="00D315B7">
        <w:rPr>
          <w:sz w:val="20"/>
        </w:rPr>
        <w:t xml:space="preserve"> y el Decreto 806 del 2020</w:t>
      </w:r>
      <w:r>
        <w:rPr>
          <w:sz w:val="20"/>
        </w:rPr>
        <w:t xml:space="preserve"> en los aspectos que siguen;</w:t>
      </w:r>
    </w:p>
    <w:p w:rsidR="00D315B7" w:rsidRPr="00D9308B" w:rsidRDefault="009B78D6" w:rsidP="00D9308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</w:rPr>
      </w:pPr>
      <w:r w:rsidRPr="00D9308B">
        <w:rPr>
          <w:rFonts w:ascii="Verdana" w:hAnsi="Verdana"/>
          <w:sz w:val="20"/>
        </w:rPr>
        <w:t>En la demanda só</w:t>
      </w:r>
      <w:r w:rsidR="00D315B7" w:rsidRPr="00D9308B">
        <w:rPr>
          <w:rFonts w:ascii="Verdana" w:hAnsi="Verdana"/>
          <w:sz w:val="20"/>
        </w:rPr>
        <w:t xml:space="preserve">lo indica que son domiciliadas y residentes en esta ciudad, pero no se indica la </w:t>
      </w:r>
      <w:r w:rsidR="00C27D87" w:rsidRPr="00D9308B">
        <w:rPr>
          <w:rFonts w:ascii="Verdana" w:hAnsi="Verdana"/>
          <w:sz w:val="20"/>
        </w:rPr>
        <w:t>dirección, el</w:t>
      </w:r>
      <w:r w:rsidR="00D315B7" w:rsidRPr="00D9308B">
        <w:rPr>
          <w:rFonts w:ascii="Verdana" w:hAnsi="Verdana"/>
          <w:sz w:val="20"/>
        </w:rPr>
        <w:t xml:space="preserve"> número de identificación de las partes, conforme al numeral 2 del artículo 82 del Código General del Proceso.</w:t>
      </w:r>
    </w:p>
    <w:p w:rsidR="00D315B7" w:rsidRPr="00D9308B" w:rsidRDefault="00D315B7" w:rsidP="00D9308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</w:rPr>
      </w:pPr>
      <w:r w:rsidRPr="00D9308B">
        <w:rPr>
          <w:rFonts w:ascii="Verdana" w:hAnsi="Verdana"/>
          <w:sz w:val="20"/>
        </w:rPr>
        <w:t xml:space="preserve">No se observa la indicación de los hechos que sirven de </w:t>
      </w:r>
      <w:r w:rsidR="00D9308B" w:rsidRPr="00D9308B">
        <w:rPr>
          <w:rFonts w:ascii="Verdana" w:hAnsi="Verdana"/>
          <w:sz w:val="20"/>
        </w:rPr>
        <w:t>fundamento a</w:t>
      </w:r>
      <w:r w:rsidRPr="00D9308B">
        <w:rPr>
          <w:rFonts w:ascii="Verdana" w:hAnsi="Verdana"/>
          <w:sz w:val="20"/>
        </w:rPr>
        <w:t xml:space="preserve"> las pretensiones, debidamente determinados, calificados y numerados, de conformidad con el numeral 5 del artículo 82 del Código General del Proceso.</w:t>
      </w:r>
    </w:p>
    <w:p w:rsidR="007B42A7" w:rsidRPr="00D9308B" w:rsidRDefault="00E929F5" w:rsidP="00D9308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</w:rPr>
      </w:pPr>
      <w:r w:rsidRPr="00D9308B">
        <w:rPr>
          <w:rFonts w:ascii="Verdana" w:hAnsi="Verdana"/>
          <w:sz w:val="20"/>
        </w:rPr>
        <w:t>Se abstuvo la parte actora de indicar el medio tecnológico donde recibirá notificaciones, su apoderado, la parte demandante</w:t>
      </w:r>
      <w:r w:rsidR="00A634ED" w:rsidRPr="00D9308B">
        <w:rPr>
          <w:rFonts w:ascii="Verdana" w:hAnsi="Verdana"/>
          <w:sz w:val="20"/>
        </w:rPr>
        <w:t xml:space="preserve"> y su apoderado si lo conoce; al igual </w:t>
      </w:r>
      <w:r w:rsidRPr="00D9308B">
        <w:rPr>
          <w:rFonts w:ascii="Verdana" w:hAnsi="Verdana"/>
          <w:sz w:val="20"/>
        </w:rPr>
        <w:t>de testigos o cualquier tercero citado al proceso so pena de inadmisión.</w:t>
      </w:r>
      <w:r w:rsidR="00A634ED" w:rsidRPr="00D9308B">
        <w:rPr>
          <w:rFonts w:ascii="Verdana" w:hAnsi="Verdana"/>
          <w:sz w:val="20"/>
        </w:rPr>
        <w:t xml:space="preserve"> (Decreto legislativo 806.2020. </w:t>
      </w:r>
      <w:r w:rsidR="00CE4E74" w:rsidRPr="00D9308B">
        <w:rPr>
          <w:rFonts w:ascii="Verdana" w:hAnsi="Verdana"/>
          <w:sz w:val="20"/>
        </w:rPr>
        <w:t>artículo</w:t>
      </w:r>
      <w:r w:rsidR="00A634ED" w:rsidRPr="00D9308B">
        <w:rPr>
          <w:rFonts w:ascii="Verdana" w:hAnsi="Verdana"/>
          <w:sz w:val="20"/>
        </w:rPr>
        <w:t xml:space="preserve"> 6)</w:t>
      </w:r>
    </w:p>
    <w:p w:rsidR="00D315B7" w:rsidRPr="00D9308B" w:rsidRDefault="00D315B7" w:rsidP="00D9308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</w:rPr>
      </w:pPr>
      <w:r w:rsidRPr="00D9308B">
        <w:rPr>
          <w:rFonts w:ascii="Verdana" w:hAnsi="Verdana"/>
          <w:sz w:val="20"/>
        </w:rPr>
        <w:t xml:space="preserve">El demandante </w:t>
      </w:r>
      <w:r w:rsidR="000303C5" w:rsidRPr="00D9308B">
        <w:rPr>
          <w:rFonts w:ascii="Verdana" w:hAnsi="Verdana"/>
          <w:sz w:val="20"/>
        </w:rPr>
        <w:t xml:space="preserve">omitió </w:t>
      </w:r>
      <w:r w:rsidRPr="00D9308B">
        <w:rPr>
          <w:rFonts w:ascii="Verdana" w:hAnsi="Verdana"/>
          <w:sz w:val="20"/>
        </w:rPr>
        <w:t>al presentar la demanda enviar simultáneamente copia de ell</w:t>
      </w:r>
      <w:r w:rsidR="000303C5" w:rsidRPr="00D9308B">
        <w:rPr>
          <w:rFonts w:ascii="Verdana" w:hAnsi="Verdana"/>
          <w:sz w:val="20"/>
        </w:rPr>
        <w:t>a y sus anexos a los demandados, por cuanto no allega prueba del cumplimiento del deber procesal señalado.</w:t>
      </w:r>
      <w:r w:rsidR="00B1327C" w:rsidRPr="00D9308B">
        <w:rPr>
          <w:rFonts w:ascii="Verdana" w:hAnsi="Verdana"/>
          <w:sz w:val="20"/>
        </w:rPr>
        <w:t xml:space="preserve"> (artículo 6 parágrafo 4 ibídem)</w:t>
      </w:r>
    </w:p>
    <w:p w:rsidR="00D315B7" w:rsidRPr="00D9308B" w:rsidRDefault="00712ABC" w:rsidP="00D9308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</w:rPr>
      </w:pPr>
      <w:r w:rsidRPr="00D9308B">
        <w:rPr>
          <w:rFonts w:ascii="Verdana" w:hAnsi="Verdana"/>
          <w:sz w:val="20"/>
          <w:szCs w:val="20"/>
        </w:rPr>
        <w:t xml:space="preserve">En la demanda no se </w:t>
      </w:r>
      <w:r w:rsidRPr="00D9308B">
        <w:rPr>
          <w:rFonts w:ascii="Verdana" w:hAnsi="Verdana"/>
          <w:sz w:val="20"/>
        </w:rPr>
        <w:t xml:space="preserve">anexa el título de recaudo ejecutivo representativo de la obligación insoluta y fundamento de la acción impetrada. </w:t>
      </w:r>
    </w:p>
    <w:p w:rsidR="00D315B7" w:rsidRPr="00D315B7" w:rsidRDefault="00D315B7" w:rsidP="00D315B7">
      <w:pPr>
        <w:autoSpaceDE w:val="0"/>
        <w:autoSpaceDN w:val="0"/>
        <w:adjustRightInd w:val="0"/>
        <w:jc w:val="both"/>
        <w:rPr>
          <w:sz w:val="20"/>
        </w:rPr>
      </w:pPr>
      <w:r w:rsidRPr="00D315B7">
        <w:rPr>
          <w:sz w:val="20"/>
        </w:rPr>
        <w:t xml:space="preserve">En mérito de lo expuesto, </w:t>
      </w:r>
    </w:p>
    <w:p w:rsidR="00D315B7" w:rsidRPr="00CA4E6B" w:rsidRDefault="00D315B7" w:rsidP="00D315B7">
      <w:pPr>
        <w:autoSpaceDE w:val="0"/>
        <w:autoSpaceDN w:val="0"/>
        <w:adjustRightInd w:val="0"/>
        <w:ind w:right="426"/>
        <w:jc w:val="both"/>
        <w:rPr>
          <w:sz w:val="20"/>
        </w:rPr>
      </w:pPr>
    </w:p>
    <w:p w:rsidR="00D315B7" w:rsidRPr="00CA4E6B" w:rsidRDefault="00D315B7" w:rsidP="00D315B7">
      <w:pPr>
        <w:autoSpaceDE w:val="0"/>
        <w:autoSpaceDN w:val="0"/>
        <w:adjustRightInd w:val="0"/>
        <w:ind w:right="426"/>
        <w:jc w:val="center"/>
        <w:rPr>
          <w:b/>
          <w:spacing w:val="40"/>
          <w:sz w:val="20"/>
        </w:rPr>
      </w:pPr>
      <w:r w:rsidRPr="00CA4E6B">
        <w:rPr>
          <w:b/>
          <w:spacing w:val="40"/>
          <w:sz w:val="20"/>
        </w:rPr>
        <w:t>JUZGADO SÉPTIMO DE FAMILIA DE ORALIDAD DE BARRANQUILLA</w:t>
      </w:r>
    </w:p>
    <w:p w:rsidR="00D315B7" w:rsidRPr="00CA4E6B" w:rsidRDefault="00D315B7" w:rsidP="00D315B7">
      <w:pPr>
        <w:autoSpaceDE w:val="0"/>
        <w:autoSpaceDN w:val="0"/>
        <w:adjustRightInd w:val="0"/>
        <w:ind w:right="426"/>
        <w:jc w:val="center"/>
        <w:rPr>
          <w:b/>
          <w:spacing w:val="40"/>
          <w:sz w:val="20"/>
        </w:rPr>
      </w:pPr>
    </w:p>
    <w:p w:rsidR="00D315B7" w:rsidRPr="00CA4E6B" w:rsidRDefault="00D315B7" w:rsidP="00D315B7">
      <w:pPr>
        <w:ind w:right="426"/>
        <w:jc w:val="center"/>
        <w:rPr>
          <w:b/>
          <w:bCs/>
          <w:spacing w:val="40"/>
          <w:sz w:val="20"/>
        </w:rPr>
      </w:pPr>
      <w:r w:rsidRPr="00CA4E6B">
        <w:rPr>
          <w:b/>
          <w:bCs/>
          <w:spacing w:val="40"/>
          <w:sz w:val="20"/>
        </w:rPr>
        <w:t>RESUELVE</w:t>
      </w:r>
    </w:p>
    <w:p w:rsidR="00D315B7" w:rsidRPr="00CA4E6B" w:rsidRDefault="00D315B7" w:rsidP="00D315B7">
      <w:pPr>
        <w:ind w:right="426"/>
        <w:jc w:val="center"/>
        <w:rPr>
          <w:b/>
          <w:bCs/>
          <w:spacing w:val="40"/>
          <w:sz w:val="20"/>
        </w:rPr>
      </w:pPr>
    </w:p>
    <w:p w:rsidR="00D315B7" w:rsidRPr="001E472A" w:rsidRDefault="00D315B7" w:rsidP="00D315B7">
      <w:pPr>
        <w:pStyle w:val="Prrafodelista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7767B2">
        <w:rPr>
          <w:rFonts w:ascii="Verdana" w:hAnsi="Verdana"/>
          <w:b/>
          <w:sz w:val="20"/>
          <w:szCs w:val="20"/>
        </w:rPr>
        <w:t>Manténgase</w:t>
      </w:r>
      <w:r w:rsidRPr="001E47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la demanda de </w:t>
      </w:r>
      <w:r w:rsidR="003E6C1E">
        <w:rPr>
          <w:rFonts w:ascii="Verdana" w:hAnsi="Verdana"/>
          <w:b/>
          <w:sz w:val="20"/>
          <w:szCs w:val="20"/>
        </w:rPr>
        <w:t>Ejecutiva</w:t>
      </w:r>
      <w:r>
        <w:rPr>
          <w:rFonts w:ascii="Verdana" w:hAnsi="Verdana"/>
          <w:sz w:val="20"/>
          <w:szCs w:val="20"/>
        </w:rPr>
        <w:t>,</w:t>
      </w:r>
      <w:r w:rsidRPr="001E472A">
        <w:rPr>
          <w:rFonts w:ascii="Verdana" w:hAnsi="Verdana"/>
          <w:sz w:val="20"/>
          <w:szCs w:val="20"/>
        </w:rPr>
        <w:t xml:space="preserve"> presentada</w:t>
      </w:r>
      <w:r w:rsidR="003E6C1E">
        <w:rPr>
          <w:rFonts w:ascii="Verdana" w:hAnsi="Verdana"/>
          <w:sz w:val="20"/>
          <w:szCs w:val="20"/>
        </w:rPr>
        <w:t xml:space="preserve"> por el señor </w:t>
      </w:r>
      <w:r w:rsidR="003E6C1E">
        <w:rPr>
          <w:rFonts w:ascii="Verdana" w:hAnsi="Verdana"/>
          <w:b/>
          <w:sz w:val="20"/>
          <w:szCs w:val="20"/>
        </w:rPr>
        <w:t xml:space="preserve">Balmes Eduardo Zuleta Vélez </w:t>
      </w:r>
      <w:r w:rsidRPr="001E472A">
        <w:rPr>
          <w:rFonts w:ascii="Verdana" w:hAnsi="Verdana"/>
          <w:sz w:val="20"/>
          <w:szCs w:val="20"/>
        </w:rPr>
        <w:t xml:space="preserve">en secretaría por el término de </w:t>
      </w:r>
      <w:r w:rsidRPr="001E472A">
        <w:rPr>
          <w:rFonts w:ascii="Verdana" w:hAnsi="Verdana"/>
          <w:b/>
          <w:sz w:val="20"/>
          <w:szCs w:val="20"/>
        </w:rPr>
        <w:t>cinco (5)</w:t>
      </w:r>
      <w:r w:rsidRPr="001E472A">
        <w:rPr>
          <w:rFonts w:ascii="Verdana" w:hAnsi="Verdana"/>
          <w:sz w:val="20"/>
          <w:szCs w:val="20"/>
        </w:rPr>
        <w:t xml:space="preserve"> días, con el fin de que se subsanen l</w:t>
      </w:r>
      <w:r w:rsidR="007767B2">
        <w:rPr>
          <w:rFonts w:ascii="Verdana" w:hAnsi="Verdana"/>
          <w:sz w:val="20"/>
          <w:szCs w:val="20"/>
        </w:rPr>
        <w:t xml:space="preserve">as falencias </w:t>
      </w:r>
      <w:r w:rsidRPr="001E472A">
        <w:rPr>
          <w:rFonts w:ascii="Verdana" w:hAnsi="Verdana"/>
          <w:sz w:val="20"/>
          <w:szCs w:val="20"/>
        </w:rPr>
        <w:t>señalad</w:t>
      </w:r>
      <w:r w:rsidR="007767B2">
        <w:rPr>
          <w:rFonts w:ascii="Verdana" w:hAnsi="Verdana"/>
          <w:sz w:val="20"/>
          <w:szCs w:val="20"/>
        </w:rPr>
        <w:t>a</w:t>
      </w:r>
      <w:r w:rsidRPr="001E472A">
        <w:rPr>
          <w:rFonts w:ascii="Verdana" w:hAnsi="Verdana"/>
          <w:sz w:val="20"/>
          <w:szCs w:val="20"/>
        </w:rPr>
        <w:t>s, so pena de rechazo.</w:t>
      </w:r>
    </w:p>
    <w:p w:rsidR="00802E7F" w:rsidRPr="00802E7F" w:rsidRDefault="00D315B7" w:rsidP="00802E7F">
      <w:pPr>
        <w:pStyle w:val="Textoindependient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b/>
          <w:bCs/>
          <w:sz w:val="20"/>
        </w:rPr>
      </w:pPr>
      <w:r w:rsidRPr="001E472A">
        <w:rPr>
          <w:b/>
          <w:sz w:val="20"/>
        </w:rPr>
        <w:t>Notifíquese</w:t>
      </w:r>
      <w:r w:rsidRPr="001E472A">
        <w:rPr>
          <w:sz w:val="20"/>
        </w:rPr>
        <w:t xml:space="preserve"> por </w:t>
      </w:r>
      <w:r w:rsidRPr="001E472A">
        <w:rPr>
          <w:b/>
          <w:sz w:val="20"/>
        </w:rPr>
        <w:t>medios electrónicos</w:t>
      </w:r>
      <w:r w:rsidRPr="001E472A">
        <w:rPr>
          <w:sz w:val="20"/>
        </w:rPr>
        <w:t xml:space="preserve"> a la</w:t>
      </w:r>
      <w:r w:rsidR="007767B2">
        <w:rPr>
          <w:sz w:val="20"/>
        </w:rPr>
        <w:t xml:space="preserve"> parte actora y </w:t>
      </w:r>
      <w:r w:rsidR="00173F23">
        <w:rPr>
          <w:sz w:val="20"/>
        </w:rPr>
        <w:t xml:space="preserve">su </w:t>
      </w:r>
      <w:r w:rsidR="00173F23" w:rsidRPr="001E472A">
        <w:rPr>
          <w:sz w:val="20"/>
        </w:rPr>
        <w:t>apoderado</w:t>
      </w:r>
      <w:r w:rsidR="007767B2">
        <w:rPr>
          <w:sz w:val="20"/>
        </w:rPr>
        <w:t xml:space="preserve"> la decisión al correo electrónico suministrado en la </w:t>
      </w:r>
      <w:r w:rsidR="00802E7F">
        <w:rPr>
          <w:sz w:val="20"/>
        </w:rPr>
        <w:t xml:space="preserve">demanda </w:t>
      </w:r>
      <w:r w:rsidR="00802E7F" w:rsidRPr="001E472A">
        <w:rPr>
          <w:sz w:val="20"/>
        </w:rPr>
        <w:t>por</w:t>
      </w:r>
      <w:r w:rsidR="007767B2">
        <w:rPr>
          <w:sz w:val="20"/>
        </w:rPr>
        <w:t xml:space="preserve"> lo expuesto.</w:t>
      </w:r>
    </w:p>
    <w:p w:rsidR="00802E7F" w:rsidRPr="00802E7F" w:rsidRDefault="00802E7F" w:rsidP="00802E7F">
      <w:pPr>
        <w:pStyle w:val="Textoindependiente"/>
        <w:overflowPunct w:val="0"/>
        <w:autoSpaceDE w:val="0"/>
        <w:autoSpaceDN w:val="0"/>
        <w:adjustRightInd w:val="0"/>
        <w:spacing w:after="0"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Notifíquese y cúmplase</w:t>
      </w:r>
    </w:p>
    <w:p w:rsidR="00802E7F" w:rsidRPr="00861E46" w:rsidRDefault="00802E7F" w:rsidP="00D315B7">
      <w:pPr>
        <w:pStyle w:val="Textoindependiente"/>
        <w:spacing w:after="0"/>
        <w:jc w:val="center"/>
        <w:rPr>
          <w:b/>
          <w:bCs/>
          <w:noProof/>
          <w:sz w:val="20"/>
          <w:lang w:val="es-CO" w:eastAsia="es-CO"/>
        </w:rPr>
      </w:pPr>
      <w:r w:rsidRPr="00802E7F">
        <w:rPr>
          <w:b/>
          <w:bCs/>
          <w:noProof/>
          <w:sz w:val="20"/>
          <w:lang w:val="es-CO" w:eastAsia="es-CO"/>
        </w:rPr>
        <w:drawing>
          <wp:inline distT="0" distB="0" distL="0" distR="0">
            <wp:extent cx="3762375" cy="790575"/>
            <wp:effectExtent l="0" t="0" r="9525" b="9525"/>
            <wp:docPr id="1" name="Imagen 1" descr="D:\Desktop\SISTEMA 2020\TELETRABAJO\transitorio\TELETRABAJO II\PLANEACION\Firma M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ISTEMA 2020\TELETRABAJO\transitorio\TELETRABAJO II\PLANEACION\Firma MA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B7" w:rsidRPr="00CA4E6B" w:rsidRDefault="00D315B7" w:rsidP="00D315B7">
      <w:pPr>
        <w:pStyle w:val="Textoindependiente"/>
        <w:spacing w:after="0"/>
        <w:jc w:val="center"/>
        <w:rPr>
          <w:b/>
          <w:bCs/>
          <w:spacing w:val="40"/>
          <w:sz w:val="20"/>
        </w:rPr>
      </w:pPr>
      <w:r w:rsidRPr="00CA4E6B">
        <w:rPr>
          <w:b/>
          <w:bCs/>
          <w:spacing w:val="40"/>
          <w:sz w:val="20"/>
        </w:rPr>
        <w:t>MARÍA ANTONIA ACOSTA BORRERO</w:t>
      </w:r>
    </w:p>
    <w:p w:rsidR="00D315B7" w:rsidRPr="00CA4E6B" w:rsidRDefault="00D315B7" w:rsidP="00802E7F">
      <w:pPr>
        <w:pStyle w:val="Textoindependiente"/>
        <w:spacing w:after="0"/>
        <w:jc w:val="center"/>
        <w:rPr>
          <w:b/>
          <w:bCs/>
          <w:spacing w:val="40"/>
          <w:sz w:val="20"/>
        </w:rPr>
      </w:pPr>
      <w:r>
        <w:rPr>
          <w:b/>
          <w:bCs/>
          <w:spacing w:val="40"/>
          <w:sz w:val="20"/>
        </w:rPr>
        <w:t>JUEZA</w:t>
      </w:r>
    </w:p>
    <w:p w:rsidR="00D315B7" w:rsidRDefault="00D315B7" w:rsidP="00D315B7">
      <w:pPr>
        <w:tabs>
          <w:tab w:val="left" w:pos="672"/>
        </w:tabs>
        <w:jc w:val="both"/>
        <w:rPr>
          <w:b/>
          <w:sz w:val="14"/>
        </w:rPr>
      </w:pPr>
    </w:p>
    <w:p w:rsidR="00D315B7" w:rsidRPr="009F30EB" w:rsidRDefault="00D315B7" w:rsidP="00D315B7">
      <w:pPr>
        <w:tabs>
          <w:tab w:val="left" w:pos="672"/>
        </w:tabs>
        <w:jc w:val="both"/>
        <w:rPr>
          <w:b/>
          <w:sz w:val="14"/>
        </w:rPr>
      </w:pPr>
    </w:p>
    <w:p w:rsidR="00D315B7" w:rsidRPr="009F30EB" w:rsidRDefault="00173F23" w:rsidP="00D315B7">
      <w:pPr>
        <w:tabs>
          <w:tab w:val="left" w:pos="672"/>
        </w:tabs>
        <w:jc w:val="both"/>
        <w:rPr>
          <w:b/>
          <w:sz w:val="14"/>
        </w:rPr>
      </w:pPr>
      <w:r w:rsidRPr="00C06B58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0261B" wp14:editId="4A12AAF5">
                <wp:simplePos x="0" y="0"/>
                <wp:positionH relativeFrom="margin">
                  <wp:posOffset>4304665</wp:posOffset>
                </wp:positionH>
                <wp:positionV relativeFrom="paragraph">
                  <wp:posOffset>13969</wp:posOffset>
                </wp:positionV>
                <wp:extent cx="1943100" cy="100012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5B7" w:rsidRDefault="00D315B7" w:rsidP="00D315B7">
                            <w:pPr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6"/>
                              </w:rPr>
                              <w:t>NOTIFICACIÓN POR ESTADO No.</w:t>
                            </w:r>
                            <w:r w:rsidR="00444536">
                              <w:rPr>
                                <w:b/>
                                <w:sz w:val="12"/>
                                <w:szCs w:val="16"/>
                              </w:rPr>
                              <w:t>66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:rsidR="00D315B7" w:rsidRDefault="00D315B7" w:rsidP="00D315B7">
                            <w:pPr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  <w:r w:rsidRPr="009726ED">
                              <w:rPr>
                                <w:b/>
                                <w:sz w:val="12"/>
                                <w:szCs w:val="16"/>
                              </w:rPr>
                              <w:t xml:space="preserve">HOY: </w:t>
                            </w:r>
                            <w:r w:rsidR="00D01258">
                              <w:rPr>
                                <w:b/>
                                <w:sz w:val="12"/>
                                <w:szCs w:val="16"/>
                              </w:rPr>
                              <w:t>DIECIOCHO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9726ED">
                              <w:rPr>
                                <w:b/>
                                <w:sz w:val="12"/>
                                <w:szCs w:val="16"/>
                              </w:rPr>
                              <w:t>(</w:t>
                            </w:r>
                            <w:r w:rsidR="003E6C1E">
                              <w:rPr>
                                <w:b/>
                                <w:sz w:val="12"/>
                                <w:szCs w:val="16"/>
                              </w:rPr>
                              <w:t>1</w:t>
                            </w:r>
                            <w:r w:rsidR="00D01258">
                              <w:rPr>
                                <w:b/>
                                <w:sz w:val="12"/>
                                <w:szCs w:val="16"/>
                              </w:rPr>
                              <w:t>8</w:t>
                            </w:r>
                            <w:r w:rsidRPr="009726ED">
                              <w:rPr>
                                <w:b/>
                                <w:sz w:val="12"/>
                                <w:szCs w:val="16"/>
                              </w:rPr>
                              <w:t xml:space="preserve">) DE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</w:rPr>
                              <w:t>AGOSTO</w:t>
                            </w:r>
                            <w:r w:rsidRPr="009726ED">
                              <w:rPr>
                                <w:b/>
                                <w:sz w:val="12"/>
                                <w:szCs w:val="16"/>
                              </w:rPr>
                              <w:t xml:space="preserve"> DE DOS MIL VEINTE (2020)</w:t>
                            </w:r>
                          </w:p>
                          <w:p w:rsidR="00D315B7" w:rsidRPr="009726ED" w:rsidRDefault="00D315B7" w:rsidP="00D315B7">
                            <w:pPr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</w:p>
                          <w:p w:rsidR="00D315B7" w:rsidRPr="009726ED" w:rsidRDefault="00D315B7" w:rsidP="00D315B7">
                            <w:pPr>
                              <w:ind w:left="1416" w:hanging="1416"/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</w:p>
                          <w:p w:rsidR="00D315B7" w:rsidRPr="009726ED" w:rsidRDefault="00D315B7" w:rsidP="00D315B7">
                            <w:pPr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  <w:r w:rsidRPr="009726ED">
                              <w:rPr>
                                <w:b/>
                                <w:sz w:val="12"/>
                                <w:szCs w:val="16"/>
                              </w:rPr>
                              <w:t>EVER JIMÉNEZ SAMPAYO</w:t>
                            </w:r>
                          </w:p>
                          <w:p w:rsidR="00D315B7" w:rsidRPr="009726ED" w:rsidRDefault="00D315B7" w:rsidP="00D315B7">
                            <w:pPr>
                              <w:jc w:val="center"/>
                              <w:rPr>
                                <w:b/>
                                <w:sz w:val="12"/>
                                <w:szCs w:val="16"/>
                                <w:lang w:val="es-CO"/>
                              </w:rPr>
                            </w:pPr>
                            <w:r w:rsidRPr="009726ED">
                              <w:rPr>
                                <w:b/>
                                <w:sz w:val="12"/>
                                <w:szCs w:val="16"/>
                              </w:rPr>
                              <w:t>SECRETARIO JUZGADO SÉPTIMO DE FAMILIA DE ORALIDAD DE BARRANQUILLA</w:t>
                            </w:r>
                          </w:p>
                          <w:p w:rsidR="00D315B7" w:rsidRDefault="00D315B7" w:rsidP="00D315B7">
                            <w:pPr>
                              <w:ind w:left="1416" w:hanging="1416"/>
                              <w:jc w:val="center"/>
                              <w:rPr>
                                <w:sz w:val="22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026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8.95pt;margin-top:1.1pt;width:153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">
                <v:textbox>
                  <w:txbxContent>
                    <w:p w:rsidR="00D315B7" w:rsidRDefault="00D315B7" w:rsidP="00D315B7">
                      <w:pPr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  <w:r>
                        <w:rPr>
                          <w:b/>
                          <w:sz w:val="12"/>
                          <w:szCs w:val="16"/>
                        </w:rPr>
                        <w:t>NOTIFICACIÓN POR ESTADO No.</w:t>
                      </w:r>
                      <w:r w:rsidR="00444536">
                        <w:rPr>
                          <w:b/>
                          <w:sz w:val="12"/>
                          <w:szCs w:val="16"/>
                        </w:rPr>
                        <w:t>66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2"/>
                          <w:szCs w:val="16"/>
                        </w:rPr>
                        <w:t xml:space="preserve"> </w:t>
                      </w:r>
                    </w:p>
                    <w:p w:rsidR="00D315B7" w:rsidRDefault="00D315B7" w:rsidP="00D315B7">
                      <w:pPr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  <w:r w:rsidRPr="009726ED">
                        <w:rPr>
                          <w:b/>
                          <w:sz w:val="12"/>
                          <w:szCs w:val="16"/>
                        </w:rPr>
                        <w:t xml:space="preserve">HOY: </w:t>
                      </w:r>
                      <w:r w:rsidR="00D01258">
                        <w:rPr>
                          <w:b/>
                          <w:sz w:val="12"/>
                          <w:szCs w:val="16"/>
                        </w:rPr>
                        <w:t>DIECIOCHO</w:t>
                      </w:r>
                      <w:r>
                        <w:rPr>
                          <w:b/>
                          <w:sz w:val="12"/>
                          <w:szCs w:val="16"/>
                        </w:rPr>
                        <w:t xml:space="preserve"> </w:t>
                      </w:r>
                      <w:r w:rsidRPr="009726ED">
                        <w:rPr>
                          <w:b/>
                          <w:sz w:val="12"/>
                          <w:szCs w:val="16"/>
                        </w:rPr>
                        <w:t>(</w:t>
                      </w:r>
                      <w:r w:rsidR="003E6C1E">
                        <w:rPr>
                          <w:b/>
                          <w:sz w:val="12"/>
                          <w:szCs w:val="16"/>
                        </w:rPr>
                        <w:t>1</w:t>
                      </w:r>
                      <w:r w:rsidR="00D01258">
                        <w:rPr>
                          <w:b/>
                          <w:sz w:val="12"/>
                          <w:szCs w:val="16"/>
                        </w:rPr>
                        <w:t>8</w:t>
                      </w:r>
                      <w:r w:rsidRPr="009726ED">
                        <w:rPr>
                          <w:b/>
                          <w:sz w:val="12"/>
                          <w:szCs w:val="16"/>
                        </w:rPr>
                        <w:t xml:space="preserve">) DE </w:t>
                      </w:r>
                      <w:r>
                        <w:rPr>
                          <w:b/>
                          <w:sz w:val="12"/>
                          <w:szCs w:val="16"/>
                        </w:rPr>
                        <w:t>AGOSTO</w:t>
                      </w:r>
                      <w:r w:rsidRPr="009726ED">
                        <w:rPr>
                          <w:b/>
                          <w:sz w:val="12"/>
                          <w:szCs w:val="16"/>
                        </w:rPr>
                        <w:t xml:space="preserve"> DE DOS MIL VEINTE (2020)</w:t>
                      </w:r>
                    </w:p>
                    <w:p w:rsidR="00D315B7" w:rsidRPr="009726ED" w:rsidRDefault="00D315B7" w:rsidP="00D315B7">
                      <w:pPr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</w:p>
                    <w:p w:rsidR="00D315B7" w:rsidRPr="009726ED" w:rsidRDefault="00D315B7" w:rsidP="00D315B7">
                      <w:pPr>
                        <w:ind w:left="1416" w:hanging="1416"/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</w:p>
                    <w:p w:rsidR="00D315B7" w:rsidRPr="009726ED" w:rsidRDefault="00D315B7" w:rsidP="00D315B7">
                      <w:pPr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  <w:r w:rsidRPr="009726ED">
                        <w:rPr>
                          <w:b/>
                          <w:sz w:val="12"/>
                          <w:szCs w:val="16"/>
                        </w:rPr>
                        <w:t>EVER JIMÉNEZ SAMPAYO</w:t>
                      </w:r>
                    </w:p>
                    <w:p w:rsidR="00D315B7" w:rsidRPr="009726ED" w:rsidRDefault="00D315B7" w:rsidP="00D315B7">
                      <w:pPr>
                        <w:jc w:val="center"/>
                        <w:rPr>
                          <w:b/>
                          <w:sz w:val="12"/>
                          <w:szCs w:val="16"/>
                          <w:lang w:val="es-CO"/>
                        </w:rPr>
                      </w:pPr>
                      <w:r w:rsidRPr="009726ED">
                        <w:rPr>
                          <w:b/>
                          <w:sz w:val="12"/>
                          <w:szCs w:val="16"/>
                        </w:rPr>
                        <w:t>SECRETARIO JUZGADO SÉPTIMO DE FAMILIA DE ORALIDAD DE BARRANQUILLA</w:t>
                      </w:r>
                    </w:p>
                    <w:p w:rsidR="00D315B7" w:rsidRDefault="00D315B7" w:rsidP="00D315B7">
                      <w:pPr>
                        <w:ind w:left="1416" w:hanging="1416"/>
                        <w:jc w:val="center"/>
                        <w:rPr>
                          <w:sz w:val="22"/>
                          <w:szCs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5B7">
        <w:rPr>
          <w:b/>
          <w:sz w:val="14"/>
        </w:rPr>
        <w:t>Proyectó</w:t>
      </w:r>
      <w:r w:rsidR="00D01258">
        <w:rPr>
          <w:b/>
          <w:sz w:val="14"/>
        </w:rPr>
        <w:t xml:space="preserve"> Urlis </w:t>
      </w:r>
      <w:r w:rsidR="00D315B7" w:rsidRPr="009F30EB">
        <w:rPr>
          <w:b/>
          <w:sz w:val="14"/>
        </w:rPr>
        <w:t>López Ojeda</w:t>
      </w:r>
    </w:p>
    <w:p w:rsidR="00D315B7" w:rsidRPr="009F30EB" w:rsidRDefault="00D315B7" w:rsidP="00D315B7">
      <w:pPr>
        <w:tabs>
          <w:tab w:val="left" w:pos="672"/>
        </w:tabs>
        <w:jc w:val="both"/>
        <w:rPr>
          <w:b/>
          <w:sz w:val="14"/>
        </w:rPr>
      </w:pPr>
      <w:r>
        <w:rPr>
          <w:b/>
          <w:sz w:val="14"/>
        </w:rPr>
        <w:tab/>
      </w:r>
      <w:r>
        <w:rPr>
          <w:b/>
          <w:sz w:val="14"/>
        </w:rPr>
        <w:tab/>
        <w:t xml:space="preserve"> </w:t>
      </w:r>
      <w:r w:rsidRPr="009F30EB">
        <w:rPr>
          <w:b/>
          <w:sz w:val="14"/>
        </w:rPr>
        <w:t>Escribiente</w:t>
      </w:r>
    </w:p>
    <w:p w:rsidR="00D315B7" w:rsidRPr="00C06B58" w:rsidRDefault="00D315B7" w:rsidP="00D315B7">
      <w:pPr>
        <w:tabs>
          <w:tab w:val="left" w:pos="672"/>
        </w:tabs>
        <w:jc w:val="both"/>
        <w:rPr>
          <w:sz w:val="20"/>
        </w:rPr>
      </w:pPr>
    </w:p>
    <w:p w:rsidR="00D315B7" w:rsidRPr="00C06B58" w:rsidRDefault="00D315B7" w:rsidP="00D315B7">
      <w:pPr>
        <w:tabs>
          <w:tab w:val="left" w:pos="1560"/>
        </w:tabs>
        <w:rPr>
          <w:sz w:val="20"/>
        </w:rPr>
      </w:pPr>
    </w:p>
    <w:p w:rsidR="00D315B7" w:rsidRPr="00486182" w:rsidRDefault="00D315B7" w:rsidP="00D315B7">
      <w:pPr>
        <w:rPr>
          <w:sz w:val="22"/>
          <w:szCs w:val="22"/>
        </w:rPr>
      </w:pPr>
      <w:r>
        <w:rPr>
          <w:sz w:val="20"/>
        </w:rPr>
        <w:t xml:space="preserve"> </w:t>
      </w:r>
    </w:p>
    <w:sectPr w:rsidR="00D315B7" w:rsidRPr="00486182" w:rsidSect="00173F23">
      <w:pgSz w:w="12240" w:h="18720" w:code="14"/>
      <w:pgMar w:top="1417" w:right="1041" w:bottom="1134" w:left="1276" w:header="709" w:footer="709" w:gutter="0"/>
      <w:pgNumType w:start="59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F0241"/>
    <w:multiLevelType w:val="hybridMultilevel"/>
    <w:tmpl w:val="4B2E9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0DCE"/>
    <w:multiLevelType w:val="hybridMultilevel"/>
    <w:tmpl w:val="AD24D680"/>
    <w:lvl w:ilvl="0" w:tplc="4456109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62CCE"/>
    <w:multiLevelType w:val="hybridMultilevel"/>
    <w:tmpl w:val="33D03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B7"/>
    <w:rsid w:val="000303C5"/>
    <w:rsid w:val="00173F23"/>
    <w:rsid w:val="00176577"/>
    <w:rsid w:val="003E6C1E"/>
    <w:rsid w:val="00444536"/>
    <w:rsid w:val="00682782"/>
    <w:rsid w:val="00712ABC"/>
    <w:rsid w:val="007767B2"/>
    <w:rsid w:val="007B42A7"/>
    <w:rsid w:val="00802E7F"/>
    <w:rsid w:val="009B78D6"/>
    <w:rsid w:val="00A634ED"/>
    <w:rsid w:val="00B1327C"/>
    <w:rsid w:val="00C27D87"/>
    <w:rsid w:val="00C424F1"/>
    <w:rsid w:val="00CE4E74"/>
    <w:rsid w:val="00D01258"/>
    <w:rsid w:val="00D315B7"/>
    <w:rsid w:val="00D9308B"/>
    <w:rsid w:val="00E929F5"/>
    <w:rsid w:val="00E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605FE-2982-4F35-99B5-7185F7A5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B7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D315B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15B7"/>
    <w:rPr>
      <w:rFonts w:ascii="Verdana" w:eastAsia="Times New Roman" w:hAnsi="Verdana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315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Urlis Lopez</dc:creator>
  <cp:keywords/>
  <dc:description/>
  <cp:lastModifiedBy>maria jimenez</cp:lastModifiedBy>
  <cp:revision>2</cp:revision>
  <cp:lastPrinted>2020-08-14T13:40:00Z</cp:lastPrinted>
  <dcterms:created xsi:type="dcterms:W3CDTF">2020-08-18T13:04:00Z</dcterms:created>
  <dcterms:modified xsi:type="dcterms:W3CDTF">2020-08-18T13:04:00Z</dcterms:modified>
</cp:coreProperties>
</file>