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119B" w14:textId="77777777" w:rsidR="0047476B" w:rsidRDefault="0047476B" w:rsidP="0047476B">
      <w:pPr>
        <w:pStyle w:val="Textoindependiente21"/>
        <w:widowControl w:val="0"/>
        <w:tabs>
          <w:tab w:val="clear" w:pos="2268"/>
          <w:tab w:val="clear" w:pos="2835"/>
        </w:tabs>
        <w:overflowPunct/>
        <w:spacing w:before="0" w:line="360" w:lineRule="auto"/>
        <w:textAlignment w:val="auto"/>
        <w:rPr>
          <w:rFonts w:ascii="Tahoma" w:hAnsi="Tahoma" w:cs="Tahoma"/>
          <w:szCs w:val="24"/>
          <w:lang w:val="es-CO"/>
        </w:rPr>
      </w:pPr>
    </w:p>
    <w:tbl>
      <w:tblPr>
        <w:tblW w:w="79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410"/>
        <w:gridCol w:w="1183"/>
        <w:gridCol w:w="1522"/>
        <w:gridCol w:w="1488"/>
        <w:gridCol w:w="1120"/>
      </w:tblGrid>
      <w:tr w:rsidR="0047476B" w:rsidRPr="00952CD5" w14:paraId="1711FE39" w14:textId="77777777" w:rsidTr="00FF03F7">
        <w:trPr>
          <w:trHeight w:val="20"/>
        </w:trPr>
        <w:tc>
          <w:tcPr>
            <w:tcW w:w="7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2FE9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LIQUIDACION DE DIFERENCIAS  EN RELIQUIDACIÓN DE PENSIONES</w:t>
            </w:r>
          </w:p>
        </w:tc>
      </w:tr>
      <w:tr w:rsidR="0047476B" w:rsidRPr="00952CD5" w14:paraId="708E57F8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9EDC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22B6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49DA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10B4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A16E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E336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2925B650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BEA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Afiliado(a): </w:t>
            </w:r>
          </w:p>
        </w:tc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F1F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 xml:space="preserve"> JOSÉ RODOLFO GUENDICA VÉLEZ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810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67D2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27F2026A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D86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 Radicación 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C4B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 7600131018201800223-01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32C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6F0F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8011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02FB8CD1" w14:textId="77777777" w:rsidTr="00FF03F7">
        <w:trPr>
          <w:trHeight w:val="20"/>
        </w:trPr>
        <w:tc>
          <w:tcPr>
            <w:tcW w:w="5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681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EVOLUCIÓN DE MESADAS PENSIONALES.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DE9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9687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6009EC0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E441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2392F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INCREMENTO ANUAL 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86096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MESADA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1EA2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DIFERENCIA</w:t>
            </w:r>
          </w:p>
        </w:tc>
      </w:tr>
      <w:tr w:rsidR="0047476B" w:rsidRPr="00952CD5" w14:paraId="202D1C88" w14:textId="77777777" w:rsidTr="00FF03F7">
        <w:trPr>
          <w:trHeight w:val="2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D80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AÑO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C88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Increm</w:t>
            </w:r>
            <w:proofErr w:type="spellEnd"/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. %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D00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Incre</w:t>
            </w:r>
            <w:proofErr w:type="spellEnd"/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. Fijo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220E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OTORGADA 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492D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PAGADA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FB93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Adeudada</w:t>
            </w:r>
          </w:p>
        </w:tc>
      </w:tr>
      <w:tr w:rsidR="0047476B" w:rsidRPr="00952CD5" w14:paraId="14795313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570F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1.981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C97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0,1333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C81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600,0000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FC38BC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$ 18.655,66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D60E3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$ 18.285,93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11F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$ 370</w:t>
            </w:r>
          </w:p>
        </w:tc>
      </w:tr>
      <w:tr w:rsidR="0047476B" w:rsidRPr="00952CD5" w14:paraId="416A5903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B195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1.982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650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0,1500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13A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855,0000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FFA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$ 21.742,46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970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$ 21.323,44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FC0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$ 419</w:t>
            </w:r>
          </w:p>
        </w:tc>
      </w:tr>
      <w:tr w:rsidR="0047476B" w:rsidRPr="00952CD5" w14:paraId="235BEED5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9D36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1.983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E14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0,1249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57A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925,5000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987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$ 25.858,83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43C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$ 25.376,96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2F3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$ 482</w:t>
            </w:r>
          </w:p>
        </w:tc>
      </w:tr>
      <w:tr w:rsidR="0047476B" w:rsidRPr="00952CD5" w14:paraId="75D08D78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39A6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1.984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47B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0,1100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B42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1.018,5000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8F6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$ 30.014,10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84A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$ 29.472,04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6AD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$ 542</w:t>
            </w:r>
          </w:p>
        </w:tc>
      </w:tr>
      <w:tr w:rsidR="0047476B" w:rsidRPr="00952CD5" w14:paraId="18B00B8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219D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1.985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68F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0,1000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98E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1.129,8000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D99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$ 34.334,15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6EF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$ 33.732,47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952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$ 602</w:t>
            </w:r>
          </w:p>
        </w:tc>
      </w:tr>
      <w:tr w:rsidR="0047476B" w:rsidRPr="00952CD5" w14:paraId="1BB3D1A5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4A22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1.986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B92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0,1200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7C2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1.626,9000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01E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$ 38.897,36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6F3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$ 38.235,52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0E6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$ 662</w:t>
            </w:r>
          </w:p>
        </w:tc>
      </w:tr>
      <w:tr w:rsidR="0047476B" w:rsidRPr="00952CD5" w14:paraId="58FF53A2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6D13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1.987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4C5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0,1100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88A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1.849,2000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9A5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$ 45.191,94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67A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$ 44.450,68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58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$ 741</w:t>
            </w:r>
          </w:p>
        </w:tc>
      </w:tr>
      <w:tr w:rsidR="0047476B" w:rsidRPr="00952CD5" w14:paraId="7B46C5C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5DA5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1.988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5D1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0,2700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B5D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B57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$ 52.012,26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8C5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$ 51.189,45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E37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$ 823</w:t>
            </w:r>
          </w:p>
        </w:tc>
      </w:tr>
      <w:tr w:rsidR="0047476B" w:rsidRPr="00952CD5" w14:paraId="4783897E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9865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1.989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359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0,2600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554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FE2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$ 66.055,57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E52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$ 65.010,60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90C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$ 1.045</w:t>
            </w:r>
          </w:p>
        </w:tc>
      </w:tr>
      <w:tr w:rsidR="0047476B" w:rsidRPr="00952CD5" w14:paraId="59E2DDD8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7BE5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1.990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C0D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0,2606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620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A9E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$ 83.230,02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79A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$ 81.919,86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DB3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$ 1.310</w:t>
            </w:r>
          </w:p>
        </w:tc>
      </w:tr>
      <w:tr w:rsidR="0047476B" w:rsidRPr="00952CD5" w14:paraId="021A9670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9F20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1.991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91E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0,2604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76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2AD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$ 104.919,76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7E0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$ 103.276,37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B3E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$ 1.643</w:t>
            </w:r>
          </w:p>
        </w:tc>
      </w:tr>
      <w:tr w:rsidR="0047476B" w:rsidRPr="00952CD5" w14:paraId="40762B4D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0148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1.992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02A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0,2503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5C7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29F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$ 132.240,86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597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$ 130.169,54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684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$ 2.071</w:t>
            </w:r>
          </w:p>
        </w:tc>
      </w:tr>
      <w:tr w:rsidR="0047476B" w:rsidRPr="00952CD5" w14:paraId="667CAB84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10D4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1.993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3F0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0,2108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ABB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5F9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$ 165.340,75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9C8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$ 162.750,97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2F1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$ 2.590</w:t>
            </w:r>
          </w:p>
        </w:tc>
      </w:tr>
      <w:tr w:rsidR="0047476B" w:rsidRPr="00952CD5" w14:paraId="70C39CE7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C8F5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1.994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4F5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0,2259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E15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BDA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$ 200.194,58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14A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$ 197.075,15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01B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$ 3.119</w:t>
            </w:r>
          </w:p>
        </w:tc>
      </w:tr>
      <w:tr w:rsidR="0047476B" w:rsidRPr="00952CD5" w14:paraId="60D4AB34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43D4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1.995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E3D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0,1946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C34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FF1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$ 245.418,54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F03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$ 241.594,43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3AE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$ 3.824</w:t>
            </w:r>
          </w:p>
        </w:tc>
      </w:tr>
      <w:tr w:rsidR="0047476B" w:rsidRPr="00952CD5" w14:paraId="2F57BA45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D590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1.996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CFD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0,2163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BBA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B68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$ 293.176,99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913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$ 288.608,70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B0D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$ 4.568</w:t>
            </w:r>
          </w:p>
        </w:tc>
      </w:tr>
      <w:tr w:rsidR="0047476B" w:rsidRPr="00952CD5" w14:paraId="16637340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B485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1.997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28C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0,1768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720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233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$ 356.591,17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3F4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$ 351.034,76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97B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$ 5.556</w:t>
            </w:r>
          </w:p>
        </w:tc>
      </w:tr>
      <w:tr w:rsidR="0047476B" w:rsidRPr="00952CD5" w14:paraId="15684FAF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1135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1.998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BF2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0,1670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E4A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C12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$ 419.636,49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E93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$ 413.097,71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AA5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$ 6.539</w:t>
            </w:r>
          </w:p>
        </w:tc>
      </w:tr>
      <w:tr w:rsidR="0047476B" w:rsidRPr="00952CD5" w14:paraId="3D9D9F0C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B242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1.999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64F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0,0923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538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A52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$ 489.715,78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A2F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$ 482.085,03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2F4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$ 7.631</w:t>
            </w:r>
          </w:p>
        </w:tc>
      </w:tr>
      <w:tr w:rsidR="0047476B" w:rsidRPr="00952CD5" w14:paraId="2EB32874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75C9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2.000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857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0,0875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4A8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C3B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$ 534.916,55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C3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$ 526.581,48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1F6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$ 8.335</w:t>
            </w:r>
          </w:p>
        </w:tc>
      </w:tr>
      <w:tr w:rsidR="0047476B" w:rsidRPr="00952CD5" w14:paraId="3C634F3F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BDEA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2.001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705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0,0765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3AC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C71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$ 581.721,74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26B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$ 575.034,00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8CF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$ 6.688</w:t>
            </w:r>
          </w:p>
        </w:tc>
      </w:tr>
      <w:tr w:rsidR="0047476B" w:rsidRPr="00952CD5" w14:paraId="21148C77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FF39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2.002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17A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0,0699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5BB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C45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$ 626.223,46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FCD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$ 619.025,00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F62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$ 7.198</w:t>
            </w:r>
          </w:p>
        </w:tc>
      </w:tr>
      <w:tr w:rsidR="0047476B" w:rsidRPr="00952CD5" w14:paraId="193B14D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7797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2.003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A4D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0,0649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7C6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8E3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$ 669.996,48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5A7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$ 662.295,00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F8F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$ 7.701</w:t>
            </w:r>
          </w:p>
        </w:tc>
      </w:tr>
      <w:tr w:rsidR="0047476B" w:rsidRPr="00952CD5" w14:paraId="223D2B90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83E1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2.004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075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0,0550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40D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059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$ 713.479,25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8C7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$ 705.278,00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73B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$ 8.201</w:t>
            </w:r>
          </w:p>
        </w:tc>
      </w:tr>
      <w:tr w:rsidR="0047476B" w:rsidRPr="00952CD5" w14:paraId="20CEDA48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FA46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2.005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036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0,0485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6F0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024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$ 752.720,61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BB8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$ 744.069,00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E9B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$ 8.652</w:t>
            </w:r>
          </w:p>
        </w:tc>
      </w:tr>
      <w:tr w:rsidR="0047476B" w:rsidRPr="00952CD5" w14:paraId="0C811517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D1BA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2.006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90A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0,0448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415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C60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$ 789.227,56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A8D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$ 780.157,00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708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$ 9.071</w:t>
            </w:r>
          </w:p>
        </w:tc>
      </w:tr>
      <w:tr w:rsidR="0047476B" w:rsidRPr="00952CD5" w14:paraId="0716745F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BFA3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2.007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B77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0,0569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359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24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$ 824.584,95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922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$ 815.107,00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5D2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$ 9.478</w:t>
            </w:r>
          </w:p>
        </w:tc>
      </w:tr>
      <w:tr w:rsidR="0047476B" w:rsidRPr="00952CD5" w14:paraId="2985A2D0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1F15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2.008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0F7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0,0767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3F5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A58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$ 871.503,83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EDD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$ 861.486,00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F06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$ 10.018</w:t>
            </w:r>
          </w:p>
        </w:tc>
      </w:tr>
      <w:tr w:rsidR="0047476B" w:rsidRPr="00952CD5" w14:paraId="4B244F5D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DCC8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2.009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A89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0,0200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859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198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$ 938.348,18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B0D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$ 927.562,00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45A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$ 10.786</w:t>
            </w:r>
          </w:p>
        </w:tc>
      </w:tr>
      <w:tr w:rsidR="0047476B" w:rsidRPr="00952CD5" w14:paraId="6B46A73C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71C2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2.010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0A8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0,0317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8C5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3D5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$ 957.115,14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70E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$ 946.114,00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CFA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$ 11.001</w:t>
            </w:r>
          </w:p>
        </w:tc>
      </w:tr>
      <w:tr w:rsidR="0047476B" w:rsidRPr="00952CD5" w14:paraId="41B5162B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8EC7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2.011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240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0,0373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580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4B8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$ 987.455,69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24C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$ 976.105,00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C81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$ 11.351</w:t>
            </w:r>
          </w:p>
        </w:tc>
      </w:tr>
      <w:tr w:rsidR="0047476B" w:rsidRPr="00952CD5" w14:paraId="1E9F6066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3F58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2.012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6F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0,0244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14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8FA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$ 1.024.287,79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EEF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$ 1.012.605,00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2AA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$ 11.683</w:t>
            </w:r>
          </w:p>
        </w:tc>
      </w:tr>
      <w:tr w:rsidR="0047476B" w:rsidRPr="00952CD5" w14:paraId="006D08EE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FC13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2.013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5FA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0,0194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B7E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AC2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$ 1.049.280,41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4E4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$ 1.037.313,00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969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$ 11.967</w:t>
            </w:r>
          </w:p>
        </w:tc>
      </w:tr>
      <w:tr w:rsidR="0047476B" w:rsidRPr="00952CD5" w14:paraId="64E5AE43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3440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2.014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786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0,0366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13A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D59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$ 1.069.636,45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FF9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$ 1.057.437,00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EF6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$ 12.199</w:t>
            </w:r>
          </w:p>
        </w:tc>
      </w:tr>
      <w:tr w:rsidR="0047476B" w:rsidRPr="00952CD5" w14:paraId="68AB0172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1F7F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2.015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3F3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0,0677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6F3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ECE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$ 1.108.785,14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EB7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$ 1.096.140,00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81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$ 12.645</w:t>
            </w:r>
          </w:p>
        </w:tc>
      </w:tr>
      <w:tr w:rsidR="0047476B" w:rsidRPr="00952CD5" w14:paraId="7AD74FAF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4EA8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2.016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272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0,0575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A56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875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$ 1.183.849,90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A29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$ 1.170.348,68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A63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$ 13.501</w:t>
            </w:r>
          </w:p>
        </w:tc>
      </w:tr>
      <w:tr w:rsidR="0047476B" w:rsidRPr="00952CD5" w14:paraId="6D9D78E2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DB05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2.017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1EC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0,0409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17C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E73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$ 1.251.921,27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EC1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$ 1.237.643,73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0B2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$ 14.278</w:t>
            </w:r>
          </w:p>
        </w:tc>
      </w:tr>
      <w:tr w:rsidR="0047476B" w:rsidRPr="00952CD5" w14:paraId="037DFC3E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6C43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2.018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316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0,0318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78A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E9D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$ 1.303.124,85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DB2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$ 1.288.263,36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AC3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$ 14.861</w:t>
            </w:r>
          </w:p>
        </w:tc>
      </w:tr>
      <w:tr w:rsidR="0047476B" w:rsidRPr="00952CD5" w14:paraId="185CEC66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9697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2.019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DDF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0,0380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648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8FB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$ 1.344.564,22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2E8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$ 1.329.230,13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092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$ 15.334</w:t>
            </w:r>
          </w:p>
        </w:tc>
      </w:tr>
      <w:tr w:rsidR="0047476B" w:rsidRPr="00952CD5" w14:paraId="528A91EF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D1DB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2.020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9F5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0,0161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A6B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FAD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$ 1.395.657,66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E85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$ 1.379.740,00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6B2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$ 15.918</w:t>
            </w:r>
          </w:p>
        </w:tc>
      </w:tr>
      <w:tr w:rsidR="0047476B" w:rsidRPr="00952CD5" w14:paraId="4EF2C9C3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6FF1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2.021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3C8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-  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E7E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-  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439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$ 1.418.127,75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DA0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$ 1.401.954,00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A32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$ 16.174</w:t>
            </w:r>
          </w:p>
        </w:tc>
      </w:tr>
      <w:tr w:rsidR="0047476B" w:rsidRPr="00952CD5" w14:paraId="34C90F6B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195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7D09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B415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8675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2805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28C6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1C86F5F4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4D65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E725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4CE8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51A6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2052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F3E1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0E587FAD" w14:textId="77777777" w:rsidTr="00FF03F7">
        <w:trPr>
          <w:trHeight w:val="20"/>
        </w:trPr>
        <w:tc>
          <w:tcPr>
            <w:tcW w:w="5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44BF" w14:textId="77777777" w:rsidR="0047476B" w:rsidRPr="00952CD5" w:rsidRDefault="0047476B" w:rsidP="00FF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FECHAS DETERMINANTES DEL CÁLCULO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0238" w14:textId="77777777" w:rsidR="0047476B" w:rsidRPr="00952CD5" w:rsidRDefault="0047476B" w:rsidP="00FF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E5FA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21630305" w14:textId="77777777" w:rsidTr="00FF03F7">
        <w:trPr>
          <w:trHeight w:val="20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D587" w14:textId="77777777" w:rsidR="0047476B" w:rsidRPr="00952CD5" w:rsidRDefault="0047476B" w:rsidP="00FF03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Deben diferencias de mesadas desde: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A996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06/07/2013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B38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E55D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09D20A6A" w14:textId="77777777" w:rsidTr="00FF03F7">
        <w:trPr>
          <w:trHeight w:val="20"/>
        </w:trPr>
        <w:tc>
          <w:tcPr>
            <w:tcW w:w="378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8F4F" w14:textId="77777777" w:rsidR="0047476B" w:rsidRPr="00952CD5" w:rsidRDefault="0047476B" w:rsidP="00FF03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Deben diferencias de mesadas hasta: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1C84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30/10/2021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378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6499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719B7C9E" w14:textId="77777777" w:rsidTr="00FF03F7">
        <w:trPr>
          <w:trHeight w:val="20"/>
        </w:trPr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64D4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 No. Mesadas al año: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EEB7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D06A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2D3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341A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597106AB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BBEC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36C1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8B38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959E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CA08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6EF9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243E43F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C182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8DF0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17BD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888D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495C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3AD8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30568D18" w14:textId="77777777" w:rsidTr="00FF03F7">
        <w:trPr>
          <w:trHeight w:val="20"/>
        </w:trPr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355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DIFERENCIAS DE MESADAS ADEUDADAS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0F3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C5E9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3FD4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7D63EABF" w14:textId="77777777" w:rsidTr="00FF03F7">
        <w:trPr>
          <w:trHeight w:val="20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FACE9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PERIODO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1C4A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Diferencia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4530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Días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F11D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Número de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EBF4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Deuda total</w:t>
            </w:r>
          </w:p>
        </w:tc>
      </w:tr>
      <w:tr w:rsidR="0047476B" w:rsidRPr="00952CD5" w14:paraId="5B64BE0F" w14:textId="77777777" w:rsidTr="00FF03F7">
        <w:trPr>
          <w:trHeight w:val="2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8C02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Inicio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14D8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Final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A6DE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adeudada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6AFE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Periodo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4BAA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mesadas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3BE34" w14:textId="77777777" w:rsidR="0047476B" w:rsidRPr="00952CD5" w:rsidRDefault="0047476B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diferencias</w:t>
            </w:r>
          </w:p>
        </w:tc>
      </w:tr>
      <w:tr w:rsidR="0047476B" w:rsidRPr="00952CD5" w14:paraId="602E29E8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383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06/07/2013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607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31/07/2013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7D9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11.967,41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FB9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25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C5F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0,83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4C5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$ 9.973</w:t>
            </w:r>
          </w:p>
        </w:tc>
      </w:tr>
      <w:tr w:rsidR="0047476B" w:rsidRPr="00952CD5" w14:paraId="2BDA5B9A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83D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01/08/2013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CCA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31/08/2013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861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11.967,41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253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3DD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798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$ 11.967</w:t>
            </w:r>
          </w:p>
        </w:tc>
      </w:tr>
      <w:tr w:rsidR="0047476B" w:rsidRPr="00952CD5" w14:paraId="3428672D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E19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01/09/2013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0BA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30/09/2013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457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11.967,41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59C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94B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084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$ 11.967</w:t>
            </w:r>
          </w:p>
        </w:tc>
      </w:tr>
      <w:tr w:rsidR="0047476B" w:rsidRPr="00952CD5" w14:paraId="6EC092D5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00B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01/10/2013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3E6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31/10/2013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D72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11.967,41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74D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75B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888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$ 11.967</w:t>
            </w:r>
          </w:p>
        </w:tc>
      </w:tr>
      <w:tr w:rsidR="0047476B" w:rsidRPr="00952CD5" w14:paraId="313C2EB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F5E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01/11/2013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A65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30/11/2013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E75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11.967,41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FA1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D7E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EF2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$ 23.935</w:t>
            </w:r>
          </w:p>
        </w:tc>
      </w:tr>
      <w:tr w:rsidR="0047476B" w:rsidRPr="00952CD5" w14:paraId="240964AD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046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01/12/2013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F36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31/12/2013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7B2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11.967,41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6A1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E58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43B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$ 11.967</w:t>
            </w:r>
          </w:p>
        </w:tc>
      </w:tr>
      <w:tr w:rsidR="0047476B" w:rsidRPr="00952CD5" w14:paraId="6210796B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064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01/01/2014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C6C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31/01/2014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EEC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09E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140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D36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$ 12.199</w:t>
            </w:r>
          </w:p>
        </w:tc>
      </w:tr>
      <w:tr w:rsidR="0047476B" w:rsidRPr="00952CD5" w14:paraId="4B5AF0C7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F2C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01/02/2014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E41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28/02/2014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9B4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BB5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28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587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A9B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$ 12.199</w:t>
            </w:r>
          </w:p>
        </w:tc>
      </w:tr>
      <w:tr w:rsidR="0047476B" w:rsidRPr="00952CD5" w14:paraId="1C01B4DA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E29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01/03/2014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0AE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31/03/2014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102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09B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0E3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327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$ 12.199</w:t>
            </w:r>
          </w:p>
        </w:tc>
      </w:tr>
      <w:tr w:rsidR="0047476B" w:rsidRPr="00952CD5" w14:paraId="6F5A29C7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D19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01/04/2014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186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30/04/2014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B22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C15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DB8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809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$ 12.199</w:t>
            </w:r>
          </w:p>
        </w:tc>
      </w:tr>
      <w:tr w:rsidR="0047476B" w:rsidRPr="00952CD5" w14:paraId="2250183D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A53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01/05/2014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F47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31/05/2014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553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E15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AA7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7BF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$ 12.199</w:t>
            </w:r>
          </w:p>
        </w:tc>
      </w:tr>
      <w:tr w:rsidR="0047476B" w:rsidRPr="00952CD5" w14:paraId="729E934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9DA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01/06/2014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B9B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30/06/2014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047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D79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E3A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D2B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$ 24.399</w:t>
            </w:r>
          </w:p>
        </w:tc>
      </w:tr>
      <w:tr w:rsidR="0047476B" w:rsidRPr="00952CD5" w14:paraId="682E7BB7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403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01/07/2014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8E9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31/07/2014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005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846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821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CE0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$ 12.199</w:t>
            </w:r>
          </w:p>
        </w:tc>
      </w:tr>
      <w:tr w:rsidR="0047476B" w:rsidRPr="00952CD5" w14:paraId="2B0FEEF5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1CE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01/08/2014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D82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31/08/2014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1A8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814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C77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488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$ 12.199</w:t>
            </w:r>
          </w:p>
        </w:tc>
      </w:tr>
      <w:tr w:rsidR="0047476B" w:rsidRPr="00952CD5" w14:paraId="186069EC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024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01/09/2014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060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30/09/2014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292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017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7B8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F9A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$ 12.199</w:t>
            </w:r>
          </w:p>
        </w:tc>
      </w:tr>
      <w:tr w:rsidR="0047476B" w:rsidRPr="00952CD5" w14:paraId="7D082865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30D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01/10/2014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909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31/10/2014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332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EC0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B83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FBB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$ 12.199</w:t>
            </w:r>
          </w:p>
        </w:tc>
      </w:tr>
      <w:tr w:rsidR="0047476B" w:rsidRPr="00952CD5" w14:paraId="665FEB3D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A75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01/11/2014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CAF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30/11/2014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5AD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C08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6C6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EE4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$ 24.399</w:t>
            </w:r>
          </w:p>
        </w:tc>
      </w:tr>
      <w:tr w:rsidR="0047476B" w:rsidRPr="00952CD5" w14:paraId="4822804F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6E0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01/12/2014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1D5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31/12/2014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770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12.199,45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2AA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347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61C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$ 12.199</w:t>
            </w:r>
          </w:p>
        </w:tc>
      </w:tr>
      <w:tr w:rsidR="0047476B" w:rsidRPr="00952CD5" w14:paraId="68567A82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23F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01/01/2015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058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31/01/2015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0DB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1BF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F32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F4E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$ 12.645</w:t>
            </w:r>
          </w:p>
        </w:tc>
      </w:tr>
      <w:tr w:rsidR="0047476B" w:rsidRPr="00952CD5" w14:paraId="41E0AFE0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C97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01/02/2015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6D7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28/02/2015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220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940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28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B0F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11C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$ 12.645</w:t>
            </w:r>
          </w:p>
        </w:tc>
      </w:tr>
      <w:tr w:rsidR="0047476B" w:rsidRPr="00952CD5" w14:paraId="68C500BC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0C6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01/03/2015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AB9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31/03/2015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D58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CC0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225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7DF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$ 12.645</w:t>
            </w:r>
          </w:p>
        </w:tc>
      </w:tr>
      <w:tr w:rsidR="0047476B" w:rsidRPr="00952CD5" w14:paraId="3C46F15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193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01/04/2015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3D6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30/04/2015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AF7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95F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ED5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138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$ 12.645</w:t>
            </w:r>
          </w:p>
        </w:tc>
      </w:tr>
      <w:tr w:rsidR="0047476B" w:rsidRPr="00952CD5" w14:paraId="140734C7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B71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01/05/2015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3D2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31/05/2015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0F4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ED0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4EB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3B7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$ 12.645</w:t>
            </w:r>
          </w:p>
        </w:tc>
      </w:tr>
      <w:tr w:rsidR="0047476B" w:rsidRPr="00952CD5" w14:paraId="76C60DA0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632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01/06/2015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879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30/06/2015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A35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625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B6D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2D0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$ 25.290</w:t>
            </w:r>
          </w:p>
        </w:tc>
      </w:tr>
      <w:tr w:rsidR="0047476B" w:rsidRPr="00952CD5" w14:paraId="08E69F52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BA2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01/07/2015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039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31/07/2015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C19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B27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B14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20F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$ 12.645</w:t>
            </w:r>
          </w:p>
        </w:tc>
      </w:tr>
      <w:tr w:rsidR="0047476B" w:rsidRPr="00952CD5" w14:paraId="43D971CE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C79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01/08/2015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75B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31/08/2015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3F8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D0C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148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408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$ 12.645</w:t>
            </w:r>
          </w:p>
        </w:tc>
      </w:tr>
      <w:tr w:rsidR="0047476B" w:rsidRPr="00952CD5" w14:paraId="3ADF0827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C1D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01/09/2015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B61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30/09/2015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624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45A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643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8DC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$ 12.645</w:t>
            </w:r>
          </w:p>
        </w:tc>
      </w:tr>
      <w:tr w:rsidR="0047476B" w:rsidRPr="00952CD5" w14:paraId="7CB2C844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A4B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01/10/2015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1DE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31/10/2015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18C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9AA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261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60A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$ 12.645</w:t>
            </w:r>
          </w:p>
        </w:tc>
      </w:tr>
      <w:tr w:rsidR="0047476B" w:rsidRPr="00952CD5" w14:paraId="47B24E8A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D95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01/11/2015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4D4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30/11/2015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7E5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E31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996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551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$ 25.290</w:t>
            </w:r>
          </w:p>
        </w:tc>
      </w:tr>
      <w:tr w:rsidR="0047476B" w:rsidRPr="00952CD5" w14:paraId="4CBFE74A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CF4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01/12/2015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047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31/12/2015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97C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12.645,14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B1B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D1A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16D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$ 12.645</w:t>
            </w:r>
          </w:p>
        </w:tc>
      </w:tr>
      <w:tr w:rsidR="0047476B" w:rsidRPr="00952CD5" w14:paraId="0B2456A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D4E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01/01/2016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85A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31/01/2016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022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6BA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FB0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C2F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$ 13.501</w:t>
            </w:r>
          </w:p>
        </w:tc>
      </w:tr>
      <w:tr w:rsidR="0047476B" w:rsidRPr="00952CD5" w14:paraId="6B51805D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157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01/02/2016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1C5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29/02/2016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73A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46F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29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E4B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436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$ 13.501</w:t>
            </w:r>
          </w:p>
        </w:tc>
      </w:tr>
      <w:tr w:rsidR="0047476B" w:rsidRPr="00952CD5" w14:paraId="008D50BC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72D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01/03/2016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49B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31/03/2016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DB3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652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CF7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340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$ 13.501</w:t>
            </w:r>
          </w:p>
        </w:tc>
      </w:tr>
      <w:tr w:rsidR="0047476B" w:rsidRPr="00952CD5" w14:paraId="2863ED50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E6E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01/04/2016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AFE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30/04/2016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04C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B69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866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55E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$ 13.501</w:t>
            </w:r>
          </w:p>
        </w:tc>
      </w:tr>
      <w:tr w:rsidR="0047476B" w:rsidRPr="00952CD5" w14:paraId="25596700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D59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01/05/2016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4FF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31/05/2016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449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6C1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908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C97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$ 13.501</w:t>
            </w:r>
          </w:p>
        </w:tc>
      </w:tr>
      <w:tr w:rsidR="0047476B" w:rsidRPr="00952CD5" w14:paraId="2813610F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336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01/06/2016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FBE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30/06/2016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F43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6C6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7F2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775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$ 27.002</w:t>
            </w:r>
          </w:p>
        </w:tc>
      </w:tr>
      <w:tr w:rsidR="0047476B" w:rsidRPr="00952CD5" w14:paraId="2E565B66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3A1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01/07/2016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572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31/07/2016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681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EEC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345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EAB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$ 13.501</w:t>
            </w:r>
          </w:p>
        </w:tc>
      </w:tr>
      <w:tr w:rsidR="0047476B" w:rsidRPr="00952CD5" w14:paraId="41CC8B48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1C6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01/08/2016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F4F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31/08/2016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140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32E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BAC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4FD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$ 13.501</w:t>
            </w:r>
          </w:p>
        </w:tc>
      </w:tr>
      <w:tr w:rsidR="0047476B" w:rsidRPr="00952CD5" w14:paraId="7B8302B5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134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01/09/2016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BD7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30/09/2016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6D0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580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CE6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BCB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$ 13.501</w:t>
            </w:r>
          </w:p>
        </w:tc>
      </w:tr>
      <w:tr w:rsidR="0047476B" w:rsidRPr="00952CD5" w14:paraId="084F630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E38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01/10/2016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4D3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31/10/2016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612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491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3C3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042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$ 13.501</w:t>
            </w:r>
          </w:p>
        </w:tc>
      </w:tr>
      <w:tr w:rsidR="0047476B" w:rsidRPr="00952CD5" w14:paraId="7400C0F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C32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01/11/2016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917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30/11/2016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8EB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F2B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5AB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5C2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$ 27.002</w:t>
            </w:r>
          </w:p>
        </w:tc>
      </w:tr>
      <w:tr w:rsidR="0047476B" w:rsidRPr="00952CD5" w14:paraId="32F3309C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0B4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01/12/2016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FE7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31/12/2016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7E4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13.501,22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723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A54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839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$ 13.501</w:t>
            </w:r>
          </w:p>
        </w:tc>
      </w:tr>
      <w:tr w:rsidR="0047476B" w:rsidRPr="00952CD5" w14:paraId="687A6A14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AFD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01/01/2017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4C1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31/01/2017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82F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268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F3D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92A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$ 14.278</w:t>
            </w:r>
          </w:p>
        </w:tc>
      </w:tr>
      <w:tr w:rsidR="0047476B" w:rsidRPr="00952CD5" w14:paraId="5E6FC1DF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6C9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01/02/2017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AE5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28/02/2017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649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1A5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28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91B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063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$ 14.278</w:t>
            </w:r>
          </w:p>
        </w:tc>
      </w:tr>
      <w:tr w:rsidR="0047476B" w:rsidRPr="00952CD5" w14:paraId="7211BF8C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5EB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01/03/2017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FF4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31/03/2017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F3A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57F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1E2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C6C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$ 14.278</w:t>
            </w:r>
          </w:p>
        </w:tc>
      </w:tr>
      <w:tr w:rsidR="0047476B" w:rsidRPr="00952CD5" w14:paraId="1C7304E2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619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01/04/2017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778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30/04/2017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680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1F3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B48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C12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$ 14.278</w:t>
            </w:r>
          </w:p>
        </w:tc>
      </w:tr>
      <w:tr w:rsidR="0047476B" w:rsidRPr="00952CD5" w14:paraId="41437248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146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01/05/2017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F6D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31/05/2017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186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FFA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FB9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8E8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$ 14.278</w:t>
            </w:r>
          </w:p>
        </w:tc>
      </w:tr>
      <w:tr w:rsidR="0047476B" w:rsidRPr="00952CD5" w14:paraId="331E55A7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0D5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01/06/2017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E27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30/06/2017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141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E7C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C2A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3C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$ 28.555</w:t>
            </w:r>
          </w:p>
        </w:tc>
      </w:tr>
      <w:tr w:rsidR="0047476B" w:rsidRPr="00952CD5" w14:paraId="30777B68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B88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01/07/2017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796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31/07/2017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D31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FAC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A38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359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$ 14.278</w:t>
            </w:r>
          </w:p>
        </w:tc>
      </w:tr>
      <w:tr w:rsidR="0047476B" w:rsidRPr="00952CD5" w14:paraId="15C5C85B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1C4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01/08/2017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6F7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31/08/2017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282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364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9CF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484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$ 14.278</w:t>
            </w:r>
          </w:p>
        </w:tc>
      </w:tr>
      <w:tr w:rsidR="0047476B" w:rsidRPr="00952CD5" w14:paraId="290A096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13B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01/09/2017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1AD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30/09/2017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9A7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E5A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510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0C3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$ 14.278</w:t>
            </w:r>
          </w:p>
        </w:tc>
      </w:tr>
      <w:tr w:rsidR="0047476B" w:rsidRPr="00952CD5" w14:paraId="6448AD2B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8ED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01/10/2017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248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31/10/2017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E36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9B2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DBE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755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$ 14.278</w:t>
            </w:r>
          </w:p>
        </w:tc>
      </w:tr>
      <w:tr w:rsidR="0047476B" w:rsidRPr="00952CD5" w14:paraId="00431F0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377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01/11/2017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B3B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30/11/2017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5BC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B56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3CC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C07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$ 28.555</w:t>
            </w:r>
          </w:p>
        </w:tc>
      </w:tr>
      <w:tr w:rsidR="0047476B" w:rsidRPr="00952CD5" w14:paraId="371725EB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278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01/12/2017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34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31/12/2017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216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14.277,54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77F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140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12C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$ 14.278</w:t>
            </w:r>
          </w:p>
        </w:tc>
      </w:tr>
      <w:tr w:rsidR="0047476B" w:rsidRPr="00952CD5" w14:paraId="212C1690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7DD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01/01/2018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AC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A99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CAE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8B6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006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$ 14.861</w:t>
            </w:r>
          </w:p>
        </w:tc>
      </w:tr>
      <w:tr w:rsidR="0047476B" w:rsidRPr="00952CD5" w14:paraId="04DF5F2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584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01/02/2018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281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28/02/2018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A57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CAA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28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5AC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76E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$ 14.861</w:t>
            </w:r>
          </w:p>
        </w:tc>
      </w:tr>
      <w:tr w:rsidR="0047476B" w:rsidRPr="00952CD5" w14:paraId="45636394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14F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01/03/2018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D08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31/03/2018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A1B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893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7CE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DB9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$ 14.861</w:t>
            </w:r>
          </w:p>
        </w:tc>
      </w:tr>
      <w:tr w:rsidR="0047476B" w:rsidRPr="00952CD5" w14:paraId="3A625C7D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020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01/04/2018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8C0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30/04/2018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EA8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B5F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3B3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843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$ 14.861</w:t>
            </w:r>
          </w:p>
        </w:tc>
      </w:tr>
      <w:tr w:rsidR="0047476B" w:rsidRPr="00952CD5" w14:paraId="246D5393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F79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01/05/2018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F69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31/05/2018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6C3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D7B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8D5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665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$ 14.861</w:t>
            </w:r>
          </w:p>
        </w:tc>
      </w:tr>
      <w:tr w:rsidR="0047476B" w:rsidRPr="00952CD5" w14:paraId="7572ECC7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E49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01/06/2018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C1C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30/06/2018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E79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B44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87A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B6F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$ 29.723</w:t>
            </w:r>
          </w:p>
        </w:tc>
      </w:tr>
      <w:tr w:rsidR="0047476B" w:rsidRPr="00952CD5" w14:paraId="20F379FD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837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01/07/2018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E2D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31/07/2018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63A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2E6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D1E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8D1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$ 14.861</w:t>
            </w:r>
          </w:p>
        </w:tc>
      </w:tr>
      <w:tr w:rsidR="0047476B" w:rsidRPr="00952CD5" w14:paraId="68FB544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9A5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01/08/2018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63E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31/08/2018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6C0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A50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D3A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E2B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$ 14.861</w:t>
            </w:r>
          </w:p>
        </w:tc>
      </w:tr>
      <w:tr w:rsidR="0047476B" w:rsidRPr="00952CD5" w14:paraId="3492BFC2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566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01/09/2018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834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30/09/2018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416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291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504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072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$ 14.861</w:t>
            </w:r>
          </w:p>
        </w:tc>
      </w:tr>
      <w:tr w:rsidR="0047476B" w:rsidRPr="00952CD5" w14:paraId="2D6B05E8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45B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01/10/2018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B8A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31/10/2018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AE9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B5F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CB8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CB1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$ 14.861</w:t>
            </w:r>
          </w:p>
        </w:tc>
      </w:tr>
      <w:tr w:rsidR="0047476B" w:rsidRPr="00952CD5" w14:paraId="04E6D6C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5E1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01/11/2018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474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30/11/2018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CA1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612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D10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FF0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$ 29.723</w:t>
            </w:r>
          </w:p>
        </w:tc>
      </w:tr>
      <w:tr w:rsidR="0047476B" w:rsidRPr="00952CD5" w14:paraId="2A7F7603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A0A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01/12/2018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0DE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1BF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14.861,49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F1E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171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725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$ 14.861</w:t>
            </w:r>
          </w:p>
        </w:tc>
      </w:tr>
      <w:tr w:rsidR="0047476B" w:rsidRPr="00952CD5" w14:paraId="59A1931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203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01/01/2019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B0A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D17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152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392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82E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$ 15.334</w:t>
            </w:r>
          </w:p>
        </w:tc>
      </w:tr>
      <w:tr w:rsidR="0047476B" w:rsidRPr="00952CD5" w14:paraId="61434C66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CC6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01/02/2019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E52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28/02/2019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29E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DB0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28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900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9A7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$ 15.334</w:t>
            </w:r>
          </w:p>
        </w:tc>
      </w:tr>
      <w:tr w:rsidR="0047476B" w:rsidRPr="00952CD5" w14:paraId="51A07E25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D35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01/03/2019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E58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31/03/2019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6BE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454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604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84A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$ 15.334</w:t>
            </w:r>
          </w:p>
        </w:tc>
      </w:tr>
      <w:tr w:rsidR="0047476B" w:rsidRPr="00952CD5" w14:paraId="444203FA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2C1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01/04/2019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D96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30/04/2019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3D3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C63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DD8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C6A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$ 15.334</w:t>
            </w:r>
          </w:p>
        </w:tc>
      </w:tr>
      <w:tr w:rsidR="0047476B" w:rsidRPr="00952CD5" w14:paraId="665496F5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607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01/05/2019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AAD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31/05/2019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E73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A17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522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784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$ 15.334</w:t>
            </w:r>
          </w:p>
        </w:tc>
      </w:tr>
      <w:tr w:rsidR="0047476B" w:rsidRPr="00952CD5" w14:paraId="0832D2FA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1A4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01/06/2019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125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30/06/2019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F5B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34D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0C7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4FA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$ 30.668</w:t>
            </w:r>
          </w:p>
        </w:tc>
      </w:tr>
      <w:tr w:rsidR="0047476B" w:rsidRPr="00952CD5" w14:paraId="0D7B66D0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665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01/07/2019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B15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31/07/2019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08E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9B5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5A1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D2D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$ 15.334</w:t>
            </w:r>
          </w:p>
        </w:tc>
      </w:tr>
      <w:tr w:rsidR="0047476B" w:rsidRPr="00952CD5" w14:paraId="454F581B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F1D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01/08/2019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620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31/08/2019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84B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B9C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B17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794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$ 15.334</w:t>
            </w:r>
          </w:p>
        </w:tc>
      </w:tr>
      <w:tr w:rsidR="0047476B" w:rsidRPr="00952CD5" w14:paraId="052773EC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F04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01/09/2019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BAC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30/09/2019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20F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425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881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236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$ 15.334</w:t>
            </w:r>
          </w:p>
        </w:tc>
      </w:tr>
      <w:tr w:rsidR="0047476B" w:rsidRPr="00952CD5" w14:paraId="19C5E42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C80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01/10/2019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7D3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31/10/2019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D4E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F8D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D51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533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$ 15.334</w:t>
            </w:r>
          </w:p>
        </w:tc>
      </w:tr>
      <w:tr w:rsidR="0047476B" w:rsidRPr="00952CD5" w14:paraId="62938DD4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AC8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01/11/2019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49E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30/11/2019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DA3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71D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EFF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D2C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$ 30.668</w:t>
            </w:r>
          </w:p>
        </w:tc>
      </w:tr>
      <w:tr w:rsidR="0047476B" w:rsidRPr="00952CD5" w14:paraId="76CB973B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FC0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01/12/2019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1FC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800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15.334,09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DCD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CB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DA9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$ 15.334</w:t>
            </w:r>
          </w:p>
        </w:tc>
      </w:tr>
      <w:tr w:rsidR="0047476B" w:rsidRPr="00952CD5" w14:paraId="2F9A624F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B93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01/01/2020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DD9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C2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EC7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D3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9B2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$ 15.918</w:t>
            </w:r>
          </w:p>
        </w:tc>
      </w:tr>
      <w:tr w:rsidR="0047476B" w:rsidRPr="00952CD5" w14:paraId="686E1CAE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4D4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01/02/2020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BD0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29/02/2020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432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17C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29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D00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08B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$ 15.918</w:t>
            </w:r>
          </w:p>
        </w:tc>
      </w:tr>
      <w:tr w:rsidR="0047476B" w:rsidRPr="00952CD5" w14:paraId="39BB6CF6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29C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01/03/2020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DC8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31/03/2020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0EB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BE1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989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FA2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$ 15.918</w:t>
            </w:r>
          </w:p>
        </w:tc>
      </w:tr>
      <w:tr w:rsidR="0047476B" w:rsidRPr="00952CD5" w14:paraId="0D5B915F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E05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01/04/2020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AA8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30/04/2020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660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7089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2EF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2CB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$ 15.918</w:t>
            </w:r>
          </w:p>
        </w:tc>
      </w:tr>
      <w:tr w:rsidR="0047476B" w:rsidRPr="00952CD5" w14:paraId="190A61CB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AD0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01/05/2020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8BE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31/05/2020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1D1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FFE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4D5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C4F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$ 15.918</w:t>
            </w:r>
          </w:p>
        </w:tc>
      </w:tr>
      <w:tr w:rsidR="0047476B" w:rsidRPr="00952CD5" w14:paraId="39806E33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661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01/06/2020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375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30/06/2020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A43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EB7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94F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B16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$ 31.835</w:t>
            </w:r>
          </w:p>
        </w:tc>
      </w:tr>
      <w:tr w:rsidR="0047476B" w:rsidRPr="00952CD5" w14:paraId="25535B5C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7F0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01/07/2020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397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31/07/2020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0D2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6E3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97D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D4B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$ 15.918</w:t>
            </w:r>
          </w:p>
        </w:tc>
      </w:tr>
      <w:tr w:rsidR="0047476B" w:rsidRPr="00952CD5" w14:paraId="0CC107ED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A63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01/08/2020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BAD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31/08/2020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621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9E4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59F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1D1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$ 15.918</w:t>
            </w:r>
          </w:p>
        </w:tc>
      </w:tr>
      <w:tr w:rsidR="0047476B" w:rsidRPr="00952CD5" w14:paraId="03006574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B94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01/09/2020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E31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30/09/2020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8ED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0755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FBF4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A2B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$ 15.918</w:t>
            </w:r>
          </w:p>
        </w:tc>
      </w:tr>
      <w:tr w:rsidR="0047476B" w:rsidRPr="00952CD5" w14:paraId="70791265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BE0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01/10/2020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DBF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31/10/2020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AA82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FDB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249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672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$ 15.918</w:t>
            </w:r>
          </w:p>
        </w:tc>
      </w:tr>
      <w:tr w:rsidR="0047476B" w:rsidRPr="00952CD5" w14:paraId="084E7A03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9FD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01/11/2020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757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30/11/2020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44A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4A8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F08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DED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$ 31.835</w:t>
            </w:r>
          </w:p>
        </w:tc>
      </w:tr>
      <w:tr w:rsidR="0047476B" w:rsidRPr="00952CD5" w14:paraId="27AB711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81A2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01/12/2020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F4B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507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15.917,66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C6F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DFB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AEE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$ 15.918</w:t>
            </w:r>
          </w:p>
        </w:tc>
      </w:tr>
      <w:tr w:rsidR="0047476B" w:rsidRPr="00952CD5" w14:paraId="1E3426B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8BF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01/01/2021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8D2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31/01/2021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F10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16.173,75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730D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A2B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72E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$ 16.174</w:t>
            </w:r>
          </w:p>
        </w:tc>
      </w:tr>
      <w:tr w:rsidR="0047476B" w:rsidRPr="00952CD5" w14:paraId="1F581FF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504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01/02/2021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F80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28/02/2021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F3C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16.173,75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536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28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EAD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121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$ 16.174</w:t>
            </w:r>
          </w:p>
        </w:tc>
      </w:tr>
      <w:tr w:rsidR="0047476B" w:rsidRPr="00952CD5" w14:paraId="0B977895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485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01/03/2021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C50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31/03/2021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05B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16.173,75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468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8B3B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218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$ 16.174</w:t>
            </w:r>
          </w:p>
        </w:tc>
      </w:tr>
      <w:tr w:rsidR="0047476B" w:rsidRPr="00952CD5" w14:paraId="76A65A46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A56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01/04/2021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2506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30/04/2021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262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16.173,75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913E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C0A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AB4D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$ 16.174</w:t>
            </w:r>
          </w:p>
        </w:tc>
      </w:tr>
      <w:tr w:rsidR="0047476B" w:rsidRPr="00952CD5" w14:paraId="583CEBFA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1D3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01/05/2021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0B6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31/05/2021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ABD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16.173,75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11C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BB6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925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$ 16.174</w:t>
            </w:r>
          </w:p>
        </w:tc>
      </w:tr>
      <w:tr w:rsidR="0047476B" w:rsidRPr="00952CD5" w14:paraId="1722718B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A8C4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01/06/2021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43F8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30/06/2021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2FA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16.173,75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DF3F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50B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2,00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A511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$ 32.347</w:t>
            </w:r>
          </w:p>
        </w:tc>
      </w:tr>
      <w:tr w:rsidR="0047476B" w:rsidRPr="00952CD5" w14:paraId="4A48AB83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9859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01/07/2021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404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31/07/2021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F67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16.173,75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C597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F89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7E50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$ 16.174</w:t>
            </w:r>
          </w:p>
        </w:tc>
      </w:tr>
      <w:tr w:rsidR="0047476B" w:rsidRPr="00952CD5" w14:paraId="6FEA8DD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A285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01/08/2021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B1A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31/08/2021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AF7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16.173,75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05A6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805A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EEBC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$ 16.174</w:t>
            </w:r>
          </w:p>
        </w:tc>
      </w:tr>
      <w:tr w:rsidR="0047476B" w:rsidRPr="00952CD5" w14:paraId="543B18F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7DD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01/09/2021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79B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30/09/2021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AFE1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16.173,75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1B23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E3B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6ADB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$ 16.174</w:t>
            </w:r>
          </w:p>
        </w:tc>
      </w:tr>
      <w:tr w:rsidR="0047476B" w:rsidRPr="00952CD5" w14:paraId="066248F9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B70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01/10/2021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93CE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31/10/2021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473C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16.173,75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BD50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    31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6AD8" w14:textId="77777777" w:rsidR="0047476B" w:rsidRPr="00952CD5" w:rsidRDefault="0047476B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                   1,00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D6EF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$ 16.174</w:t>
            </w:r>
          </w:p>
        </w:tc>
      </w:tr>
      <w:tr w:rsidR="0047476B" w:rsidRPr="00952CD5" w14:paraId="46687EE1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2A23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449A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9127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4A67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24F7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DF83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</w:tr>
      <w:tr w:rsidR="0047476B" w:rsidRPr="00952CD5" w14:paraId="76E48BF7" w14:textId="77777777" w:rsidTr="00FF03F7">
        <w:trPr>
          <w:trHeight w:val="2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52DC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8296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84F7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D4B8" w14:textId="77777777" w:rsidR="0047476B" w:rsidRPr="00952CD5" w:rsidRDefault="0047476B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81B5A47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double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double"/>
                <w:lang w:eastAsia="es-CO"/>
              </w:rPr>
              <w:t>Totales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C6341EA" w14:textId="77777777" w:rsidR="0047476B" w:rsidRPr="00952CD5" w:rsidRDefault="0047476B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double"/>
                <w:lang w:eastAsia="es-CO"/>
              </w:rPr>
            </w:pPr>
            <w:r w:rsidRPr="00952C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double"/>
                <w:lang w:eastAsia="es-CO"/>
              </w:rPr>
              <w:t>$ 1.642.001</w:t>
            </w:r>
          </w:p>
        </w:tc>
      </w:tr>
    </w:tbl>
    <w:p w14:paraId="38DA7A64" w14:textId="77777777" w:rsidR="0047476B" w:rsidRDefault="0047476B" w:rsidP="0047476B">
      <w:pPr>
        <w:pStyle w:val="Textoindependiente21"/>
        <w:widowControl w:val="0"/>
        <w:tabs>
          <w:tab w:val="clear" w:pos="2268"/>
          <w:tab w:val="clear" w:pos="2835"/>
        </w:tabs>
        <w:overflowPunct/>
        <w:spacing w:before="0" w:line="360" w:lineRule="auto"/>
        <w:textAlignment w:val="auto"/>
        <w:rPr>
          <w:rFonts w:ascii="Tahoma" w:hAnsi="Tahoma" w:cs="Tahoma"/>
          <w:szCs w:val="24"/>
          <w:lang w:val="es-CO"/>
        </w:rPr>
      </w:pPr>
    </w:p>
    <w:p w14:paraId="30962B51" w14:textId="77777777" w:rsidR="0047476B" w:rsidRPr="00EE7BE7" w:rsidRDefault="0047476B" w:rsidP="0047476B">
      <w:pPr>
        <w:tabs>
          <w:tab w:val="left" w:pos="3406"/>
        </w:tabs>
        <w:spacing w:after="0" w:line="36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</w:p>
    <w:p w14:paraId="05D4C9FC" w14:textId="052EAA4F" w:rsidR="001747A4" w:rsidRPr="0047476B" w:rsidRDefault="001747A4" w:rsidP="0047476B"/>
    <w:sectPr w:rsidR="001747A4" w:rsidRPr="0047476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63C9" w14:textId="77777777" w:rsidR="00DF3EDD" w:rsidRDefault="00DF3EDD" w:rsidP="006D7CDC">
      <w:pPr>
        <w:spacing w:after="0" w:line="240" w:lineRule="auto"/>
      </w:pPr>
      <w:r>
        <w:separator/>
      </w:r>
    </w:p>
  </w:endnote>
  <w:endnote w:type="continuationSeparator" w:id="0">
    <w:p w14:paraId="69E17B51" w14:textId="77777777" w:rsidR="00DF3EDD" w:rsidRDefault="00DF3EDD" w:rsidP="006D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408749363"/>
      <w:docPartObj>
        <w:docPartGallery w:val="Page Numbers (Bottom of Page)"/>
        <w:docPartUnique/>
      </w:docPartObj>
    </w:sdtPr>
    <w:sdtEndPr/>
    <w:sdtContent>
      <w:p w14:paraId="06547E2D" w14:textId="77777777" w:rsidR="00DF7549" w:rsidRPr="00100C97" w:rsidRDefault="00DF7549">
        <w:pPr>
          <w:pStyle w:val="Piedepgina"/>
          <w:jc w:val="right"/>
          <w:rPr>
            <w:rFonts w:ascii="Tahoma" w:hAnsi="Tahoma" w:cs="Tahoma"/>
            <w:sz w:val="18"/>
            <w:szCs w:val="18"/>
          </w:rPr>
        </w:pPr>
        <w:r w:rsidRPr="00100C97">
          <w:rPr>
            <w:rFonts w:ascii="Tahoma" w:hAnsi="Tahoma" w:cs="Tahoma"/>
            <w:sz w:val="18"/>
            <w:szCs w:val="18"/>
          </w:rPr>
          <w:fldChar w:fldCharType="begin"/>
        </w:r>
        <w:r w:rsidRPr="00100C97">
          <w:rPr>
            <w:rFonts w:ascii="Tahoma" w:hAnsi="Tahoma" w:cs="Tahoma"/>
            <w:sz w:val="18"/>
            <w:szCs w:val="18"/>
          </w:rPr>
          <w:instrText>PAGE   \* MERGEFORMAT</w:instrText>
        </w:r>
        <w:r w:rsidRPr="00100C97">
          <w:rPr>
            <w:rFonts w:ascii="Tahoma" w:hAnsi="Tahoma" w:cs="Tahoma"/>
            <w:sz w:val="18"/>
            <w:szCs w:val="18"/>
          </w:rPr>
          <w:fldChar w:fldCharType="separate"/>
        </w:r>
        <w:r w:rsidRPr="00100C97">
          <w:rPr>
            <w:rFonts w:ascii="Tahoma" w:hAnsi="Tahoma" w:cs="Tahoma"/>
            <w:sz w:val="18"/>
            <w:szCs w:val="18"/>
            <w:lang w:val="es-ES"/>
          </w:rPr>
          <w:t>2</w:t>
        </w:r>
        <w:r w:rsidRPr="00100C97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727927C9" w14:textId="77777777" w:rsidR="00DF7549" w:rsidRPr="00100C97" w:rsidRDefault="00DF7549" w:rsidP="00F056BA">
    <w:pPr>
      <w:tabs>
        <w:tab w:val="left" w:pos="1368"/>
      </w:tabs>
      <w:spacing w:after="0" w:line="240" w:lineRule="auto"/>
      <w:ind w:left="108"/>
      <w:rPr>
        <w:rFonts w:ascii="Tahoma" w:eastAsia="Times New Roman" w:hAnsi="Tahoma" w:cs="Tahoma"/>
        <w:bCs/>
        <w:sz w:val="18"/>
        <w:szCs w:val="18"/>
        <w:lang w:val="es-ES_tradnl" w:eastAsia="es-ES"/>
      </w:rPr>
    </w:pPr>
    <w:r w:rsidRPr="00100C97">
      <w:rPr>
        <w:rFonts w:ascii="Tahoma" w:eastAsia="Times New Roman" w:hAnsi="Tahoma" w:cs="Tahoma"/>
        <w:bCs/>
        <w:sz w:val="18"/>
        <w:szCs w:val="18"/>
        <w:lang w:val="es-ES_tradnl" w:eastAsia="es-ES"/>
      </w:rPr>
      <w:t xml:space="preserve">PROCESO: ORDINARIO </w:t>
    </w:r>
  </w:p>
  <w:p w14:paraId="2CF84700" w14:textId="77777777" w:rsidR="00DF7549" w:rsidRPr="00100C97" w:rsidRDefault="00DF7549" w:rsidP="00F056BA">
    <w:pPr>
      <w:tabs>
        <w:tab w:val="left" w:pos="1368"/>
      </w:tabs>
      <w:spacing w:after="0" w:line="240" w:lineRule="auto"/>
      <w:ind w:left="108"/>
      <w:rPr>
        <w:rFonts w:ascii="Tahoma" w:eastAsia="Times New Roman" w:hAnsi="Tahoma" w:cs="Tahoma"/>
        <w:bCs/>
        <w:sz w:val="18"/>
        <w:szCs w:val="18"/>
        <w:lang w:val="es-ES_tradnl" w:eastAsia="es-ES"/>
      </w:rPr>
    </w:pPr>
    <w:r w:rsidRPr="00100C97">
      <w:rPr>
        <w:rFonts w:ascii="Tahoma" w:eastAsia="Times New Roman" w:hAnsi="Tahoma" w:cs="Tahoma"/>
        <w:bCs/>
        <w:sz w:val="18"/>
        <w:szCs w:val="18"/>
        <w:lang w:val="es-ES_tradnl" w:eastAsia="es-ES"/>
      </w:rPr>
      <w:t>DEMANDANTE: JOSÉ RODOLFO GUENDICA VÉLEZ</w:t>
    </w:r>
  </w:p>
  <w:p w14:paraId="4BC8A3F1" w14:textId="77777777" w:rsidR="00DF7549" w:rsidRPr="00100C97" w:rsidRDefault="00DF7549" w:rsidP="00F056BA">
    <w:pPr>
      <w:tabs>
        <w:tab w:val="left" w:pos="1368"/>
      </w:tabs>
      <w:spacing w:after="0" w:line="240" w:lineRule="auto"/>
      <w:ind w:left="108"/>
      <w:rPr>
        <w:rFonts w:ascii="Tahoma" w:eastAsia="Times New Roman" w:hAnsi="Tahoma" w:cs="Tahoma"/>
        <w:bCs/>
        <w:sz w:val="18"/>
        <w:szCs w:val="18"/>
      </w:rPr>
    </w:pPr>
    <w:r w:rsidRPr="00100C97">
      <w:rPr>
        <w:rFonts w:ascii="Tahoma" w:eastAsia="Times New Roman" w:hAnsi="Tahoma" w:cs="Tahoma"/>
        <w:bCs/>
        <w:sz w:val="18"/>
        <w:szCs w:val="18"/>
        <w:lang w:val="es-ES_tradnl" w:eastAsia="es-ES"/>
      </w:rPr>
      <w:t xml:space="preserve">DEMANDADO: </w:t>
    </w:r>
    <w:r w:rsidRPr="00100C97">
      <w:rPr>
        <w:rFonts w:ascii="Tahoma" w:eastAsia="Times New Roman" w:hAnsi="Tahoma" w:cs="Tahoma"/>
        <w:bCs/>
        <w:sz w:val="18"/>
        <w:szCs w:val="18"/>
      </w:rPr>
      <w:t xml:space="preserve">BANCOLOMBIA S.A Y COLPENSIONES </w:t>
    </w:r>
  </w:p>
  <w:p w14:paraId="6B461F54" w14:textId="77777777" w:rsidR="00DF7549" w:rsidRPr="00100C97" w:rsidRDefault="00DF7549" w:rsidP="00F056BA">
    <w:pPr>
      <w:tabs>
        <w:tab w:val="left" w:pos="1368"/>
      </w:tabs>
      <w:spacing w:after="0" w:line="240" w:lineRule="auto"/>
      <w:ind w:left="108"/>
      <w:rPr>
        <w:rFonts w:ascii="Tahoma" w:eastAsia="Times New Roman" w:hAnsi="Tahoma" w:cs="Tahoma"/>
        <w:bCs/>
        <w:sz w:val="18"/>
        <w:szCs w:val="18"/>
        <w:lang w:val="es-ES_tradnl" w:eastAsia="es-ES"/>
      </w:rPr>
    </w:pPr>
    <w:r w:rsidRPr="00100C97">
      <w:rPr>
        <w:rFonts w:ascii="Tahoma" w:eastAsia="Times New Roman" w:hAnsi="Tahoma" w:cs="Tahoma"/>
        <w:bCs/>
        <w:sz w:val="18"/>
        <w:szCs w:val="18"/>
        <w:lang w:val="es-ES_tradnl" w:eastAsia="es-ES"/>
      </w:rPr>
      <w:t xml:space="preserve">PROCEDENCIA: </w:t>
    </w:r>
    <w:r w:rsidRPr="00100C97">
      <w:rPr>
        <w:rFonts w:ascii="Tahoma" w:eastAsia="Dotum" w:hAnsi="Tahoma" w:cs="Tahoma"/>
        <w:bCs/>
        <w:color w:val="000000"/>
        <w:sz w:val="18"/>
        <w:szCs w:val="18"/>
      </w:rPr>
      <w:t>JUZGADO DIECIOCHO LABORAL DEL CIRCUITO DE CALI</w:t>
    </w:r>
  </w:p>
  <w:p w14:paraId="7C2CBDFE" w14:textId="77777777" w:rsidR="00DF7549" w:rsidRPr="00100C97" w:rsidRDefault="00DF7549" w:rsidP="00F056BA">
    <w:pPr>
      <w:tabs>
        <w:tab w:val="left" w:pos="1368"/>
      </w:tabs>
      <w:spacing w:after="0" w:line="240" w:lineRule="auto"/>
      <w:ind w:left="108"/>
      <w:rPr>
        <w:rFonts w:ascii="Tahoma" w:eastAsia="Times New Roman" w:hAnsi="Tahoma" w:cs="Tahoma"/>
        <w:bCs/>
        <w:sz w:val="18"/>
        <w:szCs w:val="18"/>
        <w:lang w:val="es-ES_tradnl" w:eastAsia="es-ES"/>
      </w:rPr>
    </w:pPr>
    <w:r w:rsidRPr="00100C97">
      <w:rPr>
        <w:rFonts w:ascii="Tahoma" w:eastAsia="Times New Roman" w:hAnsi="Tahoma" w:cs="Tahoma"/>
        <w:bCs/>
        <w:sz w:val="18"/>
        <w:szCs w:val="18"/>
        <w:lang w:val="es-ES_tradnl" w:eastAsia="es-ES"/>
      </w:rPr>
      <w:t xml:space="preserve">RADICADO: </w:t>
    </w:r>
    <w:r w:rsidRPr="00100C97">
      <w:rPr>
        <w:rFonts w:ascii="Tahoma" w:eastAsia="Times New Roman" w:hAnsi="Tahoma" w:cs="Tahoma"/>
        <w:bCs/>
        <w:sz w:val="18"/>
        <w:szCs w:val="18"/>
        <w:lang w:eastAsia="es-ES"/>
      </w:rPr>
      <w:t>76001310501820180022301</w:t>
    </w:r>
  </w:p>
  <w:p w14:paraId="5B81A971" w14:textId="77777777" w:rsidR="00DF7549" w:rsidRDefault="00DF75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1CB3" w14:textId="77777777" w:rsidR="00DF3EDD" w:rsidRDefault="00DF3EDD" w:rsidP="006D7CDC">
      <w:pPr>
        <w:spacing w:after="0" w:line="240" w:lineRule="auto"/>
      </w:pPr>
      <w:r>
        <w:separator/>
      </w:r>
    </w:p>
  </w:footnote>
  <w:footnote w:type="continuationSeparator" w:id="0">
    <w:p w14:paraId="5E7205B6" w14:textId="77777777" w:rsidR="00DF3EDD" w:rsidRDefault="00DF3EDD" w:rsidP="006D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52D1" w14:textId="77777777" w:rsidR="00DF7549" w:rsidRPr="00580211" w:rsidRDefault="00DF7549" w:rsidP="006D7CDC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COLOMBIA</w:t>
    </w:r>
  </w:p>
  <w:p w14:paraId="03BBF2FF" w14:textId="77777777" w:rsidR="00DF7549" w:rsidRPr="00580211" w:rsidRDefault="00DF3EDD" w:rsidP="006D7CDC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 w:eastAsia="es-ES"/>
      </w:rPr>
      <w:object w:dxaOrig="1440" w:dyaOrig="1440" w14:anchorId="3CA689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1025" DrawAspect="Content" ObjectID="_1697035635" r:id="rId2"/>
      </w:object>
    </w:r>
  </w:p>
  <w:p w14:paraId="5C65D6A9" w14:textId="77777777" w:rsidR="00DF7549" w:rsidRPr="00580211" w:rsidRDefault="00DF7549" w:rsidP="006D7CDC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49E8E9CF" w14:textId="77777777" w:rsidR="00DF7549" w:rsidRPr="00580211" w:rsidRDefault="00DF7549" w:rsidP="006D7CDC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075E90EE" w14:textId="77777777" w:rsidR="00DF7549" w:rsidRPr="00580211" w:rsidRDefault="00DF7549" w:rsidP="006D7CDC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51EAAF0F" w14:textId="77777777" w:rsidR="00DF7549" w:rsidRPr="00580211" w:rsidRDefault="00DF7549" w:rsidP="006D7CDC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TRIBUNAL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SUPERIOR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CALI</w:t>
    </w:r>
  </w:p>
  <w:p w14:paraId="334ABFEC" w14:textId="77777777" w:rsidR="00DF7549" w:rsidRPr="00580211" w:rsidRDefault="00DF7549" w:rsidP="006D7CDC">
    <w:pPr>
      <w:tabs>
        <w:tab w:val="left" w:pos="2268"/>
        <w:tab w:val="left" w:pos="2835"/>
        <w:tab w:val="center" w:pos="3828"/>
        <w:tab w:val="left" w:pos="6030"/>
      </w:tabs>
      <w:spacing w:after="0" w:line="240" w:lineRule="auto"/>
      <w:outlineLvl w:val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SALA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LABORAL</w:t>
    </w:r>
  </w:p>
  <w:p w14:paraId="55B182AC" w14:textId="77777777" w:rsidR="00DF7549" w:rsidRDefault="00DF75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404"/>
    <w:rsid w:val="00042BC9"/>
    <w:rsid w:val="00086D51"/>
    <w:rsid w:val="00092378"/>
    <w:rsid w:val="000C625C"/>
    <w:rsid w:val="000E4E3A"/>
    <w:rsid w:val="00100C97"/>
    <w:rsid w:val="00130578"/>
    <w:rsid w:val="00142909"/>
    <w:rsid w:val="001747A4"/>
    <w:rsid w:val="001F6B24"/>
    <w:rsid w:val="002018C0"/>
    <w:rsid w:val="00222E8A"/>
    <w:rsid w:val="00224F61"/>
    <w:rsid w:val="0024201C"/>
    <w:rsid w:val="002508F9"/>
    <w:rsid w:val="00274890"/>
    <w:rsid w:val="002A2814"/>
    <w:rsid w:val="002D6EDA"/>
    <w:rsid w:val="002E1B67"/>
    <w:rsid w:val="002F7155"/>
    <w:rsid w:val="00330919"/>
    <w:rsid w:val="003905ED"/>
    <w:rsid w:val="003A36AC"/>
    <w:rsid w:val="003F0693"/>
    <w:rsid w:val="0047476B"/>
    <w:rsid w:val="004F6F00"/>
    <w:rsid w:val="005B64D1"/>
    <w:rsid w:val="005C3C88"/>
    <w:rsid w:val="005E3098"/>
    <w:rsid w:val="00682FB6"/>
    <w:rsid w:val="006D7CDC"/>
    <w:rsid w:val="00713118"/>
    <w:rsid w:val="00720355"/>
    <w:rsid w:val="00761679"/>
    <w:rsid w:val="0076379E"/>
    <w:rsid w:val="00773A23"/>
    <w:rsid w:val="007A1D3B"/>
    <w:rsid w:val="007B7FD7"/>
    <w:rsid w:val="008038C9"/>
    <w:rsid w:val="008234A2"/>
    <w:rsid w:val="00833D7D"/>
    <w:rsid w:val="008A7AF5"/>
    <w:rsid w:val="00912CFB"/>
    <w:rsid w:val="00927383"/>
    <w:rsid w:val="009363D2"/>
    <w:rsid w:val="00952CD5"/>
    <w:rsid w:val="009617E5"/>
    <w:rsid w:val="00995F80"/>
    <w:rsid w:val="00A21E35"/>
    <w:rsid w:val="00A21F1A"/>
    <w:rsid w:val="00A23683"/>
    <w:rsid w:val="00A26918"/>
    <w:rsid w:val="00A37685"/>
    <w:rsid w:val="00A619EA"/>
    <w:rsid w:val="00A6722B"/>
    <w:rsid w:val="00A842F7"/>
    <w:rsid w:val="00AB0ECB"/>
    <w:rsid w:val="00AE1AAA"/>
    <w:rsid w:val="00AE4824"/>
    <w:rsid w:val="00B1284A"/>
    <w:rsid w:val="00B71CC3"/>
    <w:rsid w:val="00B7563D"/>
    <w:rsid w:val="00BA2C51"/>
    <w:rsid w:val="00BD7433"/>
    <w:rsid w:val="00BE0F6E"/>
    <w:rsid w:val="00BF2BC7"/>
    <w:rsid w:val="00C02740"/>
    <w:rsid w:val="00C27FD7"/>
    <w:rsid w:val="00C3347D"/>
    <w:rsid w:val="00C839D3"/>
    <w:rsid w:val="00CE0272"/>
    <w:rsid w:val="00D25297"/>
    <w:rsid w:val="00D262C8"/>
    <w:rsid w:val="00D423BC"/>
    <w:rsid w:val="00D456FF"/>
    <w:rsid w:val="00D56A3F"/>
    <w:rsid w:val="00D63DA6"/>
    <w:rsid w:val="00D97E73"/>
    <w:rsid w:val="00DB053A"/>
    <w:rsid w:val="00DE4037"/>
    <w:rsid w:val="00DE7147"/>
    <w:rsid w:val="00DF28DF"/>
    <w:rsid w:val="00DF3DBE"/>
    <w:rsid w:val="00DF3EDD"/>
    <w:rsid w:val="00DF7549"/>
    <w:rsid w:val="00E421C5"/>
    <w:rsid w:val="00E856CB"/>
    <w:rsid w:val="00EB47AE"/>
    <w:rsid w:val="00ED6EAF"/>
    <w:rsid w:val="00EE7BE7"/>
    <w:rsid w:val="00EF556E"/>
    <w:rsid w:val="00F00E96"/>
    <w:rsid w:val="00F056BA"/>
    <w:rsid w:val="00F45404"/>
    <w:rsid w:val="00F50C04"/>
    <w:rsid w:val="00F8388E"/>
    <w:rsid w:val="00FB4819"/>
    <w:rsid w:val="00FE26FD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72D2D"/>
  <w15:docId w15:val="{E8130CC9-323D-4921-A6BB-07626268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6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06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7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CDC"/>
  </w:style>
  <w:style w:type="paragraph" w:styleId="Piedepgina">
    <w:name w:val="footer"/>
    <w:basedOn w:val="Normal"/>
    <w:link w:val="PiedepginaCar"/>
    <w:uiPriority w:val="99"/>
    <w:unhideWhenUsed/>
    <w:rsid w:val="006D7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CDC"/>
  </w:style>
  <w:style w:type="character" w:customStyle="1" w:styleId="TextoindependienteCar">
    <w:name w:val="Texto independiente Car"/>
    <w:link w:val="Textoindependiente"/>
    <w:locked/>
    <w:rsid w:val="000E4E3A"/>
    <w:rPr>
      <w:rFonts w:ascii="Arial" w:eastAsia="Calibri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0E4E3A"/>
    <w:pPr>
      <w:tabs>
        <w:tab w:val="left" w:pos="2268"/>
        <w:tab w:val="left" w:pos="2835"/>
      </w:tabs>
      <w:spacing w:before="360" w:after="0" w:line="480" w:lineRule="auto"/>
      <w:jc w:val="both"/>
    </w:pPr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E4E3A"/>
  </w:style>
  <w:style w:type="paragraph" w:customStyle="1" w:styleId="Textoindependiente21">
    <w:name w:val="Texto independiente 21"/>
    <w:basedOn w:val="Normal"/>
    <w:link w:val="BodyText2Car1"/>
    <w:rsid w:val="00F50C04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2D6EDA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D56A3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52CD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2CD5"/>
    <w:rPr>
      <w:color w:val="800080"/>
      <w:u w:val="single"/>
    </w:rPr>
  </w:style>
  <w:style w:type="paragraph" w:customStyle="1" w:styleId="msonormal0">
    <w:name w:val="msonormal"/>
    <w:basedOn w:val="Normal"/>
    <w:rsid w:val="0095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4">
    <w:name w:val="xl84"/>
    <w:basedOn w:val="Normal"/>
    <w:rsid w:val="00952C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5">
    <w:name w:val="xl85"/>
    <w:basedOn w:val="Normal"/>
    <w:rsid w:val="00952C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8">
    <w:name w:val="xl88"/>
    <w:basedOn w:val="Normal"/>
    <w:rsid w:val="00952C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0">
    <w:name w:val="xl90"/>
    <w:basedOn w:val="Normal"/>
    <w:rsid w:val="0095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91">
    <w:name w:val="xl91"/>
    <w:basedOn w:val="Normal"/>
    <w:rsid w:val="00952C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2">
    <w:name w:val="xl92"/>
    <w:basedOn w:val="Normal"/>
    <w:rsid w:val="00952C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3">
    <w:name w:val="xl93"/>
    <w:basedOn w:val="Normal"/>
    <w:rsid w:val="00952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4">
    <w:name w:val="xl94"/>
    <w:basedOn w:val="Normal"/>
    <w:rsid w:val="00952C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5">
    <w:name w:val="xl95"/>
    <w:basedOn w:val="Normal"/>
    <w:rsid w:val="00952C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7">
    <w:name w:val="xl97"/>
    <w:basedOn w:val="Normal"/>
    <w:rsid w:val="00952C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8">
    <w:name w:val="xl98"/>
    <w:basedOn w:val="Normal"/>
    <w:rsid w:val="00952C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9">
    <w:name w:val="xl99"/>
    <w:basedOn w:val="Normal"/>
    <w:rsid w:val="00952C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CO"/>
    </w:rPr>
  </w:style>
  <w:style w:type="paragraph" w:customStyle="1" w:styleId="xl101">
    <w:name w:val="xl101"/>
    <w:basedOn w:val="Normal"/>
    <w:rsid w:val="0095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102">
    <w:name w:val="xl102"/>
    <w:basedOn w:val="Normal"/>
    <w:rsid w:val="00952C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4">
    <w:name w:val="xl104"/>
    <w:basedOn w:val="Normal"/>
    <w:rsid w:val="00952C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CO"/>
    </w:rPr>
  </w:style>
  <w:style w:type="paragraph" w:customStyle="1" w:styleId="xl105">
    <w:name w:val="xl105"/>
    <w:basedOn w:val="Normal"/>
    <w:rsid w:val="00952C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CO"/>
    </w:rPr>
  </w:style>
  <w:style w:type="paragraph" w:customStyle="1" w:styleId="xl106">
    <w:name w:val="xl106"/>
    <w:basedOn w:val="Normal"/>
    <w:rsid w:val="00952C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7">
    <w:name w:val="xl107"/>
    <w:basedOn w:val="Normal"/>
    <w:rsid w:val="00952CD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CO"/>
    </w:rPr>
  </w:style>
  <w:style w:type="paragraph" w:customStyle="1" w:styleId="xl108">
    <w:name w:val="xl108"/>
    <w:basedOn w:val="Normal"/>
    <w:rsid w:val="00952C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CO"/>
    </w:rPr>
  </w:style>
  <w:style w:type="paragraph" w:customStyle="1" w:styleId="xl109">
    <w:name w:val="xl109"/>
    <w:basedOn w:val="Normal"/>
    <w:rsid w:val="00952C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10">
    <w:name w:val="xl110"/>
    <w:basedOn w:val="Normal"/>
    <w:rsid w:val="00952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12">
    <w:name w:val="xl112"/>
    <w:basedOn w:val="Normal"/>
    <w:rsid w:val="00952C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13">
    <w:name w:val="xl113"/>
    <w:basedOn w:val="Normal"/>
    <w:rsid w:val="00952C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15">
    <w:name w:val="xl115"/>
    <w:basedOn w:val="Normal"/>
    <w:rsid w:val="00952C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16">
    <w:name w:val="xl116"/>
    <w:basedOn w:val="Normal"/>
    <w:rsid w:val="00952C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17">
    <w:name w:val="xl117"/>
    <w:basedOn w:val="Normal"/>
    <w:rsid w:val="00952C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18">
    <w:name w:val="xl118"/>
    <w:basedOn w:val="Normal"/>
    <w:rsid w:val="00952CD5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CO"/>
    </w:rPr>
  </w:style>
  <w:style w:type="paragraph" w:customStyle="1" w:styleId="xl119">
    <w:name w:val="xl119"/>
    <w:basedOn w:val="Normal"/>
    <w:rsid w:val="00952CD5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CO"/>
    </w:rPr>
  </w:style>
  <w:style w:type="paragraph" w:customStyle="1" w:styleId="xl120">
    <w:name w:val="xl120"/>
    <w:basedOn w:val="Normal"/>
    <w:rsid w:val="00952CD5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23">
    <w:name w:val="xl123"/>
    <w:basedOn w:val="Normal"/>
    <w:rsid w:val="00952C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24">
    <w:name w:val="xl124"/>
    <w:basedOn w:val="Normal"/>
    <w:rsid w:val="00952C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25">
    <w:name w:val="xl125"/>
    <w:basedOn w:val="Normal"/>
    <w:rsid w:val="00952C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26">
    <w:name w:val="xl126"/>
    <w:basedOn w:val="Normal"/>
    <w:rsid w:val="00952C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27">
    <w:name w:val="xl127"/>
    <w:basedOn w:val="Normal"/>
    <w:rsid w:val="00952C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28">
    <w:name w:val="xl128"/>
    <w:basedOn w:val="Normal"/>
    <w:rsid w:val="00952C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29">
    <w:name w:val="xl129"/>
    <w:basedOn w:val="Normal"/>
    <w:rsid w:val="0095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30">
    <w:name w:val="xl130"/>
    <w:basedOn w:val="Normal"/>
    <w:rsid w:val="0095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s-CO"/>
    </w:rPr>
  </w:style>
  <w:style w:type="paragraph" w:customStyle="1" w:styleId="xl131">
    <w:name w:val="xl131"/>
    <w:basedOn w:val="Normal"/>
    <w:rsid w:val="00952CD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33">
    <w:name w:val="xl133"/>
    <w:basedOn w:val="Normal"/>
    <w:rsid w:val="00952CD5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34">
    <w:name w:val="xl134"/>
    <w:basedOn w:val="Normal"/>
    <w:rsid w:val="00952CD5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double"/>
      <w:lang w:eastAsia="es-CO"/>
    </w:rPr>
  </w:style>
  <w:style w:type="paragraph" w:customStyle="1" w:styleId="xl135">
    <w:name w:val="xl135"/>
    <w:basedOn w:val="Normal"/>
    <w:rsid w:val="00952CD5"/>
    <w:pPr>
      <w:shd w:val="clear" w:color="000000" w:fill="DAEEF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u w:val="double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2345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</dc:creator>
  <cp:lastModifiedBy>Natalia Monsalve</cp:lastModifiedBy>
  <cp:revision>2</cp:revision>
  <dcterms:created xsi:type="dcterms:W3CDTF">2021-10-29T23:00:00Z</dcterms:created>
  <dcterms:modified xsi:type="dcterms:W3CDTF">2021-10-29T23:00:00Z</dcterms:modified>
</cp:coreProperties>
</file>