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16E7" w14:textId="71E6A7CF" w:rsidR="005D29EE" w:rsidRPr="000A58D3" w:rsidRDefault="000A58D3" w:rsidP="000A58D3">
      <w:r w:rsidRPr="001839C1">
        <w:rPr>
          <w:noProof/>
        </w:rPr>
        <w:drawing>
          <wp:inline distT="0" distB="0" distL="0" distR="0" wp14:anchorId="38C09979" wp14:editId="1759EFFD">
            <wp:extent cx="5612130" cy="86601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660130"/>
                    </a:xfrm>
                    <a:prstGeom prst="rect">
                      <a:avLst/>
                    </a:prstGeom>
                    <a:noFill/>
                    <a:ln>
                      <a:noFill/>
                    </a:ln>
                  </pic:spPr>
                </pic:pic>
              </a:graphicData>
            </a:graphic>
          </wp:inline>
        </w:drawing>
      </w:r>
    </w:p>
    <w:sectPr w:rsidR="005D29EE" w:rsidRPr="000A58D3"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E25A" w14:textId="77777777" w:rsidR="006834D9" w:rsidRDefault="006834D9">
      <w:r>
        <w:separator/>
      </w:r>
    </w:p>
  </w:endnote>
  <w:endnote w:type="continuationSeparator" w:id="0">
    <w:p w14:paraId="5B78F07F" w14:textId="77777777" w:rsidR="006834D9" w:rsidRDefault="0068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F31BA5" w:rsidRDefault="00235DFD" w:rsidP="00F31BA5">
    <w:pPr>
      <w:pStyle w:val="Piedepgina"/>
      <w:rPr>
        <w:rFonts w:ascii="Tahoma" w:hAnsi="Tahoma" w:cs="Tahoma"/>
      </w:rPr>
    </w:pPr>
    <w:r w:rsidRPr="00F31BA5">
      <w:rPr>
        <w:rFonts w:ascii="Tahoma" w:hAnsi="Tahoma" w:cs="Tahoma"/>
      </w:rPr>
      <w:t>PROCESO: ORDINARIO</w:t>
    </w:r>
  </w:p>
  <w:p w14:paraId="24EDD327" w14:textId="59F57956" w:rsidR="00235DFD" w:rsidRDefault="00235DFD" w:rsidP="00F31BA5">
    <w:pPr>
      <w:pStyle w:val="Piedepgina"/>
      <w:rPr>
        <w:rFonts w:ascii="Tahoma" w:hAnsi="Tahoma" w:cs="Tahoma"/>
        <w:lang w:val="es-ES"/>
      </w:rPr>
    </w:pPr>
    <w:r w:rsidRPr="00F31BA5">
      <w:rPr>
        <w:rFonts w:ascii="Tahoma" w:hAnsi="Tahoma" w:cs="Tahoma"/>
      </w:rPr>
      <w:t xml:space="preserve">DEMANDANTE: </w:t>
    </w:r>
    <w:r w:rsidR="0075118F">
      <w:rPr>
        <w:rFonts w:ascii="Tahoma" w:hAnsi="Tahoma" w:cs="Tahoma"/>
        <w:lang w:val="es-ES"/>
      </w:rPr>
      <w:t>NORBERTO OSMA FLOREZ</w:t>
    </w:r>
  </w:p>
  <w:p w14:paraId="38044009" w14:textId="4D1B21D5" w:rsidR="00235DFD" w:rsidRPr="00F31BA5" w:rsidRDefault="00235DFD" w:rsidP="00F31BA5">
    <w:pPr>
      <w:pStyle w:val="Piedepgina"/>
      <w:rPr>
        <w:rFonts w:ascii="Tahoma" w:hAnsi="Tahoma" w:cs="Tahoma"/>
      </w:rPr>
    </w:pPr>
    <w:r w:rsidRPr="00F31BA5">
      <w:rPr>
        <w:rFonts w:ascii="Tahoma" w:hAnsi="Tahoma" w:cs="Tahoma"/>
      </w:rPr>
      <w:t xml:space="preserve">DEMANDANDO: COLPENSIONES </w:t>
    </w:r>
  </w:p>
  <w:p w14:paraId="16197582" w14:textId="30AC7244" w:rsidR="00235DFD" w:rsidRPr="00F31BA5" w:rsidRDefault="00235DFD" w:rsidP="00F31BA5">
    <w:pPr>
      <w:pStyle w:val="Piedepgina"/>
      <w:rPr>
        <w:rFonts w:ascii="Tahoma" w:hAnsi="Tahoma" w:cs="Tahoma"/>
      </w:rPr>
    </w:pPr>
    <w:r w:rsidRPr="00F31BA5">
      <w:rPr>
        <w:rFonts w:ascii="Tahoma" w:hAnsi="Tahoma" w:cs="Tahoma"/>
      </w:rPr>
      <w:t xml:space="preserve">PROCEDENCIA: JUZGADO </w:t>
    </w:r>
    <w:r w:rsidR="00A168F4">
      <w:rPr>
        <w:rFonts w:ascii="Tahoma" w:hAnsi="Tahoma" w:cs="Tahoma"/>
      </w:rPr>
      <w:t>TRECE</w:t>
    </w:r>
    <w:r>
      <w:rPr>
        <w:rFonts w:ascii="Tahoma" w:hAnsi="Tahoma" w:cs="Tahoma"/>
      </w:rPr>
      <w:t xml:space="preserve"> </w:t>
    </w:r>
    <w:r w:rsidRPr="00F31BA5">
      <w:rPr>
        <w:rFonts w:ascii="Tahoma" w:hAnsi="Tahoma" w:cs="Tahoma"/>
      </w:rPr>
      <w:t>LABORAL DEL CTO DE CALI</w:t>
    </w:r>
  </w:p>
  <w:p w14:paraId="5953B965" w14:textId="061FE10D" w:rsidR="00235DFD" w:rsidRPr="003513B3" w:rsidRDefault="00235DF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sidR="00A168F4">
      <w:rPr>
        <w:rFonts w:ascii="Tahoma" w:hAnsi="Tahoma" w:cs="Tahoma"/>
        <w:spacing w:val="20"/>
        <w:lang w:val="es-MX"/>
      </w:rPr>
      <w:t xml:space="preserve">013 2019 </w:t>
    </w:r>
    <w:r w:rsidR="0075118F">
      <w:rPr>
        <w:rFonts w:ascii="Tahoma" w:hAnsi="Tahoma" w:cs="Tahoma"/>
        <w:spacing w:val="20"/>
        <w:lang w:val="es-MX"/>
      </w:rPr>
      <w:t>456</w:t>
    </w:r>
    <w:r>
      <w:rPr>
        <w:rFonts w:ascii="Tahoma" w:hAnsi="Tahoma" w:cs="Tahoma"/>
        <w:spacing w:val="20"/>
        <w:lang w:val="es-MX"/>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5ABB" w14:textId="77777777" w:rsidR="006834D9" w:rsidRDefault="006834D9">
      <w:r>
        <w:separator/>
      </w:r>
    </w:p>
  </w:footnote>
  <w:footnote w:type="continuationSeparator" w:id="0">
    <w:p w14:paraId="0282FEFC" w14:textId="77777777" w:rsidR="006834D9" w:rsidRDefault="0068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6834D9"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6474528"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CFC"/>
    <w:rsid w:val="00011F27"/>
    <w:rsid w:val="0001211F"/>
    <w:rsid w:val="00012626"/>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8D3"/>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45EF"/>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4D9"/>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95F25"/>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0EB5"/>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2019-06-18T19:37:00Z</cp:lastPrinted>
  <dcterms:created xsi:type="dcterms:W3CDTF">2021-06-29T17:22:00Z</dcterms:created>
  <dcterms:modified xsi:type="dcterms:W3CDTF">2021-06-29T17:22:00Z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