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0429" w14:textId="77777777" w:rsidR="00DA326E" w:rsidRDefault="00DA326E" w:rsidP="00DA326E">
      <w:pPr>
        <w:spacing w:line="360" w:lineRule="auto"/>
        <w:ind w:right="49"/>
        <w:rPr>
          <w:rFonts w:ascii="Tahoma" w:hAnsi="Tahoma" w:cs="Tahoma"/>
          <w:b/>
          <w:sz w:val="24"/>
          <w:szCs w:val="24"/>
          <w:lang w:val="es-CO"/>
        </w:rPr>
      </w:pPr>
    </w:p>
    <w:p w14:paraId="1E037788" w14:textId="77777777" w:rsidR="00DA326E" w:rsidRPr="00F05F6B" w:rsidRDefault="00DA326E" w:rsidP="00DA326E">
      <w:pPr>
        <w:spacing w:line="360" w:lineRule="auto"/>
        <w:ind w:right="49"/>
        <w:rPr>
          <w:rFonts w:ascii="Tahoma" w:hAnsi="Tahoma" w:cs="Tahoma"/>
          <w:b/>
          <w:sz w:val="24"/>
          <w:szCs w:val="24"/>
          <w:lang w:val="es-CO"/>
        </w:rPr>
      </w:pPr>
    </w:p>
    <w:tbl>
      <w:tblPr>
        <w:tblW w:w="4553" w:type="dxa"/>
        <w:tblCellMar>
          <w:left w:w="70" w:type="dxa"/>
          <w:right w:w="70" w:type="dxa"/>
        </w:tblCellMar>
        <w:tblLook w:val="04A0" w:firstRow="1" w:lastRow="0" w:firstColumn="1" w:lastColumn="0" w:noHBand="0" w:noVBand="1"/>
      </w:tblPr>
      <w:tblGrid>
        <w:gridCol w:w="1200"/>
        <w:gridCol w:w="1992"/>
        <w:gridCol w:w="1361"/>
      </w:tblGrid>
      <w:tr w:rsidR="00DA326E" w:rsidRPr="00CA0E59" w14:paraId="51E96640" w14:textId="77777777" w:rsidTr="00E260F3">
        <w:trPr>
          <w:trHeight w:val="20"/>
        </w:trPr>
        <w:tc>
          <w:tcPr>
            <w:tcW w:w="1200" w:type="dxa"/>
            <w:tcBorders>
              <w:top w:val="nil"/>
              <w:left w:val="nil"/>
              <w:bottom w:val="nil"/>
              <w:right w:val="nil"/>
            </w:tcBorders>
            <w:shd w:val="clear" w:color="auto" w:fill="auto"/>
            <w:noWrap/>
            <w:vAlign w:val="bottom"/>
            <w:hideMark/>
          </w:tcPr>
          <w:p w14:paraId="060D5FB2"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Afiliado(a): </w:t>
            </w:r>
          </w:p>
        </w:tc>
        <w:tc>
          <w:tcPr>
            <w:tcW w:w="3353" w:type="dxa"/>
            <w:gridSpan w:val="2"/>
            <w:tcBorders>
              <w:top w:val="nil"/>
              <w:left w:val="nil"/>
              <w:bottom w:val="nil"/>
              <w:right w:val="nil"/>
            </w:tcBorders>
            <w:shd w:val="clear" w:color="auto" w:fill="auto"/>
            <w:noWrap/>
            <w:vAlign w:val="bottom"/>
            <w:hideMark/>
          </w:tcPr>
          <w:p w14:paraId="4A1CE77C" w14:textId="77777777" w:rsidR="00DA326E" w:rsidRPr="00CA0E59" w:rsidRDefault="00DA326E" w:rsidP="00E260F3">
            <w:pPr>
              <w:rPr>
                <w:rFonts w:ascii="Calibri" w:eastAsia="Times New Roman" w:hAnsi="Calibri" w:cs="Calibri"/>
                <w:b/>
                <w:bCs/>
                <w:color w:val="000000"/>
                <w:szCs w:val="22"/>
                <w:lang w:val="es-CO" w:eastAsia="es-CO"/>
              </w:rPr>
            </w:pPr>
            <w:r w:rsidRPr="00CA0E59">
              <w:rPr>
                <w:rFonts w:ascii="Calibri" w:eastAsia="Times New Roman" w:hAnsi="Calibri" w:cs="Calibri"/>
                <w:b/>
                <w:bCs/>
                <w:color w:val="000000"/>
                <w:szCs w:val="22"/>
                <w:lang w:val="es-CO" w:eastAsia="es-CO"/>
              </w:rPr>
              <w:t xml:space="preserve"> SIGIFREDO GUTIÉRREZ GRANADOS  </w:t>
            </w:r>
          </w:p>
        </w:tc>
      </w:tr>
      <w:tr w:rsidR="00DA326E" w:rsidRPr="00CA0E59" w14:paraId="0027F711" w14:textId="77777777" w:rsidTr="00E260F3">
        <w:trPr>
          <w:trHeight w:val="20"/>
        </w:trPr>
        <w:tc>
          <w:tcPr>
            <w:tcW w:w="4553" w:type="dxa"/>
            <w:gridSpan w:val="3"/>
            <w:tcBorders>
              <w:top w:val="nil"/>
              <w:left w:val="nil"/>
              <w:bottom w:val="nil"/>
              <w:right w:val="nil"/>
            </w:tcBorders>
            <w:shd w:val="clear" w:color="auto" w:fill="auto"/>
            <w:noWrap/>
            <w:vAlign w:val="bottom"/>
            <w:hideMark/>
          </w:tcPr>
          <w:p w14:paraId="020475CD"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Rad. 76001310501120140003001 </w:t>
            </w:r>
          </w:p>
        </w:tc>
      </w:tr>
      <w:tr w:rsidR="00DA326E" w:rsidRPr="00CA0E59" w14:paraId="1E8BECE8" w14:textId="77777777" w:rsidTr="00E260F3">
        <w:trPr>
          <w:trHeight w:val="448"/>
        </w:trPr>
        <w:tc>
          <w:tcPr>
            <w:tcW w:w="4553" w:type="dxa"/>
            <w:gridSpan w:val="3"/>
            <w:tcBorders>
              <w:top w:val="nil"/>
              <w:left w:val="nil"/>
              <w:bottom w:val="single" w:sz="4" w:space="0" w:color="auto"/>
              <w:right w:val="nil"/>
            </w:tcBorders>
            <w:shd w:val="clear" w:color="auto" w:fill="auto"/>
            <w:noWrap/>
            <w:vAlign w:val="bottom"/>
            <w:hideMark/>
          </w:tcPr>
          <w:p w14:paraId="183E067F" w14:textId="77777777" w:rsidR="00DA326E" w:rsidRPr="00CA0E59" w:rsidRDefault="00DA326E" w:rsidP="00E260F3">
            <w:pPr>
              <w:rPr>
                <w:rFonts w:ascii="Calibri" w:eastAsia="Times New Roman" w:hAnsi="Calibri" w:cs="Calibri"/>
                <w:b/>
                <w:bCs/>
                <w:color w:val="000000"/>
                <w:szCs w:val="22"/>
                <w:lang w:val="es-CO" w:eastAsia="es-CO"/>
              </w:rPr>
            </w:pPr>
            <w:r w:rsidRPr="00CA0E59">
              <w:rPr>
                <w:rFonts w:ascii="Calibri" w:eastAsia="Times New Roman" w:hAnsi="Calibri" w:cs="Calibri"/>
                <w:b/>
                <w:bCs/>
                <w:color w:val="000000"/>
                <w:szCs w:val="22"/>
                <w:lang w:val="es-CO" w:eastAsia="es-CO"/>
              </w:rPr>
              <w:t xml:space="preserve"> EVOLUCIÓN DE MESADAS PENSIONALES. </w:t>
            </w:r>
          </w:p>
        </w:tc>
      </w:tr>
      <w:tr w:rsidR="00DA326E" w:rsidRPr="00CA0E59" w14:paraId="5500D34B" w14:textId="77777777" w:rsidTr="00E260F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C4164"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AÑO </w:t>
            </w:r>
          </w:p>
        </w:tc>
        <w:tc>
          <w:tcPr>
            <w:tcW w:w="1992" w:type="dxa"/>
            <w:tcBorders>
              <w:top w:val="single" w:sz="4" w:space="0" w:color="auto"/>
              <w:left w:val="nil"/>
              <w:bottom w:val="single" w:sz="4" w:space="0" w:color="auto"/>
              <w:right w:val="single" w:sz="4" w:space="0" w:color="auto"/>
            </w:tcBorders>
            <w:shd w:val="clear" w:color="auto" w:fill="auto"/>
            <w:noWrap/>
            <w:vAlign w:val="bottom"/>
            <w:hideMark/>
          </w:tcPr>
          <w:p w14:paraId="6635939C"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Increm. %</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306CB24C"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w:t>
            </w:r>
            <w:r>
              <w:rPr>
                <w:rFonts w:ascii="Calibri" w:eastAsia="Times New Roman" w:hAnsi="Calibri" w:cs="Calibri"/>
                <w:color w:val="000000"/>
                <w:szCs w:val="22"/>
                <w:lang w:val="es-CO" w:eastAsia="es-CO"/>
              </w:rPr>
              <w:t>MESADA</w:t>
            </w:r>
            <w:r w:rsidRPr="00CA0E59">
              <w:rPr>
                <w:rFonts w:ascii="Calibri" w:eastAsia="Times New Roman" w:hAnsi="Calibri" w:cs="Calibri"/>
                <w:color w:val="000000"/>
                <w:szCs w:val="22"/>
                <w:lang w:val="es-CO" w:eastAsia="es-CO"/>
              </w:rPr>
              <w:t xml:space="preserve"> </w:t>
            </w:r>
          </w:p>
        </w:tc>
      </w:tr>
      <w:tr w:rsidR="00DA326E" w:rsidRPr="00CA0E59" w14:paraId="5C0E3A53" w14:textId="77777777" w:rsidTr="00E260F3">
        <w:trPr>
          <w:trHeight w:val="20"/>
        </w:trPr>
        <w:tc>
          <w:tcPr>
            <w:tcW w:w="1200" w:type="dxa"/>
            <w:tcBorders>
              <w:top w:val="nil"/>
              <w:left w:val="nil"/>
              <w:bottom w:val="nil"/>
              <w:right w:val="nil"/>
            </w:tcBorders>
            <w:shd w:val="clear" w:color="auto" w:fill="auto"/>
            <w:noWrap/>
            <w:vAlign w:val="bottom"/>
            <w:hideMark/>
          </w:tcPr>
          <w:p w14:paraId="1BB6BB3E"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1.992 </w:t>
            </w:r>
          </w:p>
        </w:tc>
        <w:tc>
          <w:tcPr>
            <w:tcW w:w="1992" w:type="dxa"/>
            <w:tcBorders>
              <w:top w:val="nil"/>
              <w:left w:val="nil"/>
              <w:bottom w:val="nil"/>
              <w:right w:val="nil"/>
            </w:tcBorders>
            <w:shd w:val="clear" w:color="auto" w:fill="auto"/>
            <w:noWrap/>
            <w:vAlign w:val="bottom"/>
            <w:hideMark/>
          </w:tcPr>
          <w:p w14:paraId="4C39E894"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0,2503 </w:t>
            </w:r>
          </w:p>
        </w:tc>
        <w:tc>
          <w:tcPr>
            <w:tcW w:w="1361" w:type="dxa"/>
            <w:tcBorders>
              <w:top w:val="nil"/>
              <w:left w:val="nil"/>
              <w:bottom w:val="nil"/>
              <w:right w:val="nil"/>
            </w:tcBorders>
            <w:shd w:val="clear" w:color="000000" w:fill="D9D9D9"/>
            <w:noWrap/>
            <w:vAlign w:val="bottom"/>
            <w:hideMark/>
          </w:tcPr>
          <w:p w14:paraId="649C524D"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$ 477.841,25</w:t>
            </w:r>
          </w:p>
        </w:tc>
      </w:tr>
      <w:tr w:rsidR="00DA326E" w:rsidRPr="00CA0E59" w14:paraId="7142E421" w14:textId="77777777" w:rsidTr="00E260F3">
        <w:trPr>
          <w:trHeight w:val="20"/>
        </w:trPr>
        <w:tc>
          <w:tcPr>
            <w:tcW w:w="1200" w:type="dxa"/>
            <w:tcBorders>
              <w:top w:val="nil"/>
              <w:left w:val="nil"/>
              <w:bottom w:val="nil"/>
              <w:right w:val="nil"/>
            </w:tcBorders>
            <w:shd w:val="clear" w:color="auto" w:fill="auto"/>
            <w:noWrap/>
            <w:vAlign w:val="bottom"/>
            <w:hideMark/>
          </w:tcPr>
          <w:p w14:paraId="28E060A3"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1.993 </w:t>
            </w:r>
          </w:p>
        </w:tc>
        <w:tc>
          <w:tcPr>
            <w:tcW w:w="1992" w:type="dxa"/>
            <w:tcBorders>
              <w:top w:val="nil"/>
              <w:left w:val="nil"/>
              <w:bottom w:val="nil"/>
              <w:right w:val="nil"/>
            </w:tcBorders>
            <w:shd w:val="clear" w:color="auto" w:fill="auto"/>
            <w:noWrap/>
            <w:vAlign w:val="bottom"/>
            <w:hideMark/>
          </w:tcPr>
          <w:p w14:paraId="42E828ED"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0,2108 </w:t>
            </w:r>
          </w:p>
        </w:tc>
        <w:tc>
          <w:tcPr>
            <w:tcW w:w="1361" w:type="dxa"/>
            <w:tcBorders>
              <w:top w:val="nil"/>
              <w:left w:val="nil"/>
              <w:bottom w:val="nil"/>
              <w:right w:val="nil"/>
            </w:tcBorders>
            <w:shd w:val="clear" w:color="auto" w:fill="auto"/>
            <w:noWrap/>
            <w:vAlign w:val="bottom"/>
            <w:hideMark/>
          </w:tcPr>
          <w:p w14:paraId="5F76F286"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$ 597.444,91</w:t>
            </w:r>
          </w:p>
        </w:tc>
      </w:tr>
      <w:tr w:rsidR="00DA326E" w:rsidRPr="00CA0E59" w14:paraId="39CD665E" w14:textId="77777777" w:rsidTr="00E260F3">
        <w:trPr>
          <w:trHeight w:val="20"/>
        </w:trPr>
        <w:tc>
          <w:tcPr>
            <w:tcW w:w="1200" w:type="dxa"/>
            <w:tcBorders>
              <w:top w:val="nil"/>
              <w:left w:val="nil"/>
              <w:bottom w:val="nil"/>
              <w:right w:val="nil"/>
            </w:tcBorders>
            <w:shd w:val="clear" w:color="auto" w:fill="auto"/>
            <w:noWrap/>
            <w:vAlign w:val="bottom"/>
            <w:hideMark/>
          </w:tcPr>
          <w:p w14:paraId="2E36C3F2"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1.994 </w:t>
            </w:r>
          </w:p>
        </w:tc>
        <w:tc>
          <w:tcPr>
            <w:tcW w:w="1992" w:type="dxa"/>
            <w:tcBorders>
              <w:top w:val="nil"/>
              <w:left w:val="nil"/>
              <w:bottom w:val="nil"/>
              <w:right w:val="nil"/>
            </w:tcBorders>
            <w:shd w:val="clear" w:color="auto" w:fill="auto"/>
            <w:noWrap/>
            <w:vAlign w:val="bottom"/>
            <w:hideMark/>
          </w:tcPr>
          <w:p w14:paraId="0607DB6E"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0,2259 </w:t>
            </w:r>
          </w:p>
        </w:tc>
        <w:tc>
          <w:tcPr>
            <w:tcW w:w="1361" w:type="dxa"/>
            <w:tcBorders>
              <w:top w:val="nil"/>
              <w:left w:val="nil"/>
              <w:bottom w:val="nil"/>
              <w:right w:val="nil"/>
            </w:tcBorders>
            <w:shd w:val="clear" w:color="auto" w:fill="auto"/>
            <w:noWrap/>
            <w:vAlign w:val="bottom"/>
            <w:hideMark/>
          </w:tcPr>
          <w:p w14:paraId="7679CD7F"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$ 723.386,30</w:t>
            </w:r>
          </w:p>
        </w:tc>
      </w:tr>
      <w:tr w:rsidR="00DA326E" w:rsidRPr="00CA0E59" w14:paraId="2FA25B17" w14:textId="77777777" w:rsidTr="00E260F3">
        <w:trPr>
          <w:trHeight w:val="20"/>
        </w:trPr>
        <w:tc>
          <w:tcPr>
            <w:tcW w:w="1200" w:type="dxa"/>
            <w:tcBorders>
              <w:top w:val="nil"/>
              <w:left w:val="nil"/>
              <w:bottom w:val="nil"/>
              <w:right w:val="nil"/>
            </w:tcBorders>
            <w:shd w:val="clear" w:color="auto" w:fill="auto"/>
            <w:noWrap/>
            <w:vAlign w:val="bottom"/>
            <w:hideMark/>
          </w:tcPr>
          <w:p w14:paraId="17DCE6EA"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1.995 </w:t>
            </w:r>
          </w:p>
        </w:tc>
        <w:tc>
          <w:tcPr>
            <w:tcW w:w="1992" w:type="dxa"/>
            <w:tcBorders>
              <w:top w:val="nil"/>
              <w:left w:val="nil"/>
              <w:bottom w:val="nil"/>
              <w:right w:val="nil"/>
            </w:tcBorders>
            <w:shd w:val="clear" w:color="auto" w:fill="auto"/>
            <w:noWrap/>
            <w:vAlign w:val="bottom"/>
            <w:hideMark/>
          </w:tcPr>
          <w:p w14:paraId="10934C6B"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0,1946 </w:t>
            </w:r>
          </w:p>
        </w:tc>
        <w:tc>
          <w:tcPr>
            <w:tcW w:w="1361" w:type="dxa"/>
            <w:tcBorders>
              <w:top w:val="nil"/>
              <w:left w:val="nil"/>
              <w:bottom w:val="nil"/>
              <w:right w:val="nil"/>
            </w:tcBorders>
            <w:shd w:val="clear" w:color="auto" w:fill="auto"/>
            <w:noWrap/>
            <w:vAlign w:val="bottom"/>
            <w:hideMark/>
          </w:tcPr>
          <w:p w14:paraId="7DE75B31"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$ 886.799,27</w:t>
            </w:r>
          </w:p>
        </w:tc>
      </w:tr>
      <w:tr w:rsidR="00DA326E" w:rsidRPr="00CA0E59" w14:paraId="361620D7" w14:textId="77777777" w:rsidTr="00E260F3">
        <w:trPr>
          <w:trHeight w:val="20"/>
        </w:trPr>
        <w:tc>
          <w:tcPr>
            <w:tcW w:w="1200" w:type="dxa"/>
            <w:tcBorders>
              <w:top w:val="nil"/>
              <w:left w:val="nil"/>
              <w:bottom w:val="nil"/>
              <w:right w:val="nil"/>
            </w:tcBorders>
            <w:shd w:val="clear" w:color="auto" w:fill="auto"/>
            <w:noWrap/>
            <w:vAlign w:val="bottom"/>
            <w:hideMark/>
          </w:tcPr>
          <w:p w14:paraId="028D579A"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1.996 </w:t>
            </w:r>
          </w:p>
        </w:tc>
        <w:tc>
          <w:tcPr>
            <w:tcW w:w="1992" w:type="dxa"/>
            <w:tcBorders>
              <w:top w:val="nil"/>
              <w:left w:val="nil"/>
              <w:bottom w:val="nil"/>
              <w:right w:val="nil"/>
            </w:tcBorders>
            <w:shd w:val="clear" w:color="auto" w:fill="auto"/>
            <w:noWrap/>
            <w:vAlign w:val="bottom"/>
            <w:hideMark/>
          </w:tcPr>
          <w:p w14:paraId="0366650C"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0,2163 </w:t>
            </w:r>
          </w:p>
        </w:tc>
        <w:tc>
          <w:tcPr>
            <w:tcW w:w="1361" w:type="dxa"/>
            <w:tcBorders>
              <w:top w:val="nil"/>
              <w:left w:val="nil"/>
              <w:bottom w:val="nil"/>
              <w:right w:val="nil"/>
            </w:tcBorders>
            <w:shd w:val="clear" w:color="auto" w:fill="auto"/>
            <w:noWrap/>
            <w:vAlign w:val="bottom"/>
            <w:hideMark/>
          </w:tcPr>
          <w:p w14:paraId="0A3F3663"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$ 1.059.370,41</w:t>
            </w:r>
          </w:p>
        </w:tc>
      </w:tr>
      <w:tr w:rsidR="00DA326E" w:rsidRPr="00CA0E59" w14:paraId="5693A2CB" w14:textId="77777777" w:rsidTr="00E260F3">
        <w:trPr>
          <w:trHeight w:val="20"/>
        </w:trPr>
        <w:tc>
          <w:tcPr>
            <w:tcW w:w="1200" w:type="dxa"/>
            <w:tcBorders>
              <w:top w:val="nil"/>
              <w:left w:val="nil"/>
              <w:bottom w:val="nil"/>
              <w:right w:val="nil"/>
            </w:tcBorders>
            <w:shd w:val="clear" w:color="auto" w:fill="auto"/>
            <w:noWrap/>
            <w:vAlign w:val="bottom"/>
            <w:hideMark/>
          </w:tcPr>
          <w:p w14:paraId="09F69B20"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1.997 </w:t>
            </w:r>
          </w:p>
        </w:tc>
        <w:tc>
          <w:tcPr>
            <w:tcW w:w="1992" w:type="dxa"/>
            <w:tcBorders>
              <w:top w:val="nil"/>
              <w:left w:val="nil"/>
              <w:bottom w:val="nil"/>
              <w:right w:val="nil"/>
            </w:tcBorders>
            <w:shd w:val="clear" w:color="auto" w:fill="auto"/>
            <w:noWrap/>
            <w:vAlign w:val="bottom"/>
            <w:hideMark/>
          </w:tcPr>
          <w:p w14:paraId="54A9BDFD"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0,1768 </w:t>
            </w:r>
          </w:p>
        </w:tc>
        <w:tc>
          <w:tcPr>
            <w:tcW w:w="1361" w:type="dxa"/>
            <w:tcBorders>
              <w:top w:val="nil"/>
              <w:left w:val="nil"/>
              <w:bottom w:val="nil"/>
              <w:right w:val="nil"/>
            </w:tcBorders>
            <w:shd w:val="clear" w:color="auto" w:fill="auto"/>
            <w:noWrap/>
            <w:vAlign w:val="bottom"/>
            <w:hideMark/>
          </w:tcPr>
          <w:p w14:paraId="0EEA88ED"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$ 1.288.512,23</w:t>
            </w:r>
          </w:p>
        </w:tc>
      </w:tr>
      <w:tr w:rsidR="00DA326E" w:rsidRPr="00CA0E59" w14:paraId="54F1E793" w14:textId="77777777" w:rsidTr="00E260F3">
        <w:trPr>
          <w:trHeight w:val="20"/>
        </w:trPr>
        <w:tc>
          <w:tcPr>
            <w:tcW w:w="1200" w:type="dxa"/>
            <w:tcBorders>
              <w:top w:val="nil"/>
              <w:left w:val="nil"/>
              <w:bottom w:val="nil"/>
              <w:right w:val="nil"/>
            </w:tcBorders>
            <w:shd w:val="clear" w:color="auto" w:fill="auto"/>
            <w:noWrap/>
            <w:vAlign w:val="bottom"/>
            <w:hideMark/>
          </w:tcPr>
          <w:p w14:paraId="78D93683"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1.998 </w:t>
            </w:r>
          </w:p>
        </w:tc>
        <w:tc>
          <w:tcPr>
            <w:tcW w:w="1992" w:type="dxa"/>
            <w:tcBorders>
              <w:top w:val="nil"/>
              <w:left w:val="nil"/>
              <w:bottom w:val="nil"/>
              <w:right w:val="nil"/>
            </w:tcBorders>
            <w:shd w:val="clear" w:color="auto" w:fill="auto"/>
            <w:noWrap/>
            <w:vAlign w:val="bottom"/>
            <w:hideMark/>
          </w:tcPr>
          <w:p w14:paraId="400D2797"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0,1670 </w:t>
            </w:r>
          </w:p>
        </w:tc>
        <w:tc>
          <w:tcPr>
            <w:tcW w:w="1361" w:type="dxa"/>
            <w:tcBorders>
              <w:top w:val="nil"/>
              <w:left w:val="nil"/>
              <w:bottom w:val="nil"/>
              <w:right w:val="nil"/>
            </w:tcBorders>
            <w:shd w:val="clear" w:color="auto" w:fill="auto"/>
            <w:noWrap/>
            <w:vAlign w:val="bottom"/>
            <w:hideMark/>
          </w:tcPr>
          <w:p w14:paraId="53B4AA30"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$ 1.516.321,19</w:t>
            </w:r>
          </w:p>
        </w:tc>
      </w:tr>
      <w:tr w:rsidR="00DA326E" w:rsidRPr="00CA0E59" w14:paraId="4E3BC12E" w14:textId="77777777" w:rsidTr="00E260F3">
        <w:trPr>
          <w:trHeight w:val="20"/>
        </w:trPr>
        <w:tc>
          <w:tcPr>
            <w:tcW w:w="1200" w:type="dxa"/>
            <w:tcBorders>
              <w:top w:val="nil"/>
              <w:left w:val="nil"/>
              <w:bottom w:val="nil"/>
              <w:right w:val="nil"/>
            </w:tcBorders>
            <w:shd w:val="clear" w:color="auto" w:fill="auto"/>
            <w:noWrap/>
            <w:vAlign w:val="bottom"/>
            <w:hideMark/>
          </w:tcPr>
          <w:p w14:paraId="5F4DE112"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1.999 </w:t>
            </w:r>
          </w:p>
        </w:tc>
        <w:tc>
          <w:tcPr>
            <w:tcW w:w="1992" w:type="dxa"/>
            <w:tcBorders>
              <w:top w:val="nil"/>
              <w:left w:val="nil"/>
              <w:bottom w:val="nil"/>
              <w:right w:val="nil"/>
            </w:tcBorders>
            <w:shd w:val="clear" w:color="auto" w:fill="auto"/>
            <w:noWrap/>
            <w:vAlign w:val="bottom"/>
            <w:hideMark/>
          </w:tcPr>
          <w:p w14:paraId="49C0543E"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0,0923 </w:t>
            </w:r>
          </w:p>
        </w:tc>
        <w:tc>
          <w:tcPr>
            <w:tcW w:w="1361" w:type="dxa"/>
            <w:tcBorders>
              <w:top w:val="nil"/>
              <w:left w:val="nil"/>
              <w:bottom w:val="nil"/>
              <w:right w:val="nil"/>
            </w:tcBorders>
            <w:shd w:val="clear" w:color="auto" w:fill="auto"/>
            <w:noWrap/>
            <w:vAlign w:val="bottom"/>
            <w:hideMark/>
          </w:tcPr>
          <w:p w14:paraId="726CAD28"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$ 1.769.546,83</w:t>
            </w:r>
          </w:p>
        </w:tc>
      </w:tr>
      <w:tr w:rsidR="00DA326E" w:rsidRPr="00CA0E59" w14:paraId="43F77985" w14:textId="77777777" w:rsidTr="00E260F3">
        <w:trPr>
          <w:trHeight w:val="20"/>
        </w:trPr>
        <w:tc>
          <w:tcPr>
            <w:tcW w:w="1200" w:type="dxa"/>
            <w:tcBorders>
              <w:top w:val="nil"/>
              <w:left w:val="nil"/>
              <w:bottom w:val="nil"/>
              <w:right w:val="nil"/>
            </w:tcBorders>
            <w:shd w:val="clear" w:color="auto" w:fill="auto"/>
            <w:noWrap/>
            <w:vAlign w:val="bottom"/>
            <w:hideMark/>
          </w:tcPr>
          <w:p w14:paraId="656EE00B"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2.000 </w:t>
            </w:r>
          </w:p>
        </w:tc>
        <w:tc>
          <w:tcPr>
            <w:tcW w:w="1992" w:type="dxa"/>
            <w:tcBorders>
              <w:top w:val="nil"/>
              <w:left w:val="nil"/>
              <w:bottom w:val="nil"/>
              <w:right w:val="nil"/>
            </w:tcBorders>
            <w:shd w:val="clear" w:color="auto" w:fill="auto"/>
            <w:noWrap/>
            <w:vAlign w:val="bottom"/>
            <w:hideMark/>
          </w:tcPr>
          <w:p w14:paraId="6995FA22"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0,0875 </w:t>
            </w:r>
          </w:p>
        </w:tc>
        <w:tc>
          <w:tcPr>
            <w:tcW w:w="1361" w:type="dxa"/>
            <w:tcBorders>
              <w:top w:val="nil"/>
              <w:left w:val="nil"/>
              <w:bottom w:val="nil"/>
              <w:right w:val="nil"/>
            </w:tcBorders>
            <w:shd w:val="clear" w:color="auto" w:fill="auto"/>
            <w:noWrap/>
            <w:vAlign w:val="bottom"/>
            <w:hideMark/>
          </w:tcPr>
          <w:p w14:paraId="39A9D905"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$ 1.932.876,00</w:t>
            </w:r>
          </w:p>
        </w:tc>
      </w:tr>
      <w:tr w:rsidR="00DA326E" w:rsidRPr="00CA0E59" w14:paraId="54F53A5C" w14:textId="77777777" w:rsidTr="00E260F3">
        <w:trPr>
          <w:trHeight w:val="20"/>
        </w:trPr>
        <w:tc>
          <w:tcPr>
            <w:tcW w:w="1200" w:type="dxa"/>
            <w:tcBorders>
              <w:top w:val="nil"/>
              <w:left w:val="nil"/>
              <w:bottom w:val="nil"/>
              <w:right w:val="nil"/>
            </w:tcBorders>
            <w:shd w:val="clear" w:color="auto" w:fill="auto"/>
            <w:noWrap/>
            <w:vAlign w:val="bottom"/>
            <w:hideMark/>
          </w:tcPr>
          <w:p w14:paraId="07FDC1F4"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2.001 </w:t>
            </w:r>
          </w:p>
        </w:tc>
        <w:tc>
          <w:tcPr>
            <w:tcW w:w="1992" w:type="dxa"/>
            <w:tcBorders>
              <w:top w:val="nil"/>
              <w:left w:val="nil"/>
              <w:bottom w:val="nil"/>
              <w:right w:val="nil"/>
            </w:tcBorders>
            <w:shd w:val="clear" w:color="auto" w:fill="auto"/>
            <w:noWrap/>
            <w:vAlign w:val="bottom"/>
            <w:hideMark/>
          </w:tcPr>
          <w:p w14:paraId="2D0670ED"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0,0765 </w:t>
            </w:r>
          </w:p>
        </w:tc>
        <w:tc>
          <w:tcPr>
            <w:tcW w:w="1361" w:type="dxa"/>
            <w:tcBorders>
              <w:top w:val="nil"/>
              <w:left w:val="nil"/>
              <w:bottom w:val="nil"/>
              <w:right w:val="nil"/>
            </w:tcBorders>
            <w:shd w:val="clear" w:color="auto" w:fill="auto"/>
            <w:noWrap/>
            <w:vAlign w:val="bottom"/>
            <w:hideMark/>
          </w:tcPr>
          <w:p w14:paraId="6B271248"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$ 2.102.002,65</w:t>
            </w:r>
          </w:p>
        </w:tc>
      </w:tr>
      <w:tr w:rsidR="00DA326E" w:rsidRPr="00CA0E59" w14:paraId="0F0B44D8" w14:textId="77777777" w:rsidTr="00E260F3">
        <w:trPr>
          <w:trHeight w:val="20"/>
        </w:trPr>
        <w:tc>
          <w:tcPr>
            <w:tcW w:w="1200" w:type="dxa"/>
            <w:tcBorders>
              <w:top w:val="nil"/>
              <w:left w:val="nil"/>
              <w:bottom w:val="nil"/>
              <w:right w:val="nil"/>
            </w:tcBorders>
            <w:shd w:val="clear" w:color="auto" w:fill="auto"/>
            <w:noWrap/>
            <w:vAlign w:val="bottom"/>
            <w:hideMark/>
          </w:tcPr>
          <w:p w14:paraId="5ECCABF8"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2.002 </w:t>
            </w:r>
          </w:p>
        </w:tc>
        <w:tc>
          <w:tcPr>
            <w:tcW w:w="1992" w:type="dxa"/>
            <w:tcBorders>
              <w:top w:val="nil"/>
              <w:left w:val="nil"/>
              <w:bottom w:val="nil"/>
              <w:right w:val="nil"/>
            </w:tcBorders>
            <w:shd w:val="clear" w:color="auto" w:fill="auto"/>
            <w:noWrap/>
            <w:vAlign w:val="bottom"/>
            <w:hideMark/>
          </w:tcPr>
          <w:p w14:paraId="6CEE2D0C"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0,0699 </w:t>
            </w:r>
          </w:p>
        </w:tc>
        <w:tc>
          <w:tcPr>
            <w:tcW w:w="1361" w:type="dxa"/>
            <w:tcBorders>
              <w:top w:val="nil"/>
              <w:left w:val="nil"/>
              <w:bottom w:val="nil"/>
              <w:right w:val="nil"/>
            </w:tcBorders>
            <w:shd w:val="clear" w:color="auto" w:fill="auto"/>
            <w:noWrap/>
            <w:vAlign w:val="bottom"/>
            <w:hideMark/>
          </w:tcPr>
          <w:p w14:paraId="08430B0A"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$ 2.262.805,85</w:t>
            </w:r>
          </w:p>
        </w:tc>
      </w:tr>
      <w:tr w:rsidR="00DA326E" w:rsidRPr="00CA0E59" w14:paraId="5433CDCE" w14:textId="77777777" w:rsidTr="00E260F3">
        <w:trPr>
          <w:trHeight w:val="20"/>
        </w:trPr>
        <w:tc>
          <w:tcPr>
            <w:tcW w:w="1200" w:type="dxa"/>
            <w:tcBorders>
              <w:top w:val="nil"/>
              <w:left w:val="nil"/>
              <w:bottom w:val="nil"/>
              <w:right w:val="nil"/>
            </w:tcBorders>
            <w:shd w:val="clear" w:color="auto" w:fill="auto"/>
            <w:noWrap/>
            <w:vAlign w:val="bottom"/>
            <w:hideMark/>
          </w:tcPr>
          <w:p w14:paraId="3E5CCD83"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2.003 </w:t>
            </w:r>
          </w:p>
        </w:tc>
        <w:tc>
          <w:tcPr>
            <w:tcW w:w="1992" w:type="dxa"/>
            <w:tcBorders>
              <w:top w:val="nil"/>
              <w:left w:val="nil"/>
              <w:bottom w:val="nil"/>
              <w:right w:val="nil"/>
            </w:tcBorders>
            <w:shd w:val="clear" w:color="auto" w:fill="auto"/>
            <w:noWrap/>
            <w:vAlign w:val="bottom"/>
            <w:hideMark/>
          </w:tcPr>
          <w:p w14:paraId="0944F987"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0,0649 </w:t>
            </w:r>
          </w:p>
        </w:tc>
        <w:tc>
          <w:tcPr>
            <w:tcW w:w="1361" w:type="dxa"/>
            <w:tcBorders>
              <w:top w:val="nil"/>
              <w:left w:val="nil"/>
              <w:bottom w:val="nil"/>
              <w:right w:val="nil"/>
            </w:tcBorders>
            <w:shd w:val="clear" w:color="auto" w:fill="auto"/>
            <w:noWrap/>
            <w:vAlign w:val="bottom"/>
            <w:hideMark/>
          </w:tcPr>
          <w:p w14:paraId="362568D7"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$ 2.420.975,98</w:t>
            </w:r>
          </w:p>
        </w:tc>
      </w:tr>
      <w:tr w:rsidR="00DA326E" w:rsidRPr="00CA0E59" w14:paraId="70D1517D" w14:textId="77777777" w:rsidTr="00E260F3">
        <w:trPr>
          <w:trHeight w:val="20"/>
        </w:trPr>
        <w:tc>
          <w:tcPr>
            <w:tcW w:w="1200" w:type="dxa"/>
            <w:tcBorders>
              <w:top w:val="nil"/>
              <w:left w:val="nil"/>
              <w:bottom w:val="nil"/>
              <w:right w:val="nil"/>
            </w:tcBorders>
            <w:shd w:val="clear" w:color="auto" w:fill="auto"/>
            <w:noWrap/>
            <w:vAlign w:val="bottom"/>
            <w:hideMark/>
          </w:tcPr>
          <w:p w14:paraId="626B3F89"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2.004 </w:t>
            </w:r>
          </w:p>
        </w:tc>
        <w:tc>
          <w:tcPr>
            <w:tcW w:w="1992" w:type="dxa"/>
            <w:tcBorders>
              <w:top w:val="nil"/>
              <w:left w:val="nil"/>
              <w:bottom w:val="nil"/>
              <w:right w:val="nil"/>
            </w:tcBorders>
            <w:shd w:val="clear" w:color="auto" w:fill="auto"/>
            <w:noWrap/>
            <w:vAlign w:val="bottom"/>
            <w:hideMark/>
          </w:tcPr>
          <w:p w14:paraId="47715398"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0,0550 </w:t>
            </w:r>
          </w:p>
        </w:tc>
        <w:tc>
          <w:tcPr>
            <w:tcW w:w="1361" w:type="dxa"/>
            <w:tcBorders>
              <w:top w:val="nil"/>
              <w:left w:val="nil"/>
              <w:bottom w:val="nil"/>
              <w:right w:val="nil"/>
            </w:tcBorders>
            <w:shd w:val="clear" w:color="auto" w:fill="auto"/>
            <w:noWrap/>
            <w:vAlign w:val="bottom"/>
            <w:hideMark/>
          </w:tcPr>
          <w:p w14:paraId="61A0CC7A"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$ 2.578.097,32</w:t>
            </w:r>
          </w:p>
        </w:tc>
      </w:tr>
      <w:tr w:rsidR="00DA326E" w:rsidRPr="00CA0E59" w14:paraId="4AE39A5F" w14:textId="77777777" w:rsidTr="00E260F3">
        <w:trPr>
          <w:trHeight w:val="20"/>
        </w:trPr>
        <w:tc>
          <w:tcPr>
            <w:tcW w:w="1200" w:type="dxa"/>
            <w:tcBorders>
              <w:top w:val="nil"/>
              <w:left w:val="nil"/>
              <w:bottom w:val="nil"/>
              <w:right w:val="nil"/>
            </w:tcBorders>
            <w:shd w:val="clear" w:color="auto" w:fill="auto"/>
            <w:noWrap/>
            <w:vAlign w:val="bottom"/>
            <w:hideMark/>
          </w:tcPr>
          <w:p w14:paraId="29301B34"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2.005 </w:t>
            </w:r>
          </w:p>
        </w:tc>
        <w:tc>
          <w:tcPr>
            <w:tcW w:w="1992" w:type="dxa"/>
            <w:tcBorders>
              <w:top w:val="nil"/>
              <w:left w:val="nil"/>
              <w:bottom w:val="nil"/>
              <w:right w:val="nil"/>
            </w:tcBorders>
            <w:shd w:val="clear" w:color="auto" w:fill="auto"/>
            <w:noWrap/>
            <w:vAlign w:val="bottom"/>
            <w:hideMark/>
          </w:tcPr>
          <w:p w14:paraId="359057DB"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0,0485 </w:t>
            </w:r>
          </w:p>
        </w:tc>
        <w:tc>
          <w:tcPr>
            <w:tcW w:w="1361" w:type="dxa"/>
            <w:tcBorders>
              <w:top w:val="nil"/>
              <w:left w:val="nil"/>
              <w:bottom w:val="nil"/>
              <w:right w:val="nil"/>
            </w:tcBorders>
            <w:shd w:val="clear" w:color="auto" w:fill="auto"/>
            <w:noWrap/>
            <w:vAlign w:val="bottom"/>
            <w:hideMark/>
          </w:tcPr>
          <w:p w14:paraId="7D874EB6"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$ 2.719.892,67</w:t>
            </w:r>
          </w:p>
        </w:tc>
      </w:tr>
      <w:tr w:rsidR="00DA326E" w:rsidRPr="00CA0E59" w14:paraId="12425C41" w14:textId="77777777" w:rsidTr="00E260F3">
        <w:trPr>
          <w:trHeight w:val="20"/>
        </w:trPr>
        <w:tc>
          <w:tcPr>
            <w:tcW w:w="1200" w:type="dxa"/>
            <w:tcBorders>
              <w:top w:val="nil"/>
              <w:left w:val="nil"/>
              <w:bottom w:val="nil"/>
              <w:right w:val="nil"/>
            </w:tcBorders>
            <w:shd w:val="clear" w:color="auto" w:fill="auto"/>
            <w:noWrap/>
            <w:vAlign w:val="bottom"/>
            <w:hideMark/>
          </w:tcPr>
          <w:p w14:paraId="18A60AE7"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2.006 </w:t>
            </w:r>
          </w:p>
        </w:tc>
        <w:tc>
          <w:tcPr>
            <w:tcW w:w="1992" w:type="dxa"/>
            <w:tcBorders>
              <w:top w:val="nil"/>
              <w:left w:val="nil"/>
              <w:bottom w:val="nil"/>
              <w:right w:val="nil"/>
            </w:tcBorders>
            <w:shd w:val="clear" w:color="auto" w:fill="auto"/>
            <w:noWrap/>
            <w:vAlign w:val="bottom"/>
            <w:hideMark/>
          </w:tcPr>
          <w:p w14:paraId="34FCF1F9"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0,0448 </w:t>
            </w:r>
          </w:p>
        </w:tc>
        <w:tc>
          <w:tcPr>
            <w:tcW w:w="1361" w:type="dxa"/>
            <w:tcBorders>
              <w:top w:val="nil"/>
              <w:left w:val="nil"/>
              <w:bottom w:val="nil"/>
              <w:right w:val="nil"/>
            </w:tcBorders>
            <w:shd w:val="clear" w:color="auto" w:fill="auto"/>
            <w:noWrap/>
            <w:vAlign w:val="bottom"/>
            <w:hideMark/>
          </w:tcPr>
          <w:p w14:paraId="66DB9DD2"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$ 2.851.807,47</w:t>
            </w:r>
          </w:p>
        </w:tc>
      </w:tr>
      <w:tr w:rsidR="00DA326E" w:rsidRPr="00CA0E59" w14:paraId="2B379A2D" w14:textId="77777777" w:rsidTr="00E260F3">
        <w:trPr>
          <w:trHeight w:val="20"/>
        </w:trPr>
        <w:tc>
          <w:tcPr>
            <w:tcW w:w="1200" w:type="dxa"/>
            <w:tcBorders>
              <w:top w:val="nil"/>
              <w:left w:val="nil"/>
              <w:bottom w:val="nil"/>
              <w:right w:val="nil"/>
            </w:tcBorders>
            <w:shd w:val="clear" w:color="auto" w:fill="auto"/>
            <w:noWrap/>
            <w:vAlign w:val="bottom"/>
            <w:hideMark/>
          </w:tcPr>
          <w:p w14:paraId="16D9F0B9"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2.007 </w:t>
            </w:r>
          </w:p>
        </w:tc>
        <w:tc>
          <w:tcPr>
            <w:tcW w:w="1992" w:type="dxa"/>
            <w:tcBorders>
              <w:top w:val="nil"/>
              <w:left w:val="nil"/>
              <w:bottom w:val="nil"/>
              <w:right w:val="nil"/>
            </w:tcBorders>
            <w:shd w:val="clear" w:color="auto" w:fill="auto"/>
            <w:noWrap/>
            <w:vAlign w:val="bottom"/>
            <w:hideMark/>
          </w:tcPr>
          <w:p w14:paraId="41F4AB25"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0,0569 </w:t>
            </w:r>
          </w:p>
        </w:tc>
        <w:tc>
          <w:tcPr>
            <w:tcW w:w="1361" w:type="dxa"/>
            <w:tcBorders>
              <w:top w:val="nil"/>
              <w:left w:val="nil"/>
              <w:bottom w:val="nil"/>
              <w:right w:val="nil"/>
            </w:tcBorders>
            <w:shd w:val="clear" w:color="auto" w:fill="auto"/>
            <w:noWrap/>
            <w:vAlign w:val="bottom"/>
            <w:hideMark/>
          </w:tcPr>
          <w:p w14:paraId="62567E49"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$ 2.979.568,44</w:t>
            </w:r>
          </w:p>
        </w:tc>
      </w:tr>
      <w:tr w:rsidR="00DA326E" w:rsidRPr="00CA0E59" w14:paraId="01946326" w14:textId="77777777" w:rsidTr="00E260F3">
        <w:trPr>
          <w:trHeight w:val="20"/>
        </w:trPr>
        <w:tc>
          <w:tcPr>
            <w:tcW w:w="1200" w:type="dxa"/>
            <w:tcBorders>
              <w:top w:val="nil"/>
              <w:left w:val="nil"/>
              <w:bottom w:val="nil"/>
              <w:right w:val="nil"/>
            </w:tcBorders>
            <w:shd w:val="clear" w:color="auto" w:fill="auto"/>
            <w:noWrap/>
            <w:vAlign w:val="bottom"/>
            <w:hideMark/>
          </w:tcPr>
          <w:p w14:paraId="0F227A28"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2.008 </w:t>
            </w:r>
          </w:p>
        </w:tc>
        <w:tc>
          <w:tcPr>
            <w:tcW w:w="1992" w:type="dxa"/>
            <w:tcBorders>
              <w:top w:val="nil"/>
              <w:left w:val="nil"/>
              <w:bottom w:val="nil"/>
              <w:right w:val="nil"/>
            </w:tcBorders>
            <w:shd w:val="clear" w:color="auto" w:fill="auto"/>
            <w:noWrap/>
            <w:vAlign w:val="bottom"/>
            <w:hideMark/>
          </w:tcPr>
          <w:p w14:paraId="38B500C9"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0,0767 </w:t>
            </w:r>
          </w:p>
        </w:tc>
        <w:tc>
          <w:tcPr>
            <w:tcW w:w="1361" w:type="dxa"/>
            <w:tcBorders>
              <w:top w:val="nil"/>
              <w:left w:val="nil"/>
              <w:bottom w:val="nil"/>
              <w:right w:val="nil"/>
            </w:tcBorders>
            <w:shd w:val="clear" w:color="auto" w:fill="auto"/>
            <w:noWrap/>
            <w:vAlign w:val="bottom"/>
            <w:hideMark/>
          </w:tcPr>
          <w:p w14:paraId="12EBF7F6"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$ 3.149.105,88</w:t>
            </w:r>
          </w:p>
        </w:tc>
      </w:tr>
      <w:tr w:rsidR="00DA326E" w:rsidRPr="00CA0E59" w14:paraId="4B0901FC" w14:textId="77777777" w:rsidTr="00E260F3">
        <w:trPr>
          <w:trHeight w:val="20"/>
        </w:trPr>
        <w:tc>
          <w:tcPr>
            <w:tcW w:w="1200" w:type="dxa"/>
            <w:tcBorders>
              <w:top w:val="nil"/>
              <w:left w:val="nil"/>
              <w:bottom w:val="nil"/>
              <w:right w:val="nil"/>
            </w:tcBorders>
            <w:shd w:val="clear" w:color="auto" w:fill="auto"/>
            <w:noWrap/>
            <w:vAlign w:val="bottom"/>
            <w:hideMark/>
          </w:tcPr>
          <w:p w14:paraId="34AC66EC"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2.009 </w:t>
            </w:r>
          </w:p>
        </w:tc>
        <w:tc>
          <w:tcPr>
            <w:tcW w:w="1992" w:type="dxa"/>
            <w:tcBorders>
              <w:top w:val="nil"/>
              <w:left w:val="nil"/>
              <w:bottom w:val="nil"/>
              <w:right w:val="nil"/>
            </w:tcBorders>
            <w:shd w:val="clear" w:color="auto" w:fill="auto"/>
            <w:noWrap/>
            <w:vAlign w:val="bottom"/>
            <w:hideMark/>
          </w:tcPr>
          <w:p w14:paraId="54F53577"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0,0200 </w:t>
            </w:r>
          </w:p>
        </w:tc>
        <w:tc>
          <w:tcPr>
            <w:tcW w:w="1361" w:type="dxa"/>
            <w:tcBorders>
              <w:top w:val="nil"/>
              <w:left w:val="nil"/>
              <w:bottom w:val="nil"/>
              <w:right w:val="nil"/>
            </w:tcBorders>
            <w:shd w:val="clear" w:color="auto" w:fill="auto"/>
            <w:noWrap/>
            <w:vAlign w:val="bottom"/>
            <w:hideMark/>
          </w:tcPr>
          <w:p w14:paraId="5E10F161"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$ 3.390.642,31</w:t>
            </w:r>
          </w:p>
        </w:tc>
      </w:tr>
      <w:tr w:rsidR="00DA326E" w:rsidRPr="00CA0E59" w14:paraId="17E16C38" w14:textId="77777777" w:rsidTr="00E260F3">
        <w:trPr>
          <w:trHeight w:val="20"/>
        </w:trPr>
        <w:tc>
          <w:tcPr>
            <w:tcW w:w="1200" w:type="dxa"/>
            <w:tcBorders>
              <w:top w:val="nil"/>
              <w:left w:val="nil"/>
              <w:bottom w:val="nil"/>
              <w:right w:val="nil"/>
            </w:tcBorders>
            <w:shd w:val="clear" w:color="auto" w:fill="auto"/>
            <w:noWrap/>
            <w:vAlign w:val="bottom"/>
            <w:hideMark/>
          </w:tcPr>
          <w:p w14:paraId="339E0208"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2.010 </w:t>
            </w:r>
          </w:p>
        </w:tc>
        <w:tc>
          <w:tcPr>
            <w:tcW w:w="1992" w:type="dxa"/>
            <w:tcBorders>
              <w:top w:val="nil"/>
              <w:left w:val="nil"/>
              <w:bottom w:val="nil"/>
              <w:right w:val="nil"/>
            </w:tcBorders>
            <w:shd w:val="clear" w:color="auto" w:fill="auto"/>
            <w:noWrap/>
            <w:vAlign w:val="bottom"/>
            <w:hideMark/>
          </w:tcPr>
          <w:p w14:paraId="4FC0AC72"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0,0317 </w:t>
            </w:r>
          </w:p>
        </w:tc>
        <w:tc>
          <w:tcPr>
            <w:tcW w:w="1361" w:type="dxa"/>
            <w:tcBorders>
              <w:top w:val="nil"/>
              <w:left w:val="nil"/>
              <w:bottom w:val="nil"/>
              <w:right w:val="nil"/>
            </w:tcBorders>
            <w:shd w:val="clear" w:color="auto" w:fill="auto"/>
            <w:noWrap/>
            <w:vAlign w:val="bottom"/>
            <w:hideMark/>
          </w:tcPr>
          <w:p w14:paraId="2DA46C74"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$ 3.458.455,15</w:t>
            </w:r>
          </w:p>
        </w:tc>
      </w:tr>
      <w:tr w:rsidR="00DA326E" w:rsidRPr="00CA0E59" w14:paraId="4AE92AAF" w14:textId="77777777" w:rsidTr="00E260F3">
        <w:trPr>
          <w:trHeight w:val="20"/>
        </w:trPr>
        <w:tc>
          <w:tcPr>
            <w:tcW w:w="1200" w:type="dxa"/>
            <w:tcBorders>
              <w:top w:val="nil"/>
              <w:left w:val="nil"/>
              <w:bottom w:val="nil"/>
              <w:right w:val="nil"/>
            </w:tcBorders>
            <w:shd w:val="clear" w:color="auto" w:fill="auto"/>
            <w:noWrap/>
            <w:vAlign w:val="bottom"/>
            <w:hideMark/>
          </w:tcPr>
          <w:p w14:paraId="3E015E29"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2.011 </w:t>
            </w:r>
          </w:p>
        </w:tc>
        <w:tc>
          <w:tcPr>
            <w:tcW w:w="1992" w:type="dxa"/>
            <w:tcBorders>
              <w:top w:val="nil"/>
              <w:left w:val="nil"/>
              <w:bottom w:val="nil"/>
              <w:right w:val="nil"/>
            </w:tcBorders>
            <w:shd w:val="clear" w:color="auto" w:fill="auto"/>
            <w:noWrap/>
            <w:vAlign w:val="bottom"/>
            <w:hideMark/>
          </w:tcPr>
          <w:p w14:paraId="55861F1D"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0,0373 </w:t>
            </w:r>
          </w:p>
        </w:tc>
        <w:tc>
          <w:tcPr>
            <w:tcW w:w="1361" w:type="dxa"/>
            <w:tcBorders>
              <w:top w:val="nil"/>
              <w:left w:val="nil"/>
              <w:bottom w:val="nil"/>
              <w:right w:val="nil"/>
            </w:tcBorders>
            <w:shd w:val="clear" w:color="auto" w:fill="auto"/>
            <w:noWrap/>
            <w:vAlign w:val="bottom"/>
            <w:hideMark/>
          </w:tcPr>
          <w:p w14:paraId="15647BAC"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$ 3.568.088,18</w:t>
            </w:r>
          </w:p>
        </w:tc>
      </w:tr>
      <w:tr w:rsidR="00DA326E" w:rsidRPr="00CA0E59" w14:paraId="5A5D1305" w14:textId="77777777" w:rsidTr="00E260F3">
        <w:trPr>
          <w:trHeight w:val="20"/>
        </w:trPr>
        <w:tc>
          <w:tcPr>
            <w:tcW w:w="1200" w:type="dxa"/>
            <w:tcBorders>
              <w:top w:val="nil"/>
              <w:left w:val="nil"/>
              <w:bottom w:val="nil"/>
              <w:right w:val="nil"/>
            </w:tcBorders>
            <w:shd w:val="clear" w:color="auto" w:fill="auto"/>
            <w:noWrap/>
            <w:vAlign w:val="bottom"/>
            <w:hideMark/>
          </w:tcPr>
          <w:p w14:paraId="6E175410"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2.012 </w:t>
            </w:r>
          </w:p>
        </w:tc>
        <w:tc>
          <w:tcPr>
            <w:tcW w:w="1992" w:type="dxa"/>
            <w:tcBorders>
              <w:top w:val="nil"/>
              <w:left w:val="nil"/>
              <w:bottom w:val="nil"/>
              <w:right w:val="nil"/>
            </w:tcBorders>
            <w:shd w:val="clear" w:color="auto" w:fill="auto"/>
            <w:noWrap/>
            <w:vAlign w:val="bottom"/>
            <w:hideMark/>
          </w:tcPr>
          <w:p w14:paraId="1000D783"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0,0244 </w:t>
            </w:r>
          </w:p>
        </w:tc>
        <w:tc>
          <w:tcPr>
            <w:tcW w:w="1361" w:type="dxa"/>
            <w:tcBorders>
              <w:top w:val="nil"/>
              <w:left w:val="nil"/>
              <w:bottom w:val="nil"/>
              <w:right w:val="nil"/>
            </w:tcBorders>
            <w:shd w:val="clear" w:color="auto" w:fill="auto"/>
            <w:noWrap/>
            <w:vAlign w:val="bottom"/>
            <w:hideMark/>
          </w:tcPr>
          <w:p w14:paraId="0B586D12"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$ 3.701.177,87</w:t>
            </w:r>
          </w:p>
        </w:tc>
      </w:tr>
      <w:tr w:rsidR="00DA326E" w:rsidRPr="00CA0E59" w14:paraId="7D1BBC7B" w14:textId="77777777" w:rsidTr="00E260F3">
        <w:trPr>
          <w:trHeight w:val="20"/>
        </w:trPr>
        <w:tc>
          <w:tcPr>
            <w:tcW w:w="1200" w:type="dxa"/>
            <w:tcBorders>
              <w:top w:val="nil"/>
              <w:left w:val="nil"/>
              <w:bottom w:val="nil"/>
              <w:right w:val="nil"/>
            </w:tcBorders>
            <w:shd w:val="clear" w:color="auto" w:fill="auto"/>
            <w:noWrap/>
            <w:vAlign w:val="bottom"/>
            <w:hideMark/>
          </w:tcPr>
          <w:p w14:paraId="3FAF8B98"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2.013 </w:t>
            </w:r>
          </w:p>
        </w:tc>
        <w:tc>
          <w:tcPr>
            <w:tcW w:w="1992" w:type="dxa"/>
            <w:tcBorders>
              <w:top w:val="nil"/>
              <w:left w:val="nil"/>
              <w:bottom w:val="nil"/>
              <w:right w:val="nil"/>
            </w:tcBorders>
            <w:shd w:val="clear" w:color="auto" w:fill="auto"/>
            <w:noWrap/>
            <w:vAlign w:val="bottom"/>
            <w:hideMark/>
          </w:tcPr>
          <w:p w14:paraId="4C8B2BD2"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0,0194 </w:t>
            </w:r>
          </w:p>
        </w:tc>
        <w:tc>
          <w:tcPr>
            <w:tcW w:w="1361" w:type="dxa"/>
            <w:tcBorders>
              <w:top w:val="nil"/>
              <w:left w:val="nil"/>
              <w:bottom w:val="nil"/>
              <w:right w:val="nil"/>
            </w:tcBorders>
            <w:shd w:val="clear" w:color="000000" w:fill="DAEEF3"/>
            <w:noWrap/>
            <w:vAlign w:val="bottom"/>
            <w:hideMark/>
          </w:tcPr>
          <w:p w14:paraId="121CFCD2"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$ 3.791.486,61</w:t>
            </w:r>
          </w:p>
        </w:tc>
      </w:tr>
      <w:tr w:rsidR="00DA326E" w:rsidRPr="00CA0E59" w14:paraId="35409BDA" w14:textId="77777777" w:rsidTr="00E260F3">
        <w:trPr>
          <w:trHeight w:val="20"/>
        </w:trPr>
        <w:tc>
          <w:tcPr>
            <w:tcW w:w="1200" w:type="dxa"/>
            <w:tcBorders>
              <w:top w:val="nil"/>
              <w:left w:val="nil"/>
              <w:bottom w:val="nil"/>
              <w:right w:val="nil"/>
            </w:tcBorders>
            <w:shd w:val="clear" w:color="auto" w:fill="auto"/>
            <w:noWrap/>
            <w:vAlign w:val="bottom"/>
            <w:hideMark/>
          </w:tcPr>
          <w:p w14:paraId="2C1AC3BB"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2.014 </w:t>
            </w:r>
          </w:p>
        </w:tc>
        <w:tc>
          <w:tcPr>
            <w:tcW w:w="1992" w:type="dxa"/>
            <w:tcBorders>
              <w:top w:val="nil"/>
              <w:left w:val="nil"/>
              <w:bottom w:val="nil"/>
              <w:right w:val="nil"/>
            </w:tcBorders>
            <w:shd w:val="clear" w:color="auto" w:fill="auto"/>
            <w:noWrap/>
            <w:vAlign w:val="bottom"/>
            <w:hideMark/>
          </w:tcPr>
          <w:p w14:paraId="19D398F4"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0,0366 </w:t>
            </w:r>
          </w:p>
        </w:tc>
        <w:tc>
          <w:tcPr>
            <w:tcW w:w="1361" w:type="dxa"/>
            <w:tcBorders>
              <w:top w:val="nil"/>
              <w:left w:val="nil"/>
              <w:bottom w:val="nil"/>
              <w:right w:val="nil"/>
            </w:tcBorders>
            <w:shd w:val="clear" w:color="auto" w:fill="auto"/>
            <w:noWrap/>
            <w:vAlign w:val="bottom"/>
            <w:hideMark/>
          </w:tcPr>
          <w:p w14:paraId="659F8F12"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$ 3.865.041,45</w:t>
            </w:r>
          </w:p>
        </w:tc>
      </w:tr>
      <w:tr w:rsidR="00DA326E" w:rsidRPr="00CA0E59" w14:paraId="189C041C" w14:textId="77777777" w:rsidTr="00E260F3">
        <w:trPr>
          <w:trHeight w:val="20"/>
        </w:trPr>
        <w:tc>
          <w:tcPr>
            <w:tcW w:w="1200" w:type="dxa"/>
            <w:tcBorders>
              <w:top w:val="nil"/>
              <w:left w:val="nil"/>
              <w:bottom w:val="nil"/>
              <w:right w:val="nil"/>
            </w:tcBorders>
            <w:shd w:val="clear" w:color="auto" w:fill="auto"/>
            <w:noWrap/>
            <w:vAlign w:val="bottom"/>
            <w:hideMark/>
          </w:tcPr>
          <w:p w14:paraId="0AA7CCC5"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2.015 </w:t>
            </w:r>
          </w:p>
        </w:tc>
        <w:tc>
          <w:tcPr>
            <w:tcW w:w="1992" w:type="dxa"/>
            <w:tcBorders>
              <w:top w:val="nil"/>
              <w:left w:val="nil"/>
              <w:bottom w:val="nil"/>
              <w:right w:val="nil"/>
            </w:tcBorders>
            <w:shd w:val="clear" w:color="auto" w:fill="auto"/>
            <w:noWrap/>
            <w:vAlign w:val="bottom"/>
            <w:hideMark/>
          </w:tcPr>
          <w:p w14:paraId="62675B7C"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0,0677 </w:t>
            </w:r>
          </w:p>
        </w:tc>
        <w:tc>
          <w:tcPr>
            <w:tcW w:w="1361" w:type="dxa"/>
            <w:tcBorders>
              <w:top w:val="nil"/>
              <w:left w:val="nil"/>
              <w:bottom w:val="nil"/>
              <w:right w:val="nil"/>
            </w:tcBorders>
            <w:shd w:val="clear" w:color="auto" w:fill="auto"/>
            <w:noWrap/>
            <w:vAlign w:val="bottom"/>
            <w:hideMark/>
          </w:tcPr>
          <w:p w14:paraId="322D8D8C"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$ 4.006.501,97</w:t>
            </w:r>
          </w:p>
        </w:tc>
      </w:tr>
      <w:tr w:rsidR="00DA326E" w:rsidRPr="00CA0E59" w14:paraId="08B2D39B" w14:textId="77777777" w:rsidTr="00E260F3">
        <w:trPr>
          <w:trHeight w:val="20"/>
        </w:trPr>
        <w:tc>
          <w:tcPr>
            <w:tcW w:w="1200" w:type="dxa"/>
            <w:tcBorders>
              <w:top w:val="nil"/>
              <w:left w:val="nil"/>
              <w:bottom w:val="nil"/>
              <w:right w:val="nil"/>
            </w:tcBorders>
            <w:shd w:val="clear" w:color="auto" w:fill="auto"/>
            <w:noWrap/>
            <w:vAlign w:val="bottom"/>
            <w:hideMark/>
          </w:tcPr>
          <w:p w14:paraId="34566E41"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2.016 </w:t>
            </w:r>
          </w:p>
        </w:tc>
        <w:tc>
          <w:tcPr>
            <w:tcW w:w="1992" w:type="dxa"/>
            <w:tcBorders>
              <w:top w:val="nil"/>
              <w:left w:val="nil"/>
              <w:bottom w:val="nil"/>
              <w:right w:val="nil"/>
            </w:tcBorders>
            <w:shd w:val="clear" w:color="auto" w:fill="auto"/>
            <w:noWrap/>
            <w:vAlign w:val="bottom"/>
            <w:hideMark/>
          </w:tcPr>
          <w:p w14:paraId="72D08369"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0,0575 </w:t>
            </w:r>
          </w:p>
        </w:tc>
        <w:tc>
          <w:tcPr>
            <w:tcW w:w="1361" w:type="dxa"/>
            <w:tcBorders>
              <w:top w:val="nil"/>
              <w:left w:val="nil"/>
              <w:bottom w:val="nil"/>
              <w:right w:val="nil"/>
            </w:tcBorders>
            <w:shd w:val="clear" w:color="auto" w:fill="auto"/>
            <w:noWrap/>
            <w:vAlign w:val="bottom"/>
            <w:hideMark/>
          </w:tcPr>
          <w:p w14:paraId="444E3E24"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$ 4.277.742,15</w:t>
            </w:r>
          </w:p>
        </w:tc>
      </w:tr>
      <w:tr w:rsidR="00DA326E" w:rsidRPr="00CA0E59" w14:paraId="558683E0" w14:textId="77777777" w:rsidTr="00E260F3">
        <w:trPr>
          <w:trHeight w:val="20"/>
        </w:trPr>
        <w:tc>
          <w:tcPr>
            <w:tcW w:w="1200" w:type="dxa"/>
            <w:tcBorders>
              <w:top w:val="nil"/>
              <w:left w:val="nil"/>
              <w:bottom w:val="nil"/>
              <w:right w:val="nil"/>
            </w:tcBorders>
            <w:shd w:val="clear" w:color="auto" w:fill="auto"/>
            <w:noWrap/>
            <w:vAlign w:val="bottom"/>
            <w:hideMark/>
          </w:tcPr>
          <w:p w14:paraId="4F6CA3B2"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2.017 </w:t>
            </w:r>
          </w:p>
        </w:tc>
        <w:tc>
          <w:tcPr>
            <w:tcW w:w="1992" w:type="dxa"/>
            <w:tcBorders>
              <w:top w:val="nil"/>
              <w:left w:val="nil"/>
              <w:bottom w:val="nil"/>
              <w:right w:val="nil"/>
            </w:tcBorders>
            <w:shd w:val="clear" w:color="auto" w:fill="auto"/>
            <w:noWrap/>
            <w:vAlign w:val="bottom"/>
            <w:hideMark/>
          </w:tcPr>
          <w:p w14:paraId="15D0BAF5"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0,0409 </w:t>
            </w:r>
          </w:p>
        </w:tc>
        <w:tc>
          <w:tcPr>
            <w:tcW w:w="1361" w:type="dxa"/>
            <w:tcBorders>
              <w:top w:val="nil"/>
              <w:left w:val="nil"/>
              <w:bottom w:val="nil"/>
              <w:right w:val="nil"/>
            </w:tcBorders>
            <w:shd w:val="clear" w:color="auto" w:fill="auto"/>
            <w:noWrap/>
            <w:vAlign w:val="bottom"/>
            <w:hideMark/>
          </w:tcPr>
          <w:p w14:paraId="03A113F0"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$ 4.523.712,32</w:t>
            </w:r>
          </w:p>
        </w:tc>
      </w:tr>
      <w:tr w:rsidR="00DA326E" w:rsidRPr="00CA0E59" w14:paraId="4E71D497" w14:textId="77777777" w:rsidTr="00E260F3">
        <w:trPr>
          <w:trHeight w:val="20"/>
        </w:trPr>
        <w:tc>
          <w:tcPr>
            <w:tcW w:w="1200" w:type="dxa"/>
            <w:tcBorders>
              <w:top w:val="nil"/>
              <w:left w:val="nil"/>
              <w:bottom w:val="nil"/>
              <w:right w:val="nil"/>
            </w:tcBorders>
            <w:shd w:val="clear" w:color="auto" w:fill="auto"/>
            <w:noWrap/>
            <w:vAlign w:val="bottom"/>
            <w:hideMark/>
          </w:tcPr>
          <w:p w14:paraId="247E103A"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2.018 </w:t>
            </w:r>
          </w:p>
        </w:tc>
        <w:tc>
          <w:tcPr>
            <w:tcW w:w="1992" w:type="dxa"/>
            <w:tcBorders>
              <w:top w:val="nil"/>
              <w:left w:val="nil"/>
              <w:bottom w:val="nil"/>
              <w:right w:val="nil"/>
            </w:tcBorders>
            <w:shd w:val="clear" w:color="auto" w:fill="auto"/>
            <w:noWrap/>
            <w:vAlign w:val="bottom"/>
            <w:hideMark/>
          </w:tcPr>
          <w:p w14:paraId="13415179"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0,0318 </w:t>
            </w:r>
          </w:p>
        </w:tc>
        <w:tc>
          <w:tcPr>
            <w:tcW w:w="1361" w:type="dxa"/>
            <w:tcBorders>
              <w:top w:val="nil"/>
              <w:left w:val="nil"/>
              <w:bottom w:val="nil"/>
              <w:right w:val="nil"/>
            </w:tcBorders>
            <w:shd w:val="clear" w:color="auto" w:fill="auto"/>
            <w:noWrap/>
            <w:vAlign w:val="bottom"/>
            <w:hideMark/>
          </w:tcPr>
          <w:p w14:paraId="4BDF3E9C"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$ 4.708.732,16</w:t>
            </w:r>
          </w:p>
        </w:tc>
      </w:tr>
      <w:tr w:rsidR="00DA326E" w:rsidRPr="00CA0E59" w14:paraId="79EB8568" w14:textId="77777777" w:rsidTr="00E260F3">
        <w:trPr>
          <w:trHeight w:val="20"/>
        </w:trPr>
        <w:tc>
          <w:tcPr>
            <w:tcW w:w="1200" w:type="dxa"/>
            <w:tcBorders>
              <w:top w:val="nil"/>
              <w:left w:val="nil"/>
              <w:bottom w:val="nil"/>
              <w:right w:val="nil"/>
            </w:tcBorders>
            <w:shd w:val="clear" w:color="auto" w:fill="auto"/>
            <w:noWrap/>
            <w:vAlign w:val="bottom"/>
            <w:hideMark/>
          </w:tcPr>
          <w:p w14:paraId="7FF59099"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2.019 </w:t>
            </w:r>
          </w:p>
        </w:tc>
        <w:tc>
          <w:tcPr>
            <w:tcW w:w="1992" w:type="dxa"/>
            <w:tcBorders>
              <w:top w:val="nil"/>
              <w:left w:val="nil"/>
              <w:bottom w:val="nil"/>
              <w:right w:val="nil"/>
            </w:tcBorders>
            <w:shd w:val="clear" w:color="auto" w:fill="auto"/>
            <w:noWrap/>
            <w:vAlign w:val="bottom"/>
            <w:hideMark/>
          </w:tcPr>
          <w:p w14:paraId="0AB9456E"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0,0380 </w:t>
            </w:r>
          </w:p>
        </w:tc>
        <w:tc>
          <w:tcPr>
            <w:tcW w:w="1361" w:type="dxa"/>
            <w:tcBorders>
              <w:top w:val="nil"/>
              <w:left w:val="nil"/>
              <w:bottom w:val="nil"/>
              <w:right w:val="nil"/>
            </w:tcBorders>
            <w:shd w:val="clear" w:color="auto" w:fill="auto"/>
            <w:noWrap/>
            <w:vAlign w:val="bottom"/>
            <w:hideMark/>
          </w:tcPr>
          <w:p w14:paraId="00A94C94"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$ 4.858.469,84</w:t>
            </w:r>
          </w:p>
        </w:tc>
      </w:tr>
      <w:tr w:rsidR="00DA326E" w:rsidRPr="00CA0E59" w14:paraId="16D75097" w14:textId="77777777" w:rsidTr="00E260F3">
        <w:trPr>
          <w:trHeight w:val="20"/>
        </w:trPr>
        <w:tc>
          <w:tcPr>
            <w:tcW w:w="1200" w:type="dxa"/>
            <w:tcBorders>
              <w:top w:val="nil"/>
              <w:left w:val="nil"/>
              <w:bottom w:val="nil"/>
              <w:right w:val="nil"/>
            </w:tcBorders>
            <w:shd w:val="clear" w:color="auto" w:fill="auto"/>
            <w:noWrap/>
            <w:vAlign w:val="bottom"/>
            <w:hideMark/>
          </w:tcPr>
          <w:p w14:paraId="5B69D719"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2.020 </w:t>
            </w:r>
          </w:p>
        </w:tc>
        <w:tc>
          <w:tcPr>
            <w:tcW w:w="1992" w:type="dxa"/>
            <w:tcBorders>
              <w:top w:val="nil"/>
              <w:left w:val="nil"/>
              <w:bottom w:val="nil"/>
              <w:right w:val="nil"/>
            </w:tcBorders>
            <w:shd w:val="clear" w:color="auto" w:fill="auto"/>
            <w:noWrap/>
            <w:vAlign w:val="bottom"/>
            <w:hideMark/>
          </w:tcPr>
          <w:p w14:paraId="066DCA41"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0,0161 </w:t>
            </w:r>
          </w:p>
        </w:tc>
        <w:tc>
          <w:tcPr>
            <w:tcW w:w="1361" w:type="dxa"/>
            <w:tcBorders>
              <w:top w:val="nil"/>
              <w:left w:val="nil"/>
              <w:bottom w:val="nil"/>
              <w:right w:val="nil"/>
            </w:tcBorders>
            <w:shd w:val="clear" w:color="auto" w:fill="auto"/>
            <w:noWrap/>
            <w:vAlign w:val="bottom"/>
            <w:hideMark/>
          </w:tcPr>
          <w:p w14:paraId="3CF4CFDE"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$ 5.043.091,69</w:t>
            </w:r>
          </w:p>
        </w:tc>
      </w:tr>
      <w:tr w:rsidR="00DA326E" w:rsidRPr="00CA0E59" w14:paraId="3E7D0852" w14:textId="77777777" w:rsidTr="00E260F3">
        <w:trPr>
          <w:trHeight w:val="20"/>
        </w:trPr>
        <w:tc>
          <w:tcPr>
            <w:tcW w:w="1200" w:type="dxa"/>
            <w:tcBorders>
              <w:top w:val="nil"/>
              <w:left w:val="nil"/>
              <w:bottom w:val="nil"/>
              <w:right w:val="nil"/>
            </w:tcBorders>
            <w:shd w:val="clear" w:color="auto" w:fill="auto"/>
            <w:noWrap/>
            <w:vAlign w:val="bottom"/>
            <w:hideMark/>
          </w:tcPr>
          <w:p w14:paraId="5D3B7BA2" w14:textId="77777777" w:rsidR="00DA326E" w:rsidRPr="00CA0E59" w:rsidRDefault="00DA326E" w:rsidP="00E260F3">
            <w:pPr>
              <w:jc w:val="cente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2.021 </w:t>
            </w:r>
          </w:p>
        </w:tc>
        <w:tc>
          <w:tcPr>
            <w:tcW w:w="1992" w:type="dxa"/>
            <w:tcBorders>
              <w:top w:val="nil"/>
              <w:left w:val="nil"/>
              <w:bottom w:val="nil"/>
              <w:right w:val="nil"/>
            </w:tcBorders>
            <w:shd w:val="clear" w:color="auto" w:fill="auto"/>
            <w:noWrap/>
            <w:vAlign w:val="bottom"/>
            <w:hideMark/>
          </w:tcPr>
          <w:p w14:paraId="4E02DA54" w14:textId="77777777" w:rsidR="00DA326E" w:rsidRPr="00CA0E59" w:rsidRDefault="00DA326E" w:rsidP="00E260F3">
            <w:pPr>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xml:space="preserve">                        -   </w:t>
            </w:r>
          </w:p>
        </w:tc>
        <w:tc>
          <w:tcPr>
            <w:tcW w:w="1361" w:type="dxa"/>
            <w:tcBorders>
              <w:top w:val="nil"/>
              <w:left w:val="nil"/>
              <w:bottom w:val="nil"/>
              <w:right w:val="nil"/>
            </w:tcBorders>
            <w:shd w:val="clear" w:color="auto" w:fill="auto"/>
            <w:noWrap/>
            <w:vAlign w:val="bottom"/>
            <w:hideMark/>
          </w:tcPr>
          <w:p w14:paraId="5E7EB89B" w14:textId="77777777" w:rsidR="00DA326E" w:rsidRPr="00CA0E59" w:rsidRDefault="00DA326E" w:rsidP="00E260F3">
            <w:pPr>
              <w:jc w:val="right"/>
              <w:rPr>
                <w:rFonts w:ascii="Calibri" w:eastAsia="Times New Roman" w:hAnsi="Calibri" w:cs="Calibri"/>
                <w:color w:val="000000"/>
                <w:szCs w:val="22"/>
                <w:lang w:val="es-CO" w:eastAsia="es-CO"/>
              </w:rPr>
            </w:pPr>
            <w:r w:rsidRPr="00CA0E59">
              <w:rPr>
                <w:rFonts w:ascii="Calibri" w:eastAsia="Times New Roman" w:hAnsi="Calibri" w:cs="Calibri"/>
                <w:color w:val="000000"/>
                <w:szCs w:val="22"/>
                <w:lang w:val="es-CO" w:eastAsia="es-CO"/>
              </w:rPr>
              <w:t>$ 5.124.285,47</w:t>
            </w:r>
          </w:p>
        </w:tc>
      </w:tr>
    </w:tbl>
    <w:p w14:paraId="4EC4336E" w14:textId="7273B1DC" w:rsidR="00CA0E59" w:rsidRPr="00DA326E" w:rsidRDefault="00CA0E59" w:rsidP="00DA326E"/>
    <w:sectPr w:rsidR="00CA0E59" w:rsidRPr="00DA326E" w:rsidSect="00A32C9A">
      <w:headerReference w:type="default" r:id="rId8"/>
      <w:footerReference w:type="even" r:id="rId9"/>
      <w:footerReference w:type="default" r:id="rId10"/>
      <w:pgSz w:w="12240" w:h="18720" w:code="14"/>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2774" w14:textId="77777777" w:rsidR="00141D85" w:rsidRDefault="00141D85">
      <w:r>
        <w:separator/>
      </w:r>
    </w:p>
  </w:endnote>
  <w:endnote w:type="continuationSeparator" w:id="0">
    <w:p w14:paraId="3EF56907" w14:textId="77777777" w:rsidR="00141D85" w:rsidRDefault="0014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9B40" w14:textId="77777777" w:rsidR="006A6CC4" w:rsidRDefault="006A6CC4"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BBB6F2" w14:textId="77777777" w:rsidR="006A6CC4" w:rsidRDefault="006A6CC4"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E345" w14:textId="77777777" w:rsidR="006A6CC4" w:rsidRDefault="006A6CC4"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5B37B0">
      <w:rPr>
        <w:rStyle w:val="Nmerodepgina"/>
        <w:noProof/>
      </w:rPr>
      <w:t>13</w:t>
    </w:r>
    <w:r>
      <w:rPr>
        <w:rStyle w:val="Nmerodepgina"/>
      </w:rPr>
      <w:fldChar w:fldCharType="end"/>
    </w:r>
  </w:p>
  <w:p w14:paraId="4380BB63" w14:textId="77777777" w:rsidR="006A6CC4" w:rsidRDefault="006A6CC4" w:rsidP="00EE58B5">
    <w:pPr>
      <w:pStyle w:val="Piedepgina"/>
      <w:ind w:right="360"/>
      <w:jc w:val="right"/>
      <w:rPr>
        <w:rFonts w:ascii="Arial" w:hAnsi="Arial" w:cs="Arial"/>
        <w:sz w:val="16"/>
        <w:szCs w:val="16"/>
      </w:rPr>
    </w:pPr>
  </w:p>
  <w:p w14:paraId="3CA19F54" w14:textId="77777777" w:rsidR="006A6CC4" w:rsidRDefault="006A6CC4"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0EFE0" w14:textId="77777777" w:rsidR="00141D85" w:rsidRDefault="00141D85">
      <w:r>
        <w:separator/>
      </w:r>
    </w:p>
  </w:footnote>
  <w:footnote w:type="continuationSeparator" w:id="0">
    <w:p w14:paraId="40C7AD81" w14:textId="77777777" w:rsidR="00141D85" w:rsidRDefault="0014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8BD7" w14:textId="77777777" w:rsidR="006A6CC4" w:rsidRDefault="006A6CC4" w:rsidP="00EE58B5">
    <w:pPr>
      <w:tabs>
        <w:tab w:val="left" w:pos="2268"/>
        <w:tab w:val="left" w:pos="2835"/>
      </w:tabs>
      <w:rPr>
        <w:rFonts w:ascii="Arial" w:hAnsi="Arial" w:cs="Arial"/>
        <w:b/>
        <w:color w:val="000000"/>
        <w:sz w:val="12"/>
        <w:szCs w:val="12"/>
      </w:rPr>
    </w:pPr>
  </w:p>
  <w:p w14:paraId="4298907F" w14:textId="77777777" w:rsidR="006A6CC4" w:rsidRDefault="006A6CC4" w:rsidP="00EE58B5">
    <w:pPr>
      <w:tabs>
        <w:tab w:val="left" w:pos="2268"/>
        <w:tab w:val="left" w:pos="2835"/>
      </w:tabs>
      <w:rPr>
        <w:rFonts w:ascii="Arial" w:hAnsi="Arial" w:cs="Arial"/>
        <w:b/>
        <w:color w:val="000000"/>
        <w:sz w:val="12"/>
        <w:szCs w:val="12"/>
      </w:rPr>
    </w:pPr>
  </w:p>
  <w:p w14:paraId="71EC265C" w14:textId="77777777" w:rsidR="006A6CC4" w:rsidRPr="00580211" w:rsidRDefault="006A6CC4"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0B88898B" w14:textId="77777777" w:rsidR="006A6CC4" w:rsidRPr="00580211" w:rsidRDefault="00141D85"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6C467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6377886" r:id="rId2"/>
      </w:object>
    </w:r>
  </w:p>
  <w:p w14:paraId="10113F30" w14:textId="77777777" w:rsidR="006A6CC4" w:rsidRPr="00580211" w:rsidRDefault="006A6CC4" w:rsidP="00EE58B5">
    <w:pPr>
      <w:tabs>
        <w:tab w:val="left" w:pos="2268"/>
        <w:tab w:val="left" w:pos="2835"/>
      </w:tabs>
      <w:rPr>
        <w:rFonts w:ascii="Tahoma" w:hAnsi="Tahoma" w:cs="Tahoma"/>
        <w:b/>
        <w:color w:val="000000"/>
        <w:sz w:val="12"/>
        <w:szCs w:val="12"/>
      </w:rPr>
    </w:pPr>
  </w:p>
  <w:p w14:paraId="00B1D5EE" w14:textId="77777777" w:rsidR="006A6CC4" w:rsidRPr="00580211" w:rsidRDefault="006A6CC4" w:rsidP="00EE58B5">
    <w:pPr>
      <w:tabs>
        <w:tab w:val="left" w:pos="2268"/>
        <w:tab w:val="left" w:pos="2835"/>
      </w:tabs>
      <w:rPr>
        <w:rFonts w:ascii="Tahoma" w:hAnsi="Tahoma" w:cs="Tahoma"/>
        <w:b/>
        <w:color w:val="000000"/>
        <w:sz w:val="12"/>
        <w:szCs w:val="12"/>
      </w:rPr>
    </w:pPr>
  </w:p>
  <w:p w14:paraId="4168B57F" w14:textId="77777777" w:rsidR="006A6CC4" w:rsidRPr="00580211" w:rsidRDefault="006A6CC4" w:rsidP="00EE58B5">
    <w:pPr>
      <w:tabs>
        <w:tab w:val="left" w:pos="2268"/>
        <w:tab w:val="left" w:pos="2835"/>
      </w:tabs>
      <w:rPr>
        <w:rFonts w:ascii="Tahoma" w:hAnsi="Tahoma" w:cs="Tahoma"/>
        <w:b/>
        <w:color w:val="000000"/>
        <w:sz w:val="12"/>
        <w:szCs w:val="12"/>
      </w:rPr>
    </w:pPr>
  </w:p>
  <w:p w14:paraId="69079F27" w14:textId="77777777" w:rsidR="006A6CC4" w:rsidRPr="00580211" w:rsidRDefault="006A6CC4"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6471948D" w14:textId="77777777" w:rsidR="006A6CC4" w:rsidRPr="00580211" w:rsidRDefault="006A6CC4"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745CC8F3" w14:textId="77777777" w:rsidR="006A6CC4" w:rsidRPr="00C73A1C" w:rsidRDefault="006A6CC4">
    <w:pPr>
      <w:pStyle w:val="Encabezado"/>
      <w:rPr>
        <w:rFonts w:ascii="Arial" w:hAnsi="Arial" w:cs="Arial"/>
        <w:sz w:val="12"/>
        <w:szCs w:val="12"/>
      </w:rPr>
    </w:pPr>
  </w:p>
  <w:p w14:paraId="2696096A" w14:textId="77777777" w:rsidR="006A6CC4" w:rsidRDefault="006A6CC4">
    <w:pPr>
      <w:pStyle w:val="Encabezado"/>
      <w:rPr>
        <w:rFonts w:ascii="Arial" w:hAnsi="Arial" w:cs="Arial"/>
        <w:sz w:val="12"/>
        <w:szCs w:val="12"/>
      </w:rPr>
    </w:pPr>
  </w:p>
  <w:p w14:paraId="64F3FA27" w14:textId="77777777" w:rsidR="006A6CC4" w:rsidRPr="00C73A1C" w:rsidRDefault="006A6CC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3"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8" w15:restartNumberingAfterBreak="0">
    <w:nsid w:val="2DF847DC"/>
    <w:multiLevelType w:val="hybridMultilevel"/>
    <w:tmpl w:val="E70C5FA2"/>
    <w:lvl w:ilvl="0" w:tplc="202223AA">
      <w:start w:val="1"/>
      <w:numFmt w:val="decimal"/>
      <w:lvlText w:val="%1."/>
      <w:lvlJc w:val="left"/>
      <w:pPr>
        <w:ind w:left="927" w:hanging="360"/>
      </w:pPr>
      <w:rPr>
        <w:rFonts w:hint="default"/>
        <w:sz w:val="24"/>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9"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0"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060D2A"/>
    <w:multiLevelType w:val="hybridMultilevel"/>
    <w:tmpl w:val="4B3CB22E"/>
    <w:lvl w:ilvl="0" w:tplc="BC3A7198">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18"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19" w15:restartNumberingAfterBreak="0">
    <w:nsid w:val="746F1DCC"/>
    <w:multiLevelType w:val="hybridMultilevel"/>
    <w:tmpl w:val="7FC63D08"/>
    <w:lvl w:ilvl="0" w:tplc="52A4D834">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14"/>
  </w:num>
  <w:num w:numId="5">
    <w:abstractNumId w:val="4"/>
  </w:num>
  <w:num w:numId="6">
    <w:abstractNumId w:val="12"/>
  </w:num>
  <w:num w:numId="7">
    <w:abstractNumId w:val="20"/>
  </w:num>
  <w:num w:numId="8">
    <w:abstractNumId w:val="2"/>
  </w:num>
  <w:num w:numId="9">
    <w:abstractNumId w:val="18"/>
  </w:num>
  <w:num w:numId="10">
    <w:abstractNumId w:val="15"/>
  </w:num>
  <w:num w:numId="11">
    <w:abstractNumId w:val="1"/>
  </w:num>
  <w:num w:numId="12">
    <w:abstractNumId w:val="13"/>
  </w:num>
  <w:num w:numId="13">
    <w:abstractNumId w:val="7"/>
  </w:num>
  <w:num w:numId="14">
    <w:abstractNumId w:val="3"/>
  </w:num>
  <w:num w:numId="15">
    <w:abstractNumId w:val="17"/>
  </w:num>
  <w:num w:numId="16">
    <w:abstractNumId w:val="9"/>
  </w:num>
  <w:num w:numId="17">
    <w:abstractNumId w:val="5"/>
  </w:num>
  <w:num w:numId="18">
    <w:abstractNumId w:val="6"/>
  </w:num>
  <w:num w:numId="19">
    <w:abstractNumId w:val="10"/>
  </w:num>
  <w:num w:numId="20">
    <w:abstractNumId w:val="19"/>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28C"/>
    <w:rsid w:val="00002029"/>
    <w:rsid w:val="000025A1"/>
    <w:rsid w:val="0000496A"/>
    <w:rsid w:val="00004DBC"/>
    <w:rsid w:val="00005174"/>
    <w:rsid w:val="00007967"/>
    <w:rsid w:val="000079BC"/>
    <w:rsid w:val="00010B3A"/>
    <w:rsid w:val="00011860"/>
    <w:rsid w:val="0001211F"/>
    <w:rsid w:val="00012A12"/>
    <w:rsid w:val="00013D3D"/>
    <w:rsid w:val="00014947"/>
    <w:rsid w:val="00015FE8"/>
    <w:rsid w:val="00016339"/>
    <w:rsid w:val="0001796E"/>
    <w:rsid w:val="0002062E"/>
    <w:rsid w:val="000208DF"/>
    <w:rsid w:val="00024848"/>
    <w:rsid w:val="00024FC6"/>
    <w:rsid w:val="00025427"/>
    <w:rsid w:val="00027DA4"/>
    <w:rsid w:val="00027F0D"/>
    <w:rsid w:val="0003077A"/>
    <w:rsid w:val="000332A1"/>
    <w:rsid w:val="00040DD9"/>
    <w:rsid w:val="0004134F"/>
    <w:rsid w:val="00041EFF"/>
    <w:rsid w:val="000426EB"/>
    <w:rsid w:val="00043213"/>
    <w:rsid w:val="0004367D"/>
    <w:rsid w:val="00045CF8"/>
    <w:rsid w:val="00045F9C"/>
    <w:rsid w:val="00046C7B"/>
    <w:rsid w:val="000502E1"/>
    <w:rsid w:val="0005117A"/>
    <w:rsid w:val="000516C8"/>
    <w:rsid w:val="00052F8C"/>
    <w:rsid w:val="0005351A"/>
    <w:rsid w:val="000536A9"/>
    <w:rsid w:val="000538F1"/>
    <w:rsid w:val="00054DFC"/>
    <w:rsid w:val="0005507D"/>
    <w:rsid w:val="00055554"/>
    <w:rsid w:val="000562BD"/>
    <w:rsid w:val="00056D17"/>
    <w:rsid w:val="00056D8B"/>
    <w:rsid w:val="00056FC4"/>
    <w:rsid w:val="00057CE1"/>
    <w:rsid w:val="00061C62"/>
    <w:rsid w:val="00062376"/>
    <w:rsid w:val="00062563"/>
    <w:rsid w:val="000627A9"/>
    <w:rsid w:val="000638FE"/>
    <w:rsid w:val="00064157"/>
    <w:rsid w:val="00064BF3"/>
    <w:rsid w:val="0006548D"/>
    <w:rsid w:val="0006584D"/>
    <w:rsid w:val="00066EC0"/>
    <w:rsid w:val="00067C75"/>
    <w:rsid w:val="000704C8"/>
    <w:rsid w:val="00071307"/>
    <w:rsid w:val="00071403"/>
    <w:rsid w:val="00071938"/>
    <w:rsid w:val="00071AB1"/>
    <w:rsid w:val="00071C32"/>
    <w:rsid w:val="00074233"/>
    <w:rsid w:val="00074580"/>
    <w:rsid w:val="00074B51"/>
    <w:rsid w:val="00075614"/>
    <w:rsid w:val="000766F0"/>
    <w:rsid w:val="00076B61"/>
    <w:rsid w:val="000809E5"/>
    <w:rsid w:val="00080F74"/>
    <w:rsid w:val="0008374E"/>
    <w:rsid w:val="0008485C"/>
    <w:rsid w:val="00084ABA"/>
    <w:rsid w:val="000854E9"/>
    <w:rsid w:val="000854F7"/>
    <w:rsid w:val="00085EDB"/>
    <w:rsid w:val="0008723B"/>
    <w:rsid w:val="000901CD"/>
    <w:rsid w:val="00090C37"/>
    <w:rsid w:val="00091D77"/>
    <w:rsid w:val="00093713"/>
    <w:rsid w:val="00094587"/>
    <w:rsid w:val="000948F4"/>
    <w:rsid w:val="00094B5E"/>
    <w:rsid w:val="00095ABC"/>
    <w:rsid w:val="00095D29"/>
    <w:rsid w:val="00096EBF"/>
    <w:rsid w:val="000A006A"/>
    <w:rsid w:val="000A00A2"/>
    <w:rsid w:val="000A083A"/>
    <w:rsid w:val="000A0A40"/>
    <w:rsid w:val="000A1E1B"/>
    <w:rsid w:val="000A2285"/>
    <w:rsid w:val="000A29DD"/>
    <w:rsid w:val="000A319B"/>
    <w:rsid w:val="000A39E7"/>
    <w:rsid w:val="000A49D5"/>
    <w:rsid w:val="000A596E"/>
    <w:rsid w:val="000A6288"/>
    <w:rsid w:val="000A705A"/>
    <w:rsid w:val="000A7300"/>
    <w:rsid w:val="000A7805"/>
    <w:rsid w:val="000B009D"/>
    <w:rsid w:val="000B0444"/>
    <w:rsid w:val="000B0A9B"/>
    <w:rsid w:val="000B36C4"/>
    <w:rsid w:val="000B376D"/>
    <w:rsid w:val="000B4C3E"/>
    <w:rsid w:val="000B4D61"/>
    <w:rsid w:val="000B593C"/>
    <w:rsid w:val="000B6299"/>
    <w:rsid w:val="000C2912"/>
    <w:rsid w:val="000C30BA"/>
    <w:rsid w:val="000C377E"/>
    <w:rsid w:val="000C3F58"/>
    <w:rsid w:val="000C4B0B"/>
    <w:rsid w:val="000C5CD9"/>
    <w:rsid w:val="000C6B90"/>
    <w:rsid w:val="000C6FD9"/>
    <w:rsid w:val="000D043D"/>
    <w:rsid w:val="000D0A88"/>
    <w:rsid w:val="000D14D3"/>
    <w:rsid w:val="000D1B37"/>
    <w:rsid w:val="000D2733"/>
    <w:rsid w:val="000D3630"/>
    <w:rsid w:val="000D3D20"/>
    <w:rsid w:val="000D44B9"/>
    <w:rsid w:val="000D4524"/>
    <w:rsid w:val="000D46E7"/>
    <w:rsid w:val="000D47D8"/>
    <w:rsid w:val="000D6844"/>
    <w:rsid w:val="000D7608"/>
    <w:rsid w:val="000D77D7"/>
    <w:rsid w:val="000D7806"/>
    <w:rsid w:val="000D7C4B"/>
    <w:rsid w:val="000D7EA6"/>
    <w:rsid w:val="000E110A"/>
    <w:rsid w:val="000E1910"/>
    <w:rsid w:val="000E2550"/>
    <w:rsid w:val="000E3F4E"/>
    <w:rsid w:val="000F098B"/>
    <w:rsid w:val="000F0E57"/>
    <w:rsid w:val="000F1803"/>
    <w:rsid w:val="000F1877"/>
    <w:rsid w:val="000F18AA"/>
    <w:rsid w:val="000F2B5B"/>
    <w:rsid w:val="000F3025"/>
    <w:rsid w:val="000F3926"/>
    <w:rsid w:val="000F3FFF"/>
    <w:rsid w:val="000F5503"/>
    <w:rsid w:val="000F663E"/>
    <w:rsid w:val="000F6B40"/>
    <w:rsid w:val="000F6C85"/>
    <w:rsid w:val="000F6E67"/>
    <w:rsid w:val="000F7897"/>
    <w:rsid w:val="000F7985"/>
    <w:rsid w:val="00101120"/>
    <w:rsid w:val="0010121F"/>
    <w:rsid w:val="0010142C"/>
    <w:rsid w:val="00102B8C"/>
    <w:rsid w:val="0010411C"/>
    <w:rsid w:val="001058EC"/>
    <w:rsid w:val="00107BCE"/>
    <w:rsid w:val="0011082C"/>
    <w:rsid w:val="001108D9"/>
    <w:rsid w:val="00110BB4"/>
    <w:rsid w:val="00111980"/>
    <w:rsid w:val="00112896"/>
    <w:rsid w:val="00112AC4"/>
    <w:rsid w:val="00112BA0"/>
    <w:rsid w:val="00112F8A"/>
    <w:rsid w:val="0011356B"/>
    <w:rsid w:val="00114211"/>
    <w:rsid w:val="001150B2"/>
    <w:rsid w:val="00115131"/>
    <w:rsid w:val="001156B1"/>
    <w:rsid w:val="00116017"/>
    <w:rsid w:val="0011720A"/>
    <w:rsid w:val="001206DE"/>
    <w:rsid w:val="00121A50"/>
    <w:rsid w:val="001223A0"/>
    <w:rsid w:val="00122A3E"/>
    <w:rsid w:val="00122EF9"/>
    <w:rsid w:val="0012437B"/>
    <w:rsid w:val="001249A6"/>
    <w:rsid w:val="00126566"/>
    <w:rsid w:val="00126587"/>
    <w:rsid w:val="001270EE"/>
    <w:rsid w:val="001272C7"/>
    <w:rsid w:val="00130AE8"/>
    <w:rsid w:val="001335F4"/>
    <w:rsid w:val="00133C0C"/>
    <w:rsid w:val="00134415"/>
    <w:rsid w:val="00136185"/>
    <w:rsid w:val="00136CB3"/>
    <w:rsid w:val="001372C4"/>
    <w:rsid w:val="00137346"/>
    <w:rsid w:val="001411F5"/>
    <w:rsid w:val="001416B4"/>
    <w:rsid w:val="00141BE5"/>
    <w:rsid w:val="00141D85"/>
    <w:rsid w:val="001423E8"/>
    <w:rsid w:val="0014316B"/>
    <w:rsid w:val="001435EE"/>
    <w:rsid w:val="001438AD"/>
    <w:rsid w:val="00143A61"/>
    <w:rsid w:val="001449C5"/>
    <w:rsid w:val="00144A99"/>
    <w:rsid w:val="00145289"/>
    <w:rsid w:val="00145836"/>
    <w:rsid w:val="001463F4"/>
    <w:rsid w:val="0014707D"/>
    <w:rsid w:val="00147F67"/>
    <w:rsid w:val="00150B47"/>
    <w:rsid w:val="00150F6B"/>
    <w:rsid w:val="00151CFF"/>
    <w:rsid w:val="00152B26"/>
    <w:rsid w:val="00152FCF"/>
    <w:rsid w:val="001534AD"/>
    <w:rsid w:val="001542D8"/>
    <w:rsid w:val="00154F60"/>
    <w:rsid w:val="001557AF"/>
    <w:rsid w:val="001560BE"/>
    <w:rsid w:val="00157DF5"/>
    <w:rsid w:val="0016009B"/>
    <w:rsid w:val="00160731"/>
    <w:rsid w:val="00160CF1"/>
    <w:rsid w:val="00162AB0"/>
    <w:rsid w:val="001630BC"/>
    <w:rsid w:val="001634E8"/>
    <w:rsid w:val="0016359A"/>
    <w:rsid w:val="00163BB2"/>
    <w:rsid w:val="001642E1"/>
    <w:rsid w:val="0016510D"/>
    <w:rsid w:val="00165E97"/>
    <w:rsid w:val="00166048"/>
    <w:rsid w:val="0016611B"/>
    <w:rsid w:val="00166171"/>
    <w:rsid w:val="001665E0"/>
    <w:rsid w:val="00166638"/>
    <w:rsid w:val="001667B9"/>
    <w:rsid w:val="00166961"/>
    <w:rsid w:val="00167F1E"/>
    <w:rsid w:val="00170105"/>
    <w:rsid w:val="00170116"/>
    <w:rsid w:val="001705CF"/>
    <w:rsid w:val="0017092C"/>
    <w:rsid w:val="0017197E"/>
    <w:rsid w:val="00171B47"/>
    <w:rsid w:val="00171E3B"/>
    <w:rsid w:val="00173A20"/>
    <w:rsid w:val="00174D48"/>
    <w:rsid w:val="00174DE2"/>
    <w:rsid w:val="0017530A"/>
    <w:rsid w:val="00175483"/>
    <w:rsid w:val="0017618D"/>
    <w:rsid w:val="00177DE8"/>
    <w:rsid w:val="00177F18"/>
    <w:rsid w:val="001813AE"/>
    <w:rsid w:val="0018196A"/>
    <w:rsid w:val="0018206D"/>
    <w:rsid w:val="00182B28"/>
    <w:rsid w:val="001835E8"/>
    <w:rsid w:val="001845D0"/>
    <w:rsid w:val="001849ED"/>
    <w:rsid w:val="001857F7"/>
    <w:rsid w:val="00185C5D"/>
    <w:rsid w:val="00185E07"/>
    <w:rsid w:val="001879DA"/>
    <w:rsid w:val="00187F9C"/>
    <w:rsid w:val="001900FA"/>
    <w:rsid w:val="00190856"/>
    <w:rsid w:val="001911CF"/>
    <w:rsid w:val="001914DD"/>
    <w:rsid w:val="00193392"/>
    <w:rsid w:val="001936D1"/>
    <w:rsid w:val="00193A73"/>
    <w:rsid w:val="00193C48"/>
    <w:rsid w:val="00193E2C"/>
    <w:rsid w:val="00194EE4"/>
    <w:rsid w:val="001951BA"/>
    <w:rsid w:val="00195298"/>
    <w:rsid w:val="00195C08"/>
    <w:rsid w:val="001968FB"/>
    <w:rsid w:val="00197A04"/>
    <w:rsid w:val="001A05CF"/>
    <w:rsid w:val="001A14D3"/>
    <w:rsid w:val="001A22A4"/>
    <w:rsid w:val="001A372B"/>
    <w:rsid w:val="001A4195"/>
    <w:rsid w:val="001A570C"/>
    <w:rsid w:val="001A613B"/>
    <w:rsid w:val="001A69DC"/>
    <w:rsid w:val="001A7857"/>
    <w:rsid w:val="001A7A5C"/>
    <w:rsid w:val="001B07A6"/>
    <w:rsid w:val="001B3F11"/>
    <w:rsid w:val="001B4A33"/>
    <w:rsid w:val="001B4BAF"/>
    <w:rsid w:val="001B65FB"/>
    <w:rsid w:val="001B6A0F"/>
    <w:rsid w:val="001B6AAC"/>
    <w:rsid w:val="001B6DD4"/>
    <w:rsid w:val="001B733D"/>
    <w:rsid w:val="001B7569"/>
    <w:rsid w:val="001B7647"/>
    <w:rsid w:val="001C070B"/>
    <w:rsid w:val="001C0E95"/>
    <w:rsid w:val="001C15F9"/>
    <w:rsid w:val="001C1B1C"/>
    <w:rsid w:val="001C1C53"/>
    <w:rsid w:val="001C1DF4"/>
    <w:rsid w:val="001C21E6"/>
    <w:rsid w:val="001C24B4"/>
    <w:rsid w:val="001C29D0"/>
    <w:rsid w:val="001C2B7B"/>
    <w:rsid w:val="001C2DCA"/>
    <w:rsid w:val="001C2FA4"/>
    <w:rsid w:val="001C3949"/>
    <w:rsid w:val="001C4350"/>
    <w:rsid w:val="001C5997"/>
    <w:rsid w:val="001C6249"/>
    <w:rsid w:val="001C6A3C"/>
    <w:rsid w:val="001C6D43"/>
    <w:rsid w:val="001C72C2"/>
    <w:rsid w:val="001C7FED"/>
    <w:rsid w:val="001D2DCA"/>
    <w:rsid w:val="001D3A0B"/>
    <w:rsid w:val="001D3F69"/>
    <w:rsid w:val="001D41B0"/>
    <w:rsid w:val="001D50C3"/>
    <w:rsid w:val="001D5DE3"/>
    <w:rsid w:val="001D613D"/>
    <w:rsid w:val="001D618A"/>
    <w:rsid w:val="001D6A64"/>
    <w:rsid w:val="001D6B2D"/>
    <w:rsid w:val="001D6C82"/>
    <w:rsid w:val="001D6DFF"/>
    <w:rsid w:val="001D70EA"/>
    <w:rsid w:val="001D7D30"/>
    <w:rsid w:val="001E12A9"/>
    <w:rsid w:val="001E1D9A"/>
    <w:rsid w:val="001E3AA7"/>
    <w:rsid w:val="001E476B"/>
    <w:rsid w:val="001E48C4"/>
    <w:rsid w:val="001E4D2A"/>
    <w:rsid w:val="001E5F27"/>
    <w:rsid w:val="001E5F45"/>
    <w:rsid w:val="001E6751"/>
    <w:rsid w:val="001E74CF"/>
    <w:rsid w:val="001F134B"/>
    <w:rsid w:val="001F1D75"/>
    <w:rsid w:val="001F27E1"/>
    <w:rsid w:val="001F31F8"/>
    <w:rsid w:val="001F3D47"/>
    <w:rsid w:val="001F3DF5"/>
    <w:rsid w:val="001F64A0"/>
    <w:rsid w:val="002004BA"/>
    <w:rsid w:val="002007AB"/>
    <w:rsid w:val="00200AC5"/>
    <w:rsid w:val="00201375"/>
    <w:rsid w:val="002028B1"/>
    <w:rsid w:val="00202D46"/>
    <w:rsid w:val="00203444"/>
    <w:rsid w:val="0020398B"/>
    <w:rsid w:val="00204380"/>
    <w:rsid w:val="00204885"/>
    <w:rsid w:val="002060A7"/>
    <w:rsid w:val="0020631D"/>
    <w:rsid w:val="0020699E"/>
    <w:rsid w:val="00212636"/>
    <w:rsid w:val="0021263E"/>
    <w:rsid w:val="00212698"/>
    <w:rsid w:val="00213FBA"/>
    <w:rsid w:val="002150E8"/>
    <w:rsid w:val="0021694E"/>
    <w:rsid w:val="002171A7"/>
    <w:rsid w:val="0021744F"/>
    <w:rsid w:val="002178E4"/>
    <w:rsid w:val="00220BC3"/>
    <w:rsid w:val="002211B8"/>
    <w:rsid w:val="00221793"/>
    <w:rsid w:val="0022191A"/>
    <w:rsid w:val="002223DE"/>
    <w:rsid w:val="00223929"/>
    <w:rsid w:val="002241ED"/>
    <w:rsid w:val="00224992"/>
    <w:rsid w:val="00224D67"/>
    <w:rsid w:val="00224DCE"/>
    <w:rsid w:val="00225CAF"/>
    <w:rsid w:val="00225E5A"/>
    <w:rsid w:val="0022671A"/>
    <w:rsid w:val="0023075B"/>
    <w:rsid w:val="00230E06"/>
    <w:rsid w:val="00232AAD"/>
    <w:rsid w:val="00232DF5"/>
    <w:rsid w:val="00233DD0"/>
    <w:rsid w:val="002341BC"/>
    <w:rsid w:val="00235528"/>
    <w:rsid w:val="00235F59"/>
    <w:rsid w:val="00236897"/>
    <w:rsid w:val="00237BD2"/>
    <w:rsid w:val="00240C04"/>
    <w:rsid w:val="00240E3F"/>
    <w:rsid w:val="00241C58"/>
    <w:rsid w:val="00241CB8"/>
    <w:rsid w:val="0024267F"/>
    <w:rsid w:val="00243A65"/>
    <w:rsid w:val="00243E95"/>
    <w:rsid w:val="00244747"/>
    <w:rsid w:val="00245404"/>
    <w:rsid w:val="00245D23"/>
    <w:rsid w:val="00250174"/>
    <w:rsid w:val="00250932"/>
    <w:rsid w:val="00251037"/>
    <w:rsid w:val="002512C2"/>
    <w:rsid w:val="00251A49"/>
    <w:rsid w:val="00251EC0"/>
    <w:rsid w:val="002522CF"/>
    <w:rsid w:val="002526D9"/>
    <w:rsid w:val="00254A69"/>
    <w:rsid w:val="00255FE0"/>
    <w:rsid w:val="0025730A"/>
    <w:rsid w:val="002574A6"/>
    <w:rsid w:val="002575D7"/>
    <w:rsid w:val="002576BE"/>
    <w:rsid w:val="0026051B"/>
    <w:rsid w:val="00262474"/>
    <w:rsid w:val="00262D82"/>
    <w:rsid w:val="00263D31"/>
    <w:rsid w:val="0026402A"/>
    <w:rsid w:val="00265748"/>
    <w:rsid w:val="00265E3E"/>
    <w:rsid w:val="002660C9"/>
    <w:rsid w:val="0026649B"/>
    <w:rsid w:val="00266B25"/>
    <w:rsid w:val="00266E99"/>
    <w:rsid w:val="00267C65"/>
    <w:rsid w:val="00270F12"/>
    <w:rsid w:val="002722E1"/>
    <w:rsid w:val="00272AD8"/>
    <w:rsid w:val="00272E5C"/>
    <w:rsid w:val="00273353"/>
    <w:rsid w:val="00274C5C"/>
    <w:rsid w:val="00275358"/>
    <w:rsid w:val="002753B1"/>
    <w:rsid w:val="00276BD7"/>
    <w:rsid w:val="00276F87"/>
    <w:rsid w:val="00277111"/>
    <w:rsid w:val="00277406"/>
    <w:rsid w:val="002800C2"/>
    <w:rsid w:val="00280565"/>
    <w:rsid w:val="00281599"/>
    <w:rsid w:val="00282882"/>
    <w:rsid w:val="00283276"/>
    <w:rsid w:val="0028334D"/>
    <w:rsid w:val="0028585D"/>
    <w:rsid w:val="0028722B"/>
    <w:rsid w:val="00287412"/>
    <w:rsid w:val="00287A75"/>
    <w:rsid w:val="00290046"/>
    <w:rsid w:val="00290F21"/>
    <w:rsid w:val="00291661"/>
    <w:rsid w:val="002919D3"/>
    <w:rsid w:val="002929E0"/>
    <w:rsid w:val="00293D92"/>
    <w:rsid w:val="00294593"/>
    <w:rsid w:val="00295EFA"/>
    <w:rsid w:val="00296808"/>
    <w:rsid w:val="00297AF5"/>
    <w:rsid w:val="00297E2F"/>
    <w:rsid w:val="002A24D5"/>
    <w:rsid w:val="002A25A6"/>
    <w:rsid w:val="002A4170"/>
    <w:rsid w:val="002A50F8"/>
    <w:rsid w:val="002A5667"/>
    <w:rsid w:val="002A5907"/>
    <w:rsid w:val="002A671C"/>
    <w:rsid w:val="002A6972"/>
    <w:rsid w:val="002A70CE"/>
    <w:rsid w:val="002A71B7"/>
    <w:rsid w:val="002A764A"/>
    <w:rsid w:val="002B0E52"/>
    <w:rsid w:val="002B155C"/>
    <w:rsid w:val="002B22E6"/>
    <w:rsid w:val="002B3B32"/>
    <w:rsid w:val="002B3F4A"/>
    <w:rsid w:val="002B40F4"/>
    <w:rsid w:val="002B51D9"/>
    <w:rsid w:val="002B564A"/>
    <w:rsid w:val="002B5C14"/>
    <w:rsid w:val="002B6327"/>
    <w:rsid w:val="002B6983"/>
    <w:rsid w:val="002B6A7E"/>
    <w:rsid w:val="002B6E0E"/>
    <w:rsid w:val="002B707D"/>
    <w:rsid w:val="002B7246"/>
    <w:rsid w:val="002B7342"/>
    <w:rsid w:val="002C1CF2"/>
    <w:rsid w:val="002C42DA"/>
    <w:rsid w:val="002C4366"/>
    <w:rsid w:val="002C5A20"/>
    <w:rsid w:val="002C5D23"/>
    <w:rsid w:val="002C5FFD"/>
    <w:rsid w:val="002C67B9"/>
    <w:rsid w:val="002C6CD4"/>
    <w:rsid w:val="002C71A9"/>
    <w:rsid w:val="002C756E"/>
    <w:rsid w:val="002D0443"/>
    <w:rsid w:val="002D0611"/>
    <w:rsid w:val="002D1E4E"/>
    <w:rsid w:val="002D2B29"/>
    <w:rsid w:val="002D2B32"/>
    <w:rsid w:val="002D36C1"/>
    <w:rsid w:val="002D3861"/>
    <w:rsid w:val="002D7333"/>
    <w:rsid w:val="002D7601"/>
    <w:rsid w:val="002D7652"/>
    <w:rsid w:val="002E00A2"/>
    <w:rsid w:val="002E212E"/>
    <w:rsid w:val="002E2259"/>
    <w:rsid w:val="002E254D"/>
    <w:rsid w:val="002E3642"/>
    <w:rsid w:val="002E410D"/>
    <w:rsid w:val="002E6449"/>
    <w:rsid w:val="002E6772"/>
    <w:rsid w:val="002E6AED"/>
    <w:rsid w:val="002E7B2F"/>
    <w:rsid w:val="002F0078"/>
    <w:rsid w:val="002F0D00"/>
    <w:rsid w:val="002F2051"/>
    <w:rsid w:val="002F28E8"/>
    <w:rsid w:val="0030028D"/>
    <w:rsid w:val="003006D6"/>
    <w:rsid w:val="00300717"/>
    <w:rsid w:val="0030195D"/>
    <w:rsid w:val="00304016"/>
    <w:rsid w:val="00304025"/>
    <w:rsid w:val="003050AB"/>
    <w:rsid w:val="00306226"/>
    <w:rsid w:val="00306EA3"/>
    <w:rsid w:val="00307299"/>
    <w:rsid w:val="0031204A"/>
    <w:rsid w:val="00312191"/>
    <w:rsid w:val="003126A8"/>
    <w:rsid w:val="00313B2D"/>
    <w:rsid w:val="00315EB0"/>
    <w:rsid w:val="003161C2"/>
    <w:rsid w:val="0031717F"/>
    <w:rsid w:val="00317DD5"/>
    <w:rsid w:val="00317F42"/>
    <w:rsid w:val="00320987"/>
    <w:rsid w:val="00321973"/>
    <w:rsid w:val="0032300D"/>
    <w:rsid w:val="00323C67"/>
    <w:rsid w:val="00323D22"/>
    <w:rsid w:val="00324235"/>
    <w:rsid w:val="003247B4"/>
    <w:rsid w:val="00325438"/>
    <w:rsid w:val="003254E8"/>
    <w:rsid w:val="003254EB"/>
    <w:rsid w:val="00325784"/>
    <w:rsid w:val="00326131"/>
    <w:rsid w:val="003268EA"/>
    <w:rsid w:val="00327263"/>
    <w:rsid w:val="003274B7"/>
    <w:rsid w:val="00330391"/>
    <w:rsid w:val="00330D26"/>
    <w:rsid w:val="003313C9"/>
    <w:rsid w:val="00331D10"/>
    <w:rsid w:val="00332E48"/>
    <w:rsid w:val="00333A9E"/>
    <w:rsid w:val="00333B60"/>
    <w:rsid w:val="0033414C"/>
    <w:rsid w:val="0033507D"/>
    <w:rsid w:val="00336519"/>
    <w:rsid w:val="0033729A"/>
    <w:rsid w:val="0034051F"/>
    <w:rsid w:val="00340C8C"/>
    <w:rsid w:val="00341D50"/>
    <w:rsid w:val="00341E9E"/>
    <w:rsid w:val="00342440"/>
    <w:rsid w:val="0034284E"/>
    <w:rsid w:val="00342A28"/>
    <w:rsid w:val="00342F1D"/>
    <w:rsid w:val="00343658"/>
    <w:rsid w:val="003436BC"/>
    <w:rsid w:val="00343DE5"/>
    <w:rsid w:val="00344010"/>
    <w:rsid w:val="003440F1"/>
    <w:rsid w:val="0034469A"/>
    <w:rsid w:val="00344753"/>
    <w:rsid w:val="00345369"/>
    <w:rsid w:val="0034538C"/>
    <w:rsid w:val="0034587D"/>
    <w:rsid w:val="00345ABD"/>
    <w:rsid w:val="003466D0"/>
    <w:rsid w:val="00347159"/>
    <w:rsid w:val="003471F7"/>
    <w:rsid w:val="003475BE"/>
    <w:rsid w:val="00347C67"/>
    <w:rsid w:val="003514FE"/>
    <w:rsid w:val="00351B01"/>
    <w:rsid w:val="003549C4"/>
    <w:rsid w:val="00356556"/>
    <w:rsid w:val="0035677A"/>
    <w:rsid w:val="00356D0B"/>
    <w:rsid w:val="003574ED"/>
    <w:rsid w:val="0035770F"/>
    <w:rsid w:val="003579BA"/>
    <w:rsid w:val="00362E33"/>
    <w:rsid w:val="003631A5"/>
    <w:rsid w:val="003637D8"/>
    <w:rsid w:val="003657AD"/>
    <w:rsid w:val="00370F19"/>
    <w:rsid w:val="00370F59"/>
    <w:rsid w:val="00372501"/>
    <w:rsid w:val="003726B8"/>
    <w:rsid w:val="0037294C"/>
    <w:rsid w:val="00373662"/>
    <w:rsid w:val="00374D8B"/>
    <w:rsid w:val="00375FE2"/>
    <w:rsid w:val="003776D5"/>
    <w:rsid w:val="00377A54"/>
    <w:rsid w:val="00380E27"/>
    <w:rsid w:val="0038177D"/>
    <w:rsid w:val="00382FCA"/>
    <w:rsid w:val="00384918"/>
    <w:rsid w:val="003850B9"/>
    <w:rsid w:val="00385164"/>
    <w:rsid w:val="003853E6"/>
    <w:rsid w:val="00386E40"/>
    <w:rsid w:val="003872DC"/>
    <w:rsid w:val="00387429"/>
    <w:rsid w:val="00387AE3"/>
    <w:rsid w:val="00387BB3"/>
    <w:rsid w:val="00391F94"/>
    <w:rsid w:val="0039294B"/>
    <w:rsid w:val="003933A4"/>
    <w:rsid w:val="003933D1"/>
    <w:rsid w:val="00394664"/>
    <w:rsid w:val="0039623F"/>
    <w:rsid w:val="00396E95"/>
    <w:rsid w:val="003A0BEC"/>
    <w:rsid w:val="003A1F6E"/>
    <w:rsid w:val="003A258F"/>
    <w:rsid w:val="003A45D9"/>
    <w:rsid w:val="003A7248"/>
    <w:rsid w:val="003B0144"/>
    <w:rsid w:val="003B12B1"/>
    <w:rsid w:val="003B17EB"/>
    <w:rsid w:val="003B324D"/>
    <w:rsid w:val="003B4718"/>
    <w:rsid w:val="003B5B70"/>
    <w:rsid w:val="003B7055"/>
    <w:rsid w:val="003C007C"/>
    <w:rsid w:val="003C1628"/>
    <w:rsid w:val="003C1E09"/>
    <w:rsid w:val="003C21C7"/>
    <w:rsid w:val="003C2ADB"/>
    <w:rsid w:val="003C37CA"/>
    <w:rsid w:val="003C3AB5"/>
    <w:rsid w:val="003C3D23"/>
    <w:rsid w:val="003C3FB6"/>
    <w:rsid w:val="003C4268"/>
    <w:rsid w:val="003C4299"/>
    <w:rsid w:val="003C5787"/>
    <w:rsid w:val="003C5A1B"/>
    <w:rsid w:val="003C5AD2"/>
    <w:rsid w:val="003C675A"/>
    <w:rsid w:val="003C74D2"/>
    <w:rsid w:val="003D0668"/>
    <w:rsid w:val="003D27B0"/>
    <w:rsid w:val="003E009B"/>
    <w:rsid w:val="003E1DB5"/>
    <w:rsid w:val="003E2971"/>
    <w:rsid w:val="003E2DE7"/>
    <w:rsid w:val="003E3266"/>
    <w:rsid w:val="003E34EE"/>
    <w:rsid w:val="003E3FEB"/>
    <w:rsid w:val="003E4408"/>
    <w:rsid w:val="003E45CD"/>
    <w:rsid w:val="003E578D"/>
    <w:rsid w:val="003E5B5F"/>
    <w:rsid w:val="003E6D59"/>
    <w:rsid w:val="003F05DF"/>
    <w:rsid w:val="003F0CB9"/>
    <w:rsid w:val="003F16C4"/>
    <w:rsid w:val="003F2A60"/>
    <w:rsid w:val="003F48A6"/>
    <w:rsid w:val="003F534C"/>
    <w:rsid w:val="003F5FC4"/>
    <w:rsid w:val="003F61DC"/>
    <w:rsid w:val="003F6CB2"/>
    <w:rsid w:val="003F6E0D"/>
    <w:rsid w:val="0040053C"/>
    <w:rsid w:val="004006FB"/>
    <w:rsid w:val="00400D94"/>
    <w:rsid w:val="00401C78"/>
    <w:rsid w:val="00402BF7"/>
    <w:rsid w:val="00403E95"/>
    <w:rsid w:val="00404941"/>
    <w:rsid w:val="00404ACF"/>
    <w:rsid w:val="004056AA"/>
    <w:rsid w:val="00405A56"/>
    <w:rsid w:val="004073C5"/>
    <w:rsid w:val="00407CC1"/>
    <w:rsid w:val="0041009D"/>
    <w:rsid w:val="0041079A"/>
    <w:rsid w:val="00410852"/>
    <w:rsid w:val="00411BF7"/>
    <w:rsid w:val="00412404"/>
    <w:rsid w:val="0041278F"/>
    <w:rsid w:val="004130D9"/>
    <w:rsid w:val="00413EF1"/>
    <w:rsid w:val="00414030"/>
    <w:rsid w:val="00415FC4"/>
    <w:rsid w:val="004163F9"/>
    <w:rsid w:val="00420CE9"/>
    <w:rsid w:val="004214C9"/>
    <w:rsid w:val="004219B2"/>
    <w:rsid w:val="00421F8B"/>
    <w:rsid w:val="00422F8F"/>
    <w:rsid w:val="00422FEC"/>
    <w:rsid w:val="00423049"/>
    <w:rsid w:val="00423D81"/>
    <w:rsid w:val="00424999"/>
    <w:rsid w:val="00424C9E"/>
    <w:rsid w:val="00424DDB"/>
    <w:rsid w:val="00424EC3"/>
    <w:rsid w:val="0042594D"/>
    <w:rsid w:val="0042719E"/>
    <w:rsid w:val="00427942"/>
    <w:rsid w:val="00430BCF"/>
    <w:rsid w:val="0043136F"/>
    <w:rsid w:val="00431AC5"/>
    <w:rsid w:val="00431E8F"/>
    <w:rsid w:val="00432B7C"/>
    <w:rsid w:val="00432E3A"/>
    <w:rsid w:val="00434519"/>
    <w:rsid w:val="00435A64"/>
    <w:rsid w:val="00436B80"/>
    <w:rsid w:val="00437A4D"/>
    <w:rsid w:val="00440849"/>
    <w:rsid w:val="0044215D"/>
    <w:rsid w:val="00443266"/>
    <w:rsid w:val="0044345C"/>
    <w:rsid w:val="00443608"/>
    <w:rsid w:val="0044420A"/>
    <w:rsid w:val="004450F9"/>
    <w:rsid w:val="00445377"/>
    <w:rsid w:val="00446698"/>
    <w:rsid w:val="00446F8E"/>
    <w:rsid w:val="0045035F"/>
    <w:rsid w:val="00451134"/>
    <w:rsid w:val="00453932"/>
    <w:rsid w:val="00453CE7"/>
    <w:rsid w:val="00455A45"/>
    <w:rsid w:val="00457132"/>
    <w:rsid w:val="00460229"/>
    <w:rsid w:val="004617B2"/>
    <w:rsid w:val="00461E56"/>
    <w:rsid w:val="00463B31"/>
    <w:rsid w:val="00464742"/>
    <w:rsid w:val="004648A7"/>
    <w:rsid w:val="00467CB7"/>
    <w:rsid w:val="004703C4"/>
    <w:rsid w:val="00472AEE"/>
    <w:rsid w:val="00473294"/>
    <w:rsid w:val="00473F3C"/>
    <w:rsid w:val="0047547A"/>
    <w:rsid w:val="004759D9"/>
    <w:rsid w:val="00475A8D"/>
    <w:rsid w:val="00475BF8"/>
    <w:rsid w:val="00480558"/>
    <w:rsid w:val="004806A0"/>
    <w:rsid w:val="00480CD5"/>
    <w:rsid w:val="00481CB2"/>
    <w:rsid w:val="0048357A"/>
    <w:rsid w:val="00483965"/>
    <w:rsid w:val="00485083"/>
    <w:rsid w:val="00486C83"/>
    <w:rsid w:val="00486F24"/>
    <w:rsid w:val="00487CAF"/>
    <w:rsid w:val="0049010D"/>
    <w:rsid w:val="00491135"/>
    <w:rsid w:val="00491FE0"/>
    <w:rsid w:val="0049275A"/>
    <w:rsid w:val="00492B92"/>
    <w:rsid w:val="00492E00"/>
    <w:rsid w:val="004934A9"/>
    <w:rsid w:val="00493B95"/>
    <w:rsid w:val="00495110"/>
    <w:rsid w:val="00496FDC"/>
    <w:rsid w:val="00497377"/>
    <w:rsid w:val="004A03C7"/>
    <w:rsid w:val="004A0C6D"/>
    <w:rsid w:val="004A0C8A"/>
    <w:rsid w:val="004A17F5"/>
    <w:rsid w:val="004A1DDC"/>
    <w:rsid w:val="004A2B8C"/>
    <w:rsid w:val="004A31CB"/>
    <w:rsid w:val="004A32CD"/>
    <w:rsid w:val="004A40CF"/>
    <w:rsid w:val="004A5864"/>
    <w:rsid w:val="004A5E2B"/>
    <w:rsid w:val="004A6A72"/>
    <w:rsid w:val="004A6C6F"/>
    <w:rsid w:val="004A6F35"/>
    <w:rsid w:val="004B12AD"/>
    <w:rsid w:val="004B1C0B"/>
    <w:rsid w:val="004B1EAC"/>
    <w:rsid w:val="004B1F95"/>
    <w:rsid w:val="004B2F5A"/>
    <w:rsid w:val="004B47A6"/>
    <w:rsid w:val="004B4DCA"/>
    <w:rsid w:val="004B6EEC"/>
    <w:rsid w:val="004B78D5"/>
    <w:rsid w:val="004B7B6C"/>
    <w:rsid w:val="004B7EF7"/>
    <w:rsid w:val="004B7F64"/>
    <w:rsid w:val="004B7F74"/>
    <w:rsid w:val="004C0C91"/>
    <w:rsid w:val="004C1256"/>
    <w:rsid w:val="004C131C"/>
    <w:rsid w:val="004C3613"/>
    <w:rsid w:val="004C3E83"/>
    <w:rsid w:val="004C4531"/>
    <w:rsid w:val="004C4DB5"/>
    <w:rsid w:val="004C523B"/>
    <w:rsid w:val="004C6AB0"/>
    <w:rsid w:val="004D0988"/>
    <w:rsid w:val="004D2820"/>
    <w:rsid w:val="004D2DE6"/>
    <w:rsid w:val="004D334B"/>
    <w:rsid w:val="004D3665"/>
    <w:rsid w:val="004D3C12"/>
    <w:rsid w:val="004D4DBC"/>
    <w:rsid w:val="004D70E1"/>
    <w:rsid w:val="004E0278"/>
    <w:rsid w:val="004E0951"/>
    <w:rsid w:val="004E1099"/>
    <w:rsid w:val="004E135A"/>
    <w:rsid w:val="004E2102"/>
    <w:rsid w:val="004E21C8"/>
    <w:rsid w:val="004E2769"/>
    <w:rsid w:val="004E2B6E"/>
    <w:rsid w:val="004E3168"/>
    <w:rsid w:val="004E31E7"/>
    <w:rsid w:val="004E39DC"/>
    <w:rsid w:val="004E4B1A"/>
    <w:rsid w:val="004E61B3"/>
    <w:rsid w:val="004E624A"/>
    <w:rsid w:val="004E6B84"/>
    <w:rsid w:val="004E6EE6"/>
    <w:rsid w:val="004E7C74"/>
    <w:rsid w:val="004F028F"/>
    <w:rsid w:val="004F0A13"/>
    <w:rsid w:val="004F0B3D"/>
    <w:rsid w:val="004F134D"/>
    <w:rsid w:val="004F1B9F"/>
    <w:rsid w:val="004F1C6F"/>
    <w:rsid w:val="004F1FA7"/>
    <w:rsid w:val="004F282A"/>
    <w:rsid w:val="004F3F46"/>
    <w:rsid w:val="004F4123"/>
    <w:rsid w:val="004F4C58"/>
    <w:rsid w:val="004F504A"/>
    <w:rsid w:val="004F5E13"/>
    <w:rsid w:val="004F611D"/>
    <w:rsid w:val="004F7804"/>
    <w:rsid w:val="004F7FEB"/>
    <w:rsid w:val="005007A1"/>
    <w:rsid w:val="005009A1"/>
    <w:rsid w:val="00501735"/>
    <w:rsid w:val="00502E05"/>
    <w:rsid w:val="00504172"/>
    <w:rsid w:val="0050458F"/>
    <w:rsid w:val="005112D0"/>
    <w:rsid w:val="005126E2"/>
    <w:rsid w:val="00513874"/>
    <w:rsid w:val="00513B3F"/>
    <w:rsid w:val="005149E5"/>
    <w:rsid w:val="0051637C"/>
    <w:rsid w:val="0051706D"/>
    <w:rsid w:val="005171A8"/>
    <w:rsid w:val="005173B7"/>
    <w:rsid w:val="005177BF"/>
    <w:rsid w:val="00520B7B"/>
    <w:rsid w:val="005212BD"/>
    <w:rsid w:val="0052282E"/>
    <w:rsid w:val="00522A69"/>
    <w:rsid w:val="005253BD"/>
    <w:rsid w:val="00526A4C"/>
    <w:rsid w:val="0052701D"/>
    <w:rsid w:val="005270E7"/>
    <w:rsid w:val="005273EC"/>
    <w:rsid w:val="0053029C"/>
    <w:rsid w:val="005302BB"/>
    <w:rsid w:val="00532D28"/>
    <w:rsid w:val="00533EDB"/>
    <w:rsid w:val="00534E7C"/>
    <w:rsid w:val="0053559A"/>
    <w:rsid w:val="005367DD"/>
    <w:rsid w:val="00536ADC"/>
    <w:rsid w:val="00537325"/>
    <w:rsid w:val="00537373"/>
    <w:rsid w:val="00537A47"/>
    <w:rsid w:val="00541904"/>
    <w:rsid w:val="00542069"/>
    <w:rsid w:val="0054207B"/>
    <w:rsid w:val="00542578"/>
    <w:rsid w:val="005440E2"/>
    <w:rsid w:val="00545BB9"/>
    <w:rsid w:val="00546916"/>
    <w:rsid w:val="005479CE"/>
    <w:rsid w:val="0055002C"/>
    <w:rsid w:val="00551371"/>
    <w:rsid w:val="0055179F"/>
    <w:rsid w:val="00551AA6"/>
    <w:rsid w:val="005531EC"/>
    <w:rsid w:val="005537B4"/>
    <w:rsid w:val="00554E22"/>
    <w:rsid w:val="00555634"/>
    <w:rsid w:val="005573B5"/>
    <w:rsid w:val="00557B07"/>
    <w:rsid w:val="005600EA"/>
    <w:rsid w:val="0056450A"/>
    <w:rsid w:val="00565C2D"/>
    <w:rsid w:val="00567FEA"/>
    <w:rsid w:val="00570B64"/>
    <w:rsid w:val="005726CB"/>
    <w:rsid w:val="0057416D"/>
    <w:rsid w:val="00574C7C"/>
    <w:rsid w:val="0057595A"/>
    <w:rsid w:val="0057711A"/>
    <w:rsid w:val="0057723A"/>
    <w:rsid w:val="00580211"/>
    <w:rsid w:val="005811D2"/>
    <w:rsid w:val="00581472"/>
    <w:rsid w:val="00581EAC"/>
    <w:rsid w:val="00582C3B"/>
    <w:rsid w:val="00583AE6"/>
    <w:rsid w:val="0058405C"/>
    <w:rsid w:val="00584BE8"/>
    <w:rsid w:val="00585829"/>
    <w:rsid w:val="00585F09"/>
    <w:rsid w:val="00590667"/>
    <w:rsid w:val="0059398E"/>
    <w:rsid w:val="0059408B"/>
    <w:rsid w:val="005940C8"/>
    <w:rsid w:val="00595628"/>
    <w:rsid w:val="00595D02"/>
    <w:rsid w:val="00595F44"/>
    <w:rsid w:val="00596143"/>
    <w:rsid w:val="005967EF"/>
    <w:rsid w:val="005971AA"/>
    <w:rsid w:val="0059785D"/>
    <w:rsid w:val="005A2D31"/>
    <w:rsid w:val="005A33CC"/>
    <w:rsid w:val="005A3848"/>
    <w:rsid w:val="005A53F2"/>
    <w:rsid w:val="005A563D"/>
    <w:rsid w:val="005A6569"/>
    <w:rsid w:val="005A6D73"/>
    <w:rsid w:val="005A702F"/>
    <w:rsid w:val="005A75F5"/>
    <w:rsid w:val="005A78C5"/>
    <w:rsid w:val="005A7AB8"/>
    <w:rsid w:val="005A7B23"/>
    <w:rsid w:val="005B1268"/>
    <w:rsid w:val="005B176E"/>
    <w:rsid w:val="005B1AAE"/>
    <w:rsid w:val="005B23FA"/>
    <w:rsid w:val="005B25C8"/>
    <w:rsid w:val="005B37B0"/>
    <w:rsid w:val="005B47D8"/>
    <w:rsid w:val="005B47E7"/>
    <w:rsid w:val="005B671E"/>
    <w:rsid w:val="005B6AC6"/>
    <w:rsid w:val="005B6E35"/>
    <w:rsid w:val="005B70D1"/>
    <w:rsid w:val="005C0DDA"/>
    <w:rsid w:val="005C15DD"/>
    <w:rsid w:val="005C15FC"/>
    <w:rsid w:val="005C2240"/>
    <w:rsid w:val="005C2398"/>
    <w:rsid w:val="005C2B0D"/>
    <w:rsid w:val="005C3397"/>
    <w:rsid w:val="005C45CA"/>
    <w:rsid w:val="005C4B34"/>
    <w:rsid w:val="005C564E"/>
    <w:rsid w:val="005C5857"/>
    <w:rsid w:val="005C66BA"/>
    <w:rsid w:val="005C76D9"/>
    <w:rsid w:val="005D0339"/>
    <w:rsid w:val="005D0A18"/>
    <w:rsid w:val="005D0BE0"/>
    <w:rsid w:val="005D14DF"/>
    <w:rsid w:val="005D2616"/>
    <w:rsid w:val="005D26FE"/>
    <w:rsid w:val="005D2903"/>
    <w:rsid w:val="005D2FDE"/>
    <w:rsid w:val="005D3285"/>
    <w:rsid w:val="005D4367"/>
    <w:rsid w:val="005D4EE2"/>
    <w:rsid w:val="005D5915"/>
    <w:rsid w:val="005D7B3E"/>
    <w:rsid w:val="005D7C7B"/>
    <w:rsid w:val="005E08AB"/>
    <w:rsid w:val="005E08D7"/>
    <w:rsid w:val="005E0D43"/>
    <w:rsid w:val="005E0F23"/>
    <w:rsid w:val="005E1139"/>
    <w:rsid w:val="005E1A03"/>
    <w:rsid w:val="005E26D6"/>
    <w:rsid w:val="005E4990"/>
    <w:rsid w:val="005E5967"/>
    <w:rsid w:val="005E5E9A"/>
    <w:rsid w:val="005E62BF"/>
    <w:rsid w:val="005E62E1"/>
    <w:rsid w:val="005E7684"/>
    <w:rsid w:val="005F190D"/>
    <w:rsid w:val="005F56A4"/>
    <w:rsid w:val="005F62A1"/>
    <w:rsid w:val="005F6656"/>
    <w:rsid w:val="005F69E4"/>
    <w:rsid w:val="005F7AEB"/>
    <w:rsid w:val="00600388"/>
    <w:rsid w:val="006015E4"/>
    <w:rsid w:val="00602441"/>
    <w:rsid w:val="00602486"/>
    <w:rsid w:val="00602488"/>
    <w:rsid w:val="00602D11"/>
    <w:rsid w:val="00602F01"/>
    <w:rsid w:val="006030E7"/>
    <w:rsid w:val="00603188"/>
    <w:rsid w:val="00603B96"/>
    <w:rsid w:val="00604BF0"/>
    <w:rsid w:val="00604DCE"/>
    <w:rsid w:val="00605918"/>
    <w:rsid w:val="006063E1"/>
    <w:rsid w:val="00607D89"/>
    <w:rsid w:val="006103B9"/>
    <w:rsid w:val="00610C7C"/>
    <w:rsid w:val="00612490"/>
    <w:rsid w:val="00612D3B"/>
    <w:rsid w:val="00613D06"/>
    <w:rsid w:val="00614605"/>
    <w:rsid w:val="006146C5"/>
    <w:rsid w:val="006157FE"/>
    <w:rsid w:val="00617DF9"/>
    <w:rsid w:val="00622ACB"/>
    <w:rsid w:val="00622DF7"/>
    <w:rsid w:val="00623A02"/>
    <w:rsid w:val="00623B96"/>
    <w:rsid w:val="00625694"/>
    <w:rsid w:val="006256B6"/>
    <w:rsid w:val="00625E50"/>
    <w:rsid w:val="00626453"/>
    <w:rsid w:val="00626B55"/>
    <w:rsid w:val="00627922"/>
    <w:rsid w:val="00627B94"/>
    <w:rsid w:val="00630B43"/>
    <w:rsid w:val="0063103E"/>
    <w:rsid w:val="00631324"/>
    <w:rsid w:val="00631457"/>
    <w:rsid w:val="00631A03"/>
    <w:rsid w:val="00632864"/>
    <w:rsid w:val="00633D09"/>
    <w:rsid w:val="00633EDC"/>
    <w:rsid w:val="00633FD8"/>
    <w:rsid w:val="00636467"/>
    <w:rsid w:val="006370C3"/>
    <w:rsid w:val="00640A80"/>
    <w:rsid w:val="00641106"/>
    <w:rsid w:val="00641FB8"/>
    <w:rsid w:val="00642D59"/>
    <w:rsid w:val="0064313B"/>
    <w:rsid w:val="00643847"/>
    <w:rsid w:val="00644E5A"/>
    <w:rsid w:val="00644F03"/>
    <w:rsid w:val="00645312"/>
    <w:rsid w:val="00645C97"/>
    <w:rsid w:val="006462E9"/>
    <w:rsid w:val="00646D10"/>
    <w:rsid w:val="00647437"/>
    <w:rsid w:val="00650BE3"/>
    <w:rsid w:val="00651124"/>
    <w:rsid w:val="0065274C"/>
    <w:rsid w:val="00652A87"/>
    <w:rsid w:val="00653D5B"/>
    <w:rsid w:val="0065556B"/>
    <w:rsid w:val="00655792"/>
    <w:rsid w:val="00655BD7"/>
    <w:rsid w:val="0065683E"/>
    <w:rsid w:val="0065687B"/>
    <w:rsid w:val="00656E97"/>
    <w:rsid w:val="00660016"/>
    <w:rsid w:val="0066047F"/>
    <w:rsid w:val="00660935"/>
    <w:rsid w:val="00660FA8"/>
    <w:rsid w:val="006611F0"/>
    <w:rsid w:val="006613BF"/>
    <w:rsid w:val="00661847"/>
    <w:rsid w:val="00661CBD"/>
    <w:rsid w:val="00661D01"/>
    <w:rsid w:val="00661DA8"/>
    <w:rsid w:val="00662533"/>
    <w:rsid w:val="00663562"/>
    <w:rsid w:val="006637D3"/>
    <w:rsid w:val="0066509B"/>
    <w:rsid w:val="0066607D"/>
    <w:rsid w:val="00667190"/>
    <w:rsid w:val="00667249"/>
    <w:rsid w:val="00670600"/>
    <w:rsid w:val="0067167B"/>
    <w:rsid w:val="00671705"/>
    <w:rsid w:val="00671D69"/>
    <w:rsid w:val="00671E04"/>
    <w:rsid w:val="006727D0"/>
    <w:rsid w:val="00672808"/>
    <w:rsid w:val="00673807"/>
    <w:rsid w:val="00673AB0"/>
    <w:rsid w:val="006758C1"/>
    <w:rsid w:val="00675E5F"/>
    <w:rsid w:val="006760B8"/>
    <w:rsid w:val="00680F78"/>
    <w:rsid w:val="00681530"/>
    <w:rsid w:val="00681717"/>
    <w:rsid w:val="00683540"/>
    <w:rsid w:val="00684839"/>
    <w:rsid w:val="00684B67"/>
    <w:rsid w:val="00684DDC"/>
    <w:rsid w:val="00685DF6"/>
    <w:rsid w:val="0068765B"/>
    <w:rsid w:val="006905B2"/>
    <w:rsid w:val="00690841"/>
    <w:rsid w:val="006912B0"/>
    <w:rsid w:val="00691C6B"/>
    <w:rsid w:val="00693E86"/>
    <w:rsid w:val="00694D5D"/>
    <w:rsid w:val="006952D1"/>
    <w:rsid w:val="0069552B"/>
    <w:rsid w:val="00696157"/>
    <w:rsid w:val="006963B8"/>
    <w:rsid w:val="006963CA"/>
    <w:rsid w:val="00696433"/>
    <w:rsid w:val="00697237"/>
    <w:rsid w:val="00697BBA"/>
    <w:rsid w:val="006A13C8"/>
    <w:rsid w:val="006A18D4"/>
    <w:rsid w:val="006A1E55"/>
    <w:rsid w:val="006A1F91"/>
    <w:rsid w:val="006A2954"/>
    <w:rsid w:val="006A2B40"/>
    <w:rsid w:val="006A5ABE"/>
    <w:rsid w:val="006A62BF"/>
    <w:rsid w:val="006A6A67"/>
    <w:rsid w:val="006A6CC4"/>
    <w:rsid w:val="006A7924"/>
    <w:rsid w:val="006B0D83"/>
    <w:rsid w:val="006B1656"/>
    <w:rsid w:val="006B18C4"/>
    <w:rsid w:val="006B1D4D"/>
    <w:rsid w:val="006B21AD"/>
    <w:rsid w:val="006B27D7"/>
    <w:rsid w:val="006B2B26"/>
    <w:rsid w:val="006B405B"/>
    <w:rsid w:val="006B45BC"/>
    <w:rsid w:val="006B472B"/>
    <w:rsid w:val="006B4B02"/>
    <w:rsid w:val="006B4BE4"/>
    <w:rsid w:val="006B6E87"/>
    <w:rsid w:val="006C0051"/>
    <w:rsid w:val="006C0325"/>
    <w:rsid w:val="006C14D6"/>
    <w:rsid w:val="006C1D4E"/>
    <w:rsid w:val="006C20FE"/>
    <w:rsid w:val="006C25A1"/>
    <w:rsid w:val="006C345B"/>
    <w:rsid w:val="006C3596"/>
    <w:rsid w:val="006C3BEB"/>
    <w:rsid w:val="006C3C3A"/>
    <w:rsid w:val="006C492D"/>
    <w:rsid w:val="006C4D90"/>
    <w:rsid w:val="006C5112"/>
    <w:rsid w:val="006C5378"/>
    <w:rsid w:val="006C6D5D"/>
    <w:rsid w:val="006C6D68"/>
    <w:rsid w:val="006C6D88"/>
    <w:rsid w:val="006C7124"/>
    <w:rsid w:val="006C7D31"/>
    <w:rsid w:val="006D2E31"/>
    <w:rsid w:val="006D2FEA"/>
    <w:rsid w:val="006D3AEC"/>
    <w:rsid w:val="006D403C"/>
    <w:rsid w:val="006D4584"/>
    <w:rsid w:val="006D529F"/>
    <w:rsid w:val="006D5C07"/>
    <w:rsid w:val="006D5CD9"/>
    <w:rsid w:val="006D68C8"/>
    <w:rsid w:val="006E1749"/>
    <w:rsid w:val="006E1AEC"/>
    <w:rsid w:val="006E236D"/>
    <w:rsid w:val="006E2BB0"/>
    <w:rsid w:val="006E40AC"/>
    <w:rsid w:val="006E4360"/>
    <w:rsid w:val="006E4DD6"/>
    <w:rsid w:val="006E55FC"/>
    <w:rsid w:val="006E56C0"/>
    <w:rsid w:val="006E6B42"/>
    <w:rsid w:val="006E7DDE"/>
    <w:rsid w:val="006F07CF"/>
    <w:rsid w:val="006F22A3"/>
    <w:rsid w:val="006F355D"/>
    <w:rsid w:val="006F507E"/>
    <w:rsid w:val="00702F6B"/>
    <w:rsid w:val="00703339"/>
    <w:rsid w:val="00704173"/>
    <w:rsid w:val="00705BB6"/>
    <w:rsid w:val="00706CCA"/>
    <w:rsid w:val="00707190"/>
    <w:rsid w:val="00710DC3"/>
    <w:rsid w:val="00711A2F"/>
    <w:rsid w:val="00711EFF"/>
    <w:rsid w:val="00712139"/>
    <w:rsid w:val="0071365D"/>
    <w:rsid w:val="00713DC2"/>
    <w:rsid w:val="00715D47"/>
    <w:rsid w:val="00716C9A"/>
    <w:rsid w:val="00717422"/>
    <w:rsid w:val="0071752A"/>
    <w:rsid w:val="00717986"/>
    <w:rsid w:val="007220AC"/>
    <w:rsid w:val="007222CE"/>
    <w:rsid w:val="00722780"/>
    <w:rsid w:val="00723259"/>
    <w:rsid w:val="00723694"/>
    <w:rsid w:val="007238A8"/>
    <w:rsid w:val="00724A08"/>
    <w:rsid w:val="00724B38"/>
    <w:rsid w:val="007259EF"/>
    <w:rsid w:val="00726965"/>
    <w:rsid w:val="00726A2D"/>
    <w:rsid w:val="007270A7"/>
    <w:rsid w:val="00727F02"/>
    <w:rsid w:val="007301B7"/>
    <w:rsid w:val="007309F3"/>
    <w:rsid w:val="00730F19"/>
    <w:rsid w:val="007311DD"/>
    <w:rsid w:val="00731E6D"/>
    <w:rsid w:val="00733500"/>
    <w:rsid w:val="0073445E"/>
    <w:rsid w:val="007358A5"/>
    <w:rsid w:val="00735E17"/>
    <w:rsid w:val="00735FAC"/>
    <w:rsid w:val="007368B9"/>
    <w:rsid w:val="00736EB6"/>
    <w:rsid w:val="00737F39"/>
    <w:rsid w:val="00740084"/>
    <w:rsid w:val="00740168"/>
    <w:rsid w:val="00740558"/>
    <w:rsid w:val="007409CA"/>
    <w:rsid w:val="00742AB5"/>
    <w:rsid w:val="00742C9F"/>
    <w:rsid w:val="00743C58"/>
    <w:rsid w:val="00744A4A"/>
    <w:rsid w:val="00745E44"/>
    <w:rsid w:val="007461EE"/>
    <w:rsid w:val="00746485"/>
    <w:rsid w:val="007469A2"/>
    <w:rsid w:val="00746A1C"/>
    <w:rsid w:val="007477B3"/>
    <w:rsid w:val="00750A0C"/>
    <w:rsid w:val="007513D9"/>
    <w:rsid w:val="0075185C"/>
    <w:rsid w:val="00751CE5"/>
    <w:rsid w:val="00751F58"/>
    <w:rsid w:val="007535FF"/>
    <w:rsid w:val="0075495A"/>
    <w:rsid w:val="00755302"/>
    <w:rsid w:val="0075565B"/>
    <w:rsid w:val="00756248"/>
    <w:rsid w:val="0075798A"/>
    <w:rsid w:val="00757E22"/>
    <w:rsid w:val="00760273"/>
    <w:rsid w:val="007604C4"/>
    <w:rsid w:val="00760953"/>
    <w:rsid w:val="00761827"/>
    <w:rsid w:val="0076310B"/>
    <w:rsid w:val="0076320C"/>
    <w:rsid w:val="00763783"/>
    <w:rsid w:val="0076458F"/>
    <w:rsid w:val="00764D29"/>
    <w:rsid w:val="00764EEA"/>
    <w:rsid w:val="00765076"/>
    <w:rsid w:val="00765093"/>
    <w:rsid w:val="007656DC"/>
    <w:rsid w:val="00765731"/>
    <w:rsid w:val="007668EF"/>
    <w:rsid w:val="007675E7"/>
    <w:rsid w:val="00771270"/>
    <w:rsid w:val="0077239B"/>
    <w:rsid w:val="00772A43"/>
    <w:rsid w:val="007730B3"/>
    <w:rsid w:val="00773E01"/>
    <w:rsid w:val="007745A7"/>
    <w:rsid w:val="00774B92"/>
    <w:rsid w:val="00775358"/>
    <w:rsid w:val="0077558A"/>
    <w:rsid w:val="00776DA6"/>
    <w:rsid w:val="00777D6A"/>
    <w:rsid w:val="00777F6E"/>
    <w:rsid w:val="00782412"/>
    <w:rsid w:val="0078358B"/>
    <w:rsid w:val="0078395F"/>
    <w:rsid w:val="00783E72"/>
    <w:rsid w:val="00785E3D"/>
    <w:rsid w:val="00786F8B"/>
    <w:rsid w:val="00787B73"/>
    <w:rsid w:val="00787D07"/>
    <w:rsid w:val="00790CE2"/>
    <w:rsid w:val="00790F0E"/>
    <w:rsid w:val="007917FA"/>
    <w:rsid w:val="00792301"/>
    <w:rsid w:val="00793183"/>
    <w:rsid w:val="00793DFC"/>
    <w:rsid w:val="00795AD4"/>
    <w:rsid w:val="00795C07"/>
    <w:rsid w:val="00795E4B"/>
    <w:rsid w:val="007969E6"/>
    <w:rsid w:val="007A02EC"/>
    <w:rsid w:val="007A0373"/>
    <w:rsid w:val="007A03C5"/>
    <w:rsid w:val="007A0576"/>
    <w:rsid w:val="007A1289"/>
    <w:rsid w:val="007A19CD"/>
    <w:rsid w:val="007A1CA1"/>
    <w:rsid w:val="007A1F90"/>
    <w:rsid w:val="007A555E"/>
    <w:rsid w:val="007A5C3D"/>
    <w:rsid w:val="007A5E20"/>
    <w:rsid w:val="007A5E54"/>
    <w:rsid w:val="007A6677"/>
    <w:rsid w:val="007A6967"/>
    <w:rsid w:val="007A737D"/>
    <w:rsid w:val="007B0CE7"/>
    <w:rsid w:val="007B0E1C"/>
    <w:rsid w:val="007B1160"/>
    <w:rsid w:val="007B3DA2"/>
    <w:rsid w:val="007B5F0C"/>
    <w:rsid w:val="007B6655"/>
    <w:rsid w:val="007B6D5B"/>
    <w:rsid w:val="007B7071"/>
    <w:rsid w:val="007B7337"/>
    <w:rsid w:val="007B7544"/>
    <w:rsid w:val="007B767B"/>
    <w:rsid w:val="007B769A"/>
    <w:rsid w:val="007B7DE4"/>
    <w:rsid w:val="007C0145"/>
    <w:rsid w:val="007C1918"/>
    <w:rsid w:val="007C23FB"/>
    <w:rsid w:val="007C25E2"/>
    <w:rsid w:val="007C35A9"/>
    <w:rsid w:val="007C7CED"/>
    <w:rsid w:val="007D0614"/>
    <w:rsid w:val="007D254D"/>
    <w:rsid w:val="007D2A8D"/>
    <w:rsid w:val="007D4BC3"/>
    <w:rsid w:val="007D4F4E"/>
    <w:rsid w:val="007D7535"/>
    <w:rsid w:val="007D7C29"/>
    <w:rsid w:val="007E024A"/>
    <w:rsid w:val="007E0701"/>
    <w:rsid w:val="007E1EF9"/>
    <w:rsid w:val="007E2002"/>
    <w:rsid w:val="007E327A"/>
    <w:rsid w:val="007E4314"/>
    <w:rsid w:val="007E4A44"/>
    <w:rsid w:val="007E4C11"/>
    <w:rsid w:val="007E791A"/>
    <w:rsid w:val="007F104F"/>
    <w:rsid w:val="007F385B"/>
    <w:rsid w:val="007F4768"/>
    <w:rsid w:val="007F5640"/>
    <w:rsid w:val="007F6AE5"/>
    <w:rsid w:val="007F7E65"/>
    <w:rsid w:val="00800280"/>
    <w:rsid w:val="00800D79"/>
    <w:rsid w:val="008016DC"/>
    <w:rsid w:val="00802708"/>
    <w:rsid w:val="00803445"/>
    <w:rsid w:val="00803BF7"/>
    <w:rsid w:val="00804EDC"/>
    <w:rsid w:val="00805C64"/>
    <w:rsid w:val="00806074"/>
    <w:rsid w:val="008064ED"/>
    <w:rsid w:val="0080664C"/>
    <w:rsid w:val="00806EE5"/>
    <w:rsid w:val="008078C3"/>
    <w:rsid w:val="00810587"/>
    <w:rsid w:val="008108AC"/>
    <w:rsid w:val="00810D3D"/>
    <w:rsid w:val="0081136B"/>
    <w:rsid w:val="00811B02"/>
    <w:rsid w:val="0081231B"/>
    <w:rsid w:val="0081311F"/>
    <w:rsid w:val="00813B76"/>
    <w:rsid w:val="00813D0E"/>
    <w:rsid w:val="00813F57"/>
    <w:rsid w:val="00814D0F"/>
    <w:rsid w:val="0081516C"/>
    <w:rsid w:val="00815B17"/>
    <w:rsid w:val="00815D05"/>
    <w:rsid w:val="00815DCE"/>
    <w:rsid w:val="00823377"/>
    <w:rsid w:val="00824837"/>
    <w:rsid w:val="00824A7A"/>
    <w:rsid w:val="0082506C"/>
    <w:rsid w:val="0082667B"/>
    <w:rsid w:val="008315A6"/>
    <w:rsid w:val="00832738"/>
    <w:rsid w:val="00834716"/>
    <w:rsid w:val="00834928"/>
    <w:rsid w:val="008356AE"/>
    <w:rsid w:val="00835968"/>
    <w:rsid w:val="008359E6"/>
    <w:rsid w:val="00837F25"/>
    <w:rsid w:val="00840318"/>
    <w:rsid w:val="0084259E"/>
    <w:rsid w:val="00843E1F"/>
    <w:rsid w:val="00843FA0"/>
    <w:rsid w:val="00844B0D"/>
    <w:rsid w:val="008452AB"/>
    <w:rsid w:val="00846C2D"/>
    <w:rsid w:val="00846C31"/>
    <w:rsid w:val="00846CD0"/>
    <w:rsid w:val="00846D41"/>
    <w:rsid w:val="00847E1C"/>
    <w:rsid w:val="00850244"/>
    <w:rsid w:val="0085037C"/>
    <w:rsid w:val="008515E8"/>
    <w:rsid w:val="00851873"/>
    <w:rsid w:val="0085405E"/>
    <w:rsid w:val="0085528E"/>
    <w:rsid w:val="00857123"/>
    <w:rsid w:val="00857348"/>
    <w:rsid w:val="008608B8"/>
    <w:rsid w:val="00860A0C"/>
    <w:rsid w:val="00860F01"/>
    <w:rsid w:val="00861C19"/>
    <w:rsid w:val="00863599"/>
    <w:rsid w:val="00865AE5"/>
    <w:rsid w:val="00865EED"/>
    <w:rsid w:val="0086627D"/>
    <w:rsid w:val="008669D1"/>
    <w:rsid w:val="00867592"/>
    <w:rsid w:val="00867E0C"/>
    <w:rsid w:val="00870618"/>
    <w:rsid w:val="008714BF"/>
    <w:rsid w:val="00871DAD"/>
    <w:rsid w:val="008728C8"/>
    <w:rsid w:val="008743B9"/>
    <w:rsid w:val="0087468F"/>
    <w:rsid w:val="008759E9"/>
    <w:rsid w:val="00876BDA"/>
    <w:rsid w:val="00876C35"/>
    <w:rsid w:val="008821CA"/>
    <w:rsid w:val="00882236"/>
    <w:rsid w:val="0088295B"/>
    <w:rsid w:val="00885754"/>
    <w:rsid w:val="00886681"/>
    <w:rsid w:val="00887D30"/>
    <w:rsid w:val="0089112A"/>
    <w:rsid w:val="008917AC"/>
    <w:rsid w:val="00892529"/>
    <w:rsid w:val="00894777"/>
    <w:rsid w:val="008965AD"/>
    <w:rsid w:val="00896B14"/>
    <w:rsid w:val="008A0891"/>
    <w:rsid w:val="008A1BE0"/>
    <w:rsid w:val="008A1CA0"/>
    <w:rsid w:val="008A3D73"/>
    <w:rsid w:val="008A4F0C"/>
    <w:rsid w:val="008A62EE"/>
    <w:rsid w:val="008A62F8"/>
    <w:rsid w:val="008A67A9"/>
    <w:rsid w:val="008A72EA"/>
    <w:rsid w:val="008A7316"/>
    <w:rsid w:val="008B0EBC"/>
    <w:rsid w:val="008B2E12"/>
    <w:rsid w:val="008B30B7"/>
    <w:rsid w:val="008B3419"/>
    <w:rsid w:val="008B3D93"/>
    <w:rsid w:val="008B41E3"/>
    <w:rsid w:val="008B426A"/>
    <w:rsid w:val="008B4E57"/>
    <w:rsid w:val="008B5A5E"/>
    <w:rsid w:val="008B5E5F"/>
    <w:rsid w:val="008B6186"/>
    <w:rsid w:val="008C1815"/>
    <w:rsid w:val="008C1C67"/>
    <w:rsid w:val="008C2182"/>
    <w:rsid w:val="008C28EA"/>
    <w:rsid w:val="008C2AA8"/>
    <w:rsid w:val="008C2DB9"/>
    <w:rsid w:val="008C3D0C"/>
    <w:rsid w:val="008C3DD7"/>
    <w:rsid w:val="008C4D22"/>
    <w:rsid w:val="008C53DC"/>
    <w:rsid w:val="008C675F"/>
    <w:rsid w:val="008C7203"/>
    <w:rsid w:val="008C79FC"/>
    <w:rsid w:val="008C7EB0"/>
    <w:rsid w:val="008D0082"/>
    <w:rsid w:val="008D031B"/>
    <w:rsid w:val="008D0A9A"/>
    <w:rsid w:val="008D1103"/>
    <w:rsid w:val="008D1B41"/>
    <w:rsid w:val="008D342F"/>
    <w:rsid w:val="008D408E"/>
    <w:rsid w:val="008D418A"/>
    <w:rsid w:val="008D43C4"/>
    <w:rsid w:val="008D43CF"/>
    <w:rsid w:val="008D45D8"/>
    <w:rsid w:val="008D5BF4"/>
    <w:rsid w:val="008D64D1"/>
    <w:rsid w:val="008D6F71"/>
    <w:rsid w:val="008D70AD"/>
    <w:rsid w:val="008E00A5"/>
    <w:rsid w:val="008E0E02"/>
    <w:rsid w:val="008E25FE"/>
    <w:rsid w:val="008E311C"/>
    <w:rsid w:val="008E4A73"/>
    <w:rsid w:val="008E563E"/>
    <w:rsid w:val="008E61F3"/>
    <w:rsid w:val="008E6267"/>
    <w:rsid w:val="008E656A"/>
    <w:rsid w:val="008E6AA9"/>
    <w:rsid w:val="008E7019"/>
    <w:rsid w:val="008F0965"/>
    <w:rsid w:val="008F1FFC"/>
    <w:rsid w:val="008F23EA"/>
    <w:rsid w:val="008F37FC"/>
    <w:rsid w:val="008F3ADD"/>
    <w:rsid w:val="008F492A"/>
    <w:rsid w:val="008F6C28"/>
    <w:rsid w:val="008F7467"/>
    <w:rsid w:val="008F7819"/>
    <w:rsid w:val="00900B7F"/>
    <w:rsid w:val="00902956"/>
    <w:rsid w:val="00904000"/>
    <w:rsid w:val="0090693D"/>
    <w:rsid w:val="00911694"/>
    <w:rsid w:val="00912609"/>
    <w:rsid w:val="009151E8"/>
    <w:rsid w:val="009206D6"/>
    <w:rsid w:val="00921453"/>
    <w:rsid w:val="00921E5C"/>
    <w:rsid w:val="009221BA"/>
    <w:rsid w:val="00922665"/>
    <w:rsid w:val="009229E5"/>
    <w:rsid w:val="00923150"/>
    <w:rsid w:val="009248B9"/>
    <w:rsid w:val="00924FA7"/>
    <w:rsid w:val="00926243"/>
    <w:rsid w:val="00926C6D"/>
    <w:rsid w:val="009327C9"/>
    <w:rsid w:val="00932F50"/>
    <w:rsid w:val="0093310B"/>
    <w:rsid w:val="00933379"/>
    <w:rsid w:val="00933401"/>
    <w:rsid w:val="00933620"/>
    <w:rsid w:val="00933E81"/>
    <w:rsid w:val="00936DE9"/>
    <w:rsid w:val="00937203"/>
    <w:rsid w:val="00941010"/>
    <w:rsid w:val="0094562D"/>
    <w:rsid w:val="0094600F"/>
    <w:rsid w:val="009471B0"/>
    <w:rsid w:val="00950194"/>
    <w:rsid w:val="009510F8"/>
    <w:rsid w:val="009526C6"/>
    <w:rsid w:val="00952796"/>
    <w:rsid w:val="00952D93"/>
    <w:rsid w:val="009531E0"/>
    <w:rsid w:val="00953725"/>
    <w:rsid w:val="00953F4D"/>
    <w:rsid w:val="009548FB"/>
    <w:rsid w:val="00954B42"/>
    <w:rsid w:val="00954F97"/>
    <w:rsid w:val="0095579A"/>
    <w:rsid w:val="00955C7E"/>
    <w:rsid w:val="00955FF0"/>
    <w:rsid w:val="009570C6"/>
    <w:rsid w:val="009575EA"/>
    <w:rsid w:val="00957EB3"/>
    <w:rsid w:val="009603A9"/>
    <w:rsid w:val="009630D4"/>
    <w:rsid w:val="00964264"/>
    <w:rsid w:val="009643B7"/>
    <w:rsid w:val="00964C20"/>
    <w:rsid w:val="00965808"/>
    <w:rsid w:val="009674CC"/>
    <w:rsid w:val="00967E07"/>
    <w:rsid w:val="00970413"/>
    <w:rsid w:val="009721CF"/>
    <w:rsid w:val="00972911"/>
    <w:rsid w:val="009735E1"/>
    <w:rsid w:val="009739BD"/>
    <w:rsid w:val="00976ABF"/>
    <w:rsid w:val="00976B21"/>
    <w:rsid w:val="00976E9D"/>
    <w:rsid w:val="00977885"/>
    <w:rsid w:val="00980438"/>
    <w:rsid w:val="009809DE"/>
    <w:rsid w:val="0098115C"/>
    <w:rsid w:val="0098148A"/>
    <w:rsid w:val="00982086"/>
    <w:rsid w:val="00983DF6"/>
    <w:rsid w:val="00984301"/>
    <w:rsid w:val="0098430A"/>
    <w:rsid w:val="00984418"/>
    <w:rsid w:val="00985175"/>
    <w:rsid w:val="00985D2F"/>
    <w:rsid w:val="00986250"/>
    <w:rsid w:val="00986EB9"/>
    <w:rsid w:val="00986F17"/>
    <w:rsid w:val="009870A4"/>
    <w:rsid w:val="0098752F"/>
    <w:rsid w:val="00987718"/>
    <w:rsid w:val="00987AA8"/>
    <w:rsid w:val="00990908"/>
    <w:rsid w:val="00991203"/>
    <w:rsid w:val="00991F9A"/>
    <w:rsid w:val="00995795"/>
    <w:rsid w:val="00995B8B"/>
    <w:rsid w:val="00996823"/>
    <w:rsid w:val="0099693D"/>
    <w:rsid w:val="009974CE"/>
    <w:rsid w:val="00997574"/>
    <w:rsid w:val="009A1A12"/>
    <w:rsid w:val="009A26DA"/>
    <w:rsid w:val="009A4D2F"/>
    <w:rsid w:val="009A5174"/>
    <w:rsid w:val="009A6171"/>
    <w:rsid w:val="009A6F76"/>
    <w:rsid w:val="009A7071"/>
    <w:rsid w:val="009A72DD"/>
    <w:rsid w:val="009B09CB"/>
    <w:rsid w:val="009B20B5"/>
    <w:rsid w:val="009B2947"/>
    <w:rsid w:val="009B3854"/>
    <w:rsid w:val="009B49C5"/>
    <w:rsid w:val="009B50FB"/>
    <w:rsid w:val="009B5FA0"/>
    <w:rsid w:val="009B6180"/>
    <w:rsid w:val="009B6427"/>
    <w:rsid w:val="009B6963"/>
    <w:rsid w:val="009B6A9E"/>
    <w:rsid w:val="009C0AAF"/>
    <w:rsid w:val="009C0BDB"/>
    <w:rsid w:val="009C0E26"/>
    <w:rsid w:val="009C14A7"/>
    <w:rsid w:val="009C1584"/>
    <w:rsid w:val="009C2C41"/>
    <w:rsid w:val="009C2F92"/>
    <w:rsid w:val="009C4BB3"/>
    <w:rsid w:val="009C5CA1"/>
    <w:rsid w:val="009C67EB"/>
    <w:rsid w:val="009C763F"/>
    <w:rsid w:val="009D1E13"/>
    <w:rsid w:val="009D1EA1"/>
    <w:rsid w:val="009D2F79"/>
    <w:rsid w:val="009D3BFA"/>
    <w:rsid w:val="009D4555"/>
    <w:rsid w:val="009D4989"/>
    <w:rsid w:val="009D5899"/>
    <w:rsid w:val="009D5A05"/>
    <w:rsid w:val="009D5CE0"/>
    <w:rsid w:val="009D66C5"/>
    <w:rsid w:val="009D7545"/>
    <w:rsid w:val="009E0CFE"/>
    <w:rsid w:val="009E216E"/>
    <w:rsid w:val="009E25E3"/>
    <w:rsid w:val="009E3DE9"/>
    <w:rsid w:val="009E4166"/>
    <w:rsid w:val="009E5632"/>
    <w:rsid w:val="009E6947"/>
    <w:rsid w:val="009E6A37"/>
    <w:rsid w:val="009F0A75"/>
    <w:rsid w:val="009F28DC"/>
    <w:rsid w:val="009F34AC"/>
    <w:rsid w:val="009F3ED8"/>
    <w:rsid w:val="009F511A"/>
    <w:rsid w:val="009F63A1"/>
    <w:rsid w:val="009F784A"/>
    <w:rsid w:val="00A0065B"/>
    <w:rsid w:val="00A014CD"/>
    <w:rsid w:val="00A02118"/>
    <w:rsid w:val="00A021DD"/>
    <w:rsid w:val="00A02356"/>
    <w:rsid w:val="00A02902"/>
    <w:rsid w:val="00A02927"/>
    <w:rsid w:val="00A0342C"/>
    <w:rsid w:val="00A03A29"/>
    <w:rsid w:val="00A04275"/>
    <w:rsid w:val="00A04A3E"/>
    <w:rsid w:val="00A0672A"/>
    <w:rsid w:val="00A068A1"/>
    <w:rsid w:val="00A07684"/>
    <w:rsid w:val="00A07938"/>
    <w:rsid w:val="00A10141"/>
    <w:rsid w:val="00A105CA"/>
    <w:rsid w:val="00A10904"/>
    <w:rsid w:val="00A120EA"/>
    <w:rsid w:val="00A12366"/>
    <w:rsid w:val="00A125AB"/>
    <w:rsid w:val="00A13AA4"/>
    <w:rsid w:val="00A158C4"/>
    <w:rsid w:val="00A15DF1"/>
    <w:rsid w:val="00A163F9"/>
    <w:rsid w:val="00A16863"/>
    <w:rsid w:val="00A176D5"/>
    <w:rsid w:val="00A178BE"/>
    <w:rsid w:val="00A17A2B"/>
    <w:rsid w:val="00A17AC1"/>
    <w:rsid w:val="00A17B0B"/>
    <w:rsid w:val="00A20E12"/>
    <w:rsid w:val="00A21D7B"/>
    <w:rsid w:val="00A22C43"/>
    <w:rsid w:val="00A24D54"/>
    <w:rsid w:val="00A24F47"/>
    <w:rsid w:val="00A250C8"/>
    <w:rsid w:val="00A257E4"/>
    <w:rsid w:val="00A26114"/>
    <w:rsid w:val="00A27404"/>
    <w:rsid w:val="00A27559"/>
    <w:rsid w:val="00A30940"/>
    <w:rsid w:val="00A30977"/>
    <w:rsid w:val="00A32B62"/>
    <w:rsid w:val="00A32C9A"/>
    <w:rsid w:val="00A343C3"/>
    <w:rsid w:val="00A34FBD"/>
    <w:rsid w:val="00A3538A"/>
    <w:rsid w:val="00A3565B"/>
    <w:rsid w:val="00A3734A"/>
    <w:rsid w:val="00A377A0"/>
    <w:rsid w:val="00A378FF"/>
    <w:rsid w:val="00A40348"/>
    <w:rsid w:val="00A41534"/>
    <w:rsid w:val="00A4194E"/>
    <w:rsid w:val="00A41CCF"/>
    <w:rsid w:val="00A420A3"/>
    <w:rsid w:val="00A42876"/>
    <w:rsid w:val="00A4326D"/>
    <w:rsid w:val="00A43671"/>
    <w:rsid w:val="00A43A0B"/>
    <w:rsid w:val="00A43E20"/>
    <w:rsid w:val="00A443C7"/>
    <w:rsid w:val="00A4487F"/>
    <w:rsid w:val="00A452E3"/>
    <w:rsid w:val="00A45F8C"/>
    <w:rsid w:val="00A469E0"/>
    <w:rsid w:val="00A46D4A"/>
    <w:rsid w:val="00A46D9E"/>
    <w:rsid w:val="00A51740"/>
    <w:rsid w:val="00A51E45"/>
    <w:rsid w:val="00A53AC0"/>
    <w:rsid w:val="00A53B27"/>
    <w:rsid w:val="00A54067"/>
    <w:rsid w:val="00A545B8"/>
    <w:rsid w:val="00A5481D"/>
    <w:rsid w:val="00A54CA9"/>
    <w:rsid w:val="00A54F5E"/>
    <w:rsid w:val="00A57F08"/>
    <w:rsid w:val="00A6005C"/>
    <w:rsid w:val="00A6193D"/>
    <w:rsid w:val="00A61C3A"/>
    <w:rsid w:val="00A61C5E"/>
    <w:rsid w:val="00A62010"/>
    <w:rsid w:val="00A643FE"/>
    <w:rsid w:val="00A658C2"/>
    <w:rsid w:val="00A65BDF"/>
    <w:rsid w:val="00A66178"/>
    <w:rsid w:val="00A662FD"/>
    <w:rsid w:val="00A66835"/>
    <w:rsid w:val="00A67B0A"/>
    <w:rsid w:val="00A67BD5"/>
    <w:rsid w:val="00A67D32"/>
    <w:rsid w:val="00A70067"/>
    <w:rsid w:val="00A72047"/>
    <w:rsid w:val="00A72793"/>
    <w:rsid w:val="00A7310D"/>
    <w:rsid w:val="00A73F90"/>
    <w:rsid w:val="00A74012"/>
    <w:rsid w:val="00A74AC9"/>
    <w:rsid w:val="00A74CDD"/>
    <w:rsid w:val="00A75784"/>
    <w:rsid w:val="00A75806"/>
    <w:rsid w:val="00A77AE8"/>
    <w:rsid w:val="00A806B3"/>
    <w:rsid w:val="00A806D9"/>
    <w:rsid w:val="00A81650"/>
    <w:rsid w:val="00A81689"/>
    <w:rsid w:val="00A823BC"/>
    <w:rsid w:val="00A833E7"/>
    <w:rsid w:val="00A8399A"/>
    <w:rsid w:val="00A83A1D"/>
    <w:rsid w:val="00A83C63"/>
    <w:rsid w:val="00A84655"/>
    <w:rsid w:val="00A84ED9"/>
    <w:rsid w:val="00A85715"/>
    <w:rsid w:val="00A86447"/>
    <w:rsid w:val="00A866E4"/>
    <w:rsid w:val="00A90D69"/>
    <w:rsid w:val="00A91E35"/>
    <w:rsid w:val="00A920E0"/>
    <w:rsid w:val="00A9235B"/>
    <w:rsid w:val="00A92877"/>
    <w:rsid w:val="00A92B4C"/>
    <w:rsid w:val="00A92C16"/>
    <w:rsid w:val="00A9403E"/>
    <w:rsid w:val="00A94E2B"/>
    <w:rsid w:val="00A95285"/>
    <w:rsid w:val="00A97577"/>
    <w:rsid w:val="00AA0C39"/>
    <w:rsid w:val="00AA0F7A"/>
    <w:rsid w:val="00AA185D"/>
    <w:rsid w:val="00AA1E3D"/>
    <w:rsid w:val="00AA1F3D"/>
    <w:rsid w:val="00AA22D7"/>
    <w:rsid w:val="00AA2DA3"/>
    <w:rsid w:val="00AA3A0D"/>
    <w:rsid w:val="00AA3F40"/>
    <w:rsid w:val="00AA4D4D"/>
    <w:rsid w:val="00AA5B29"/>
    <w:rsid w:val="00AA5FF2"/>
    <w:rsid w:val="00AA7AAF"/>
    <w:rsid w:val="00AB067A"/>
    <w:rsid w:val="00AB1B55"/>
    <w:rsid w:val="00AB205F"/>
    <w:rsid w:val="00AB5619"/>
    <w:rsid w:val="00AB5E4A"/>
    <w:rsid w:val="00AB6180"/>
    <w:rsid w:val="00AB660B"/>
    <w:rsid w:val="00AB6CD8"/>
    <w:rsid w:val="00AB6E42"/>
    <w:rsid w:val="00AB735C"/>
    <w:rsid w:val="00AC0584"/>
    <w:rsid w:val="00AC0A01"/>
    <w:rsid w:val="00AC165B"/>
    <w:rsid w:val="00AC1999"/>
    <w:rsid w:val="00AC1C36"/>
    <w:rsid w:val="00AC41B5"/>
    <w:rsid w:val="00AC46AF"/>
    <w:rsid w:val="00AC6310"/>
    <w:rsid w:val="00AC68F8"/>
    <w:rsid w:val="00AC6F46"/>
    <w:rsid w:val="00AC7616"/>
    <w:rsid w:val="00AC7E7E"/>
    <w:rsid w:val="00AD037A"/>
    <w:rsid w:val="00AD1925"/>
    <w:rsid w:val="00AD1D12"/>
    <w:rsid w:val="00AD33A8"/>
    <w:rsid w:val="00AD3BA0"/>
    <w:rsid w:val="00AD4A66"/>
    <w:rsid w:val="00AD4B06"/>
    <w:rsid w:val="00AD50D7"/>
    <w:rsid w:val="00AD5167"/>
    <w:rsid w:val="00AD7076"/>
    <w:rsid w:val="00AE14C5"/>
    <w:rsid w:val="00AE177A"/>
    <w:rsid w:val="00AE1853"/>
    <w:rsid w:val="00AE1AB9"/>
    <w:rsid w:val="00AE3130"/>
    <w:rsid w:val="00AE3529"/>
    <w:rsid w:val="00AE3F46"/>
    <w:rsid w:val="00AE44EE"/>
    <w:rsid w:val="00AE473F"/>
    <w:rsid w:val="00AE4B5A"/>
    <w:rsid w:val="00AE6904"/>
    <w:rsid w:val="00AE6C43"/>
    <w:rsid w:val="00AE6F12"/>
    <w:rsid w:val="00AE75EE"/>
    <w:rsid w:val="00AE7DCD"/>
    <w:rsid w:val="00AE7E7C"/>
    <w:rsid w:val="00AF0C76"/>
    <w:rsid w:val="00AF1F0D"/>
    <w:rsid w:val="00AF306B"/>
    <w:rsid w:val="00AF33C7"/>
    <w:rsid w:val="00AF3841"/>
    <w:rsid w:val="00AF4E60"/>
    <w:rsid w:val="00AF5023"/>
    <w:rsid w:val="00AF70E1"/>
    <w:rsid w:val="00AF78D2"/>
    <w:rsid w:val="00B02904"/>
    <w:rsid w:val="00B02F8F"/>
    <w:rsid w:val="00B03DEF"/>
    <w:rsid w:val="00B041C8"/>
    <w:rsid w:val="00B0471E"/>
    <w:rsid w:val="00B05DA8"/>
    <w:rsid w:val="00B0694F"/>
    <w:rsid w:val="00B07EB9"/>
    <w:rsid w:val="00B10F0A"/>
    <w:rsid w:val="00B110AD"/>
    <w:rsid w:val="00B11809"/>
    <w:rsid w:val="00B1228D"/>
    <w:rsid w:val="00B13F8E"/>
    <w:rsid w:val="00B1791D"/>
    <w:rsid w:val="00B21750"/>
    <w:rsid w:val="00B22182"/>
    <w:rsid w:val="00B2299F"/>
    <w:rsid w:val="00B22EFE"/>
    <w:rsid w:val="00B22F03"/>
    <w:rsid w:val="00B2340D"/>
    <w:rsid w:val="00B238F5"/>
    <w:rsid w:val="00B23ED5"/>
    <w:rsid w:val="00B23EFD"/>
    <w:rsid w:val="00B24293"/>
    <w:rsid w:val="00B24814"/>
    <w:rsid w:val="00B2484B"/>
    <w:rsid w:val="00B25150"/>
    <w:rsid w:val="00B2550E"/>
    <w:rsid w:val="00B2563E"/>
    <w:rsid w:val="00B25D1C"/>
    <w:rsid w:val="00B26512"/>
    <w:rsid w:val="00B2663A"/>
    <w:rsid w:val="00B26EFC"/>
    <w:rsid w:val="00B30D60"/>
    <w:rsid w:val="00B3266E"/>
    <w:rsid w:val="00B32B86"/>
    <w:rsid w:val="00B32C53"/>
    <w:rsid w:val="00B336AD"/>
    <w:rsid w:val="00B34497"/>
    <w:rsid w:val="00B37C27"/>
    <w:rsid w:val="00B404B3"/>
    <w:rsid w:val="00B43599"/>
    <w:rsid w:val="00B46CFB"/>
    <w:rsid w:val="00B47C1D"/>
    <w:rsid w:val="00B53806"/>
    <w:rsid w:val="00B539B6"/>
    <w:rsid w:val="00B53CD5"/>
    <w:rsid w:val="00B54043"/>
    <w:rsid w:val="00B550A2"/>
    <w:rsid w:val="00B55411"/>
    <w:rsid w:val="00B568C5"/>
    <w:rsid w:val="00B56B9E"/>
    <w:rsid w:val="00B56D1B"/>
    <w:rsid w:val="00B6020C"/>
    <w:rsid w:val="00B62411"/>
    <w:rsid w:val="00B6314B"/>
    <w:rsid w:val="00B63709"/>
    <w:rsid w:val="00B63904"/>
    <w:rsid w:val="00B654BB"/>
    <w:rsid w:val="00B65691"/>
    <w:rsid w:val="00B65E9A"/>
    <w:rsid w:val="00B705C3"/>
    <w:rsid w:val="00B70637"/>
    <w:rsid w:val="00B70DB6"/>
    <w:rsid w:val="00B70EF4"/>
    <w:rsid w:val="00B7340B"/>
    <w:rsid w:val="00B806F5"/>
    <w:rsid w:val="00B80748"/>
    <w:rsid w:val="00B8193D"/>
    <w:rsid w:val="00B82609"/>
    <w:rsid w:val="00B83DD2"/>
    <w:rsid w:val="00B84095"/>
    <w:rsid w:val="00B85595"/>
    <w:rsid w:val="00B85A39"/>
    <w:rsid w:val="00B86056"/>
    <w:rsid w:val="00B86925"/>
    <w:rsid w:val="00B86D20"/>
    <w:rsid w:val="00B87A90"/>
    <w:rsid w:val="00B910AE"/>
    <w:rsid w:val="00B91E90"/>
    <w:rsid w:val="00B921D6"/>
    <w:rsid w:val="00B9222A"/>
    <w:rsid w:val="00B92A29"/>
    <w:rsid w:val="00B92B07"/>
    <w:rsid w:val="00B95C35"/>
    <w:rsid w:val="00B97D95"/>
    <w:rsid w:val="00BA089D"/>
    <w:rsid w:val="00BA08B1"/>
    <w:rsid w:val="00BA0AB3"/>
    <w:rsid w:val="00BA16D1"/>
    <w:rsid w:val="00BA233F"/>
    <w:rsid w:val="00BA351B"/>
    <w:rsid w:val="00BA5156"/>
    <w:rsid w:val="00BA6313"/>
    <w:rsid w:val="00BA7866"/>
    <w:rsid w:val="00BB060F"/>
    <w:rsid w:val="00BB0769"/>
    <w:rsid w:val="00BB1B25"/>
    <w:rsid w:val="00BB2D98"/>
    <w:rsid w:val="00BB39AA"/>
    <w:rsid w:val="00BB4D44"/>
    <w:rsid w:val="00BB6F55"/>
    <w:rsid w:val="00BB7AB3"/>
    <w:rsid w:val="00BC0D02"/>
    <w:rsid w:val="00BC1C8C"/>
    <w:rsid w:val="00BC246E"/>
    <w:rsid w:val="00BC3159"/>
    <w:rsid w:val="00BC332F"/>
    <w:rsid w:val="00BC4574"/>
    <w:rsid w:val="00BC4CD1"/>
    <w:rsid w:val="00BC4E6A"/>
    <w:rsid w:val="00BC6C4E"/>
    <w:rsid w:val="00BC7ED5"/>
    <w:rsid w:val="00BD05AF"/>
    <w:rsid w:val="00BD1803"/>
    <w:rsid w:val="00BD1823"/>
    <w:rsid w:val="00BD1B6E"/>
    <w:rsid w:val="00BD209D"/>
    <w:rsid w:val="00BD453F"/>
    <w:rsid w:val="00BD4AB4"/>
    <w:rsid w:val="00BD599B"/>
    <w:rsid w:val="00BD609E"/>
    <w:rsid w:val="00BD6830"/>
    <w:rsid w:val="00BD7690"/>
    <w:rsid w:val="00BD7898"/>
    <w:rsid w:val="00BE00E6"/>
    <w:rsid w:val="00BE045C"/>
    <w:rsid w:val="00BE1DE6"/>
    <w:rsid w:val="00BE2AA8"/>
    <w:rsid w:val="00BE3085"/>
    <w:rsid w:val="00BE4B61"/>
    <w:rsid w:val="00BE51CD"/>
    <w:rsid w:val="00BE7233"/>
    <w:rsid w:val="00BF0662"/>
    <w:rsid w:val="00BF124D"/>
    <w:rsid w:val="00BF1F66"/>
    <w:rsid w:val="00BF3C67"/>
    <w:rsid w:val="00BF44DF"/>
    <w:rsid w:val="00BF52E7"/>
    <w:rsid w:val="00BF534E"/>
    <w:rsid w:val="00BF552F"/>
    <w:rsid w:val="00BF62A8"/>
    <w:rsid w:val="00BF77F5"/>
    <w:rsid w:val="00BF7EF9"/>
    <w:rsid w:val="00C00233"/>
    <w:rsid w:val="00C00261"/>
    <w:rsid w:val="00C0125E"/>
    <w:rsid w:val="00C015E7"/>
    <w:rsid w:val="00C01BAF"/>
    <w:rsid w:val="00C02B25"/>
    <w:rsid w:val="00C02BA6"/>
    <w:rsid w:val="00C036C6"/>
    <w:rsid w:val="00C041D4"/>
    <w:rsid w:val="00C06041"/>
    <w:rsid w:val="00C066F4"/>
    <w:rsid w:val="00C072CC"/>
    <w:rsid w:val="00C07B77"/>
    <w:rsid w:val="00C11065"/>
    <w:rsid w:val="00C12DBB"/>
    <w:rsid w:val="00C12F1A"/>
    <w:rsid w:val="00C145B0"/>
    <w:rsid w:val="00C14ACF"/>
    <w:rsid w:val="00C14D91"/>
    <w:rsid w:val="00C155F7"/>
    <w:rsid w:val="00C1592B"/>
    <w:rsid w:val="00C16DBD"/>
    <w:rsid w:val="00C1771F"/>
    <w:rsid w:val="00C216CE"/>
    <w:rsid w:val="00C21E1C"/>
    <w:rsid w:val="00C23544"/>
    <w:rsid w:val="00C2528A"/>
    <w:rsid w:val="00C25C6C"/>
    <w:rsid w:val="00C26C65"/>
    <w:rsid w:val="00C26DD3"/>
    <w:rsid w:val="00C2746C"/>
    <w:rsid w:val="00C27D56"/>
    <w:rsid w:val="00C27E63"/>
    <w:rsid w:val="00C31F53"/>
    <w:rsid w:val="00C32149"/>
    <w:rsid w:val="00C322BF"/>
    <w:rsid w:val="00C33CB3"/>
    <w:rsid w:val="00C3518B"/>
    <w:rsid w:val="00C35C16"/>
    <w:rsid w:val="00C364D3"/>
    <w:rsid w:val="00C37009"/>
    <w:rsid w:val="00C376B7"/>
    <w:rsid w:val="00C378DB"/>
    <w:rsid w:val="00C4043F"/>
    <w:rsid w:val="00C4050F"/>
    <w:rsid w:val="00C41B73"/>
    <w:rsid w:val="00C42540"/>
    <w:rsid w:val="00C42F1F"/>
    <w:rsid w:val="00C43124"/>
    <w:rsid w:val="00C43C3A"/>
    <w:rsid w:val="00C451D2"/>
    <w:rsid w:val="00C45246"/>
    <w:rsid w:val="00C4582B"/>
    <w:rsid w:val="00C45BAF"/>
    <w:rsid w:val="00C4660A"/>
    <w:rsid w:val="00C4689F"/>
    <w:rsid w:val="00C52634"/>
    <w:rsid w:val="00C52A39"/>
    <w:rsid w:val="00C52ADA"/>
    <w:rsid w:val="00C54544"/>
    <w:rsid w:val="00C54CD2"/>
    <w:rsid w:val="00C561C2"/>
    <w:rsid w:val="00C56A83"/>
    <w:rsid w:val="00C56C12"/>
    <w:rsid w:val="00C57CA8"/>
    <w:rsid w:val="00C605FC"/>
    <w:rsid w:val="00C60834"/>
    <w:rsid w:val="00C617CA"/>
    <w:rsid w:val="00C61800"/>
    <w:rsid w:val="00C63492"/>
    <w:rsid w:val="00C64686"/>
    <w:rsid w:val="00C64F69"/>
    <w:rsid w:val="00C64FAE"/>
    <w:rsid w:val="00C653DB"/>
    <w:rsid w:val="00C65679"/>
    <w:rsid w:val="00C67178"/>
    <w:rsid w:val="00C67D01"/>
    <w:rsid w:val="00C70602"/>
    <w:rsid w:val="00C713D6"/>
    <w:rsid w:val="00C72875"/>
    <w:rsid w:val="00C7294D"/>
    <w:rsid w:val="00C72DDC"/>
    <w:rsid w:val="00C73745"/>
    <w:rsid w:val="00C73939"/>
    <w:rsid w:val="00C73A1C"/>
    <w:rsid w:val="00C73E03"/>
    <w:rsid w:val="00C73E61"/>
    <w:rsid w:val="00C73F99"/>
    <w:rsid w:val="00C74615"/>
    <w:rsid w:val="00C74BB6"/>
    <w:rsid w:val="00C74E90"/>
    <w:rsid w:val="00C75F58"/>
    <w:rsid w:val="00C75F7A"/>
    <w:rsid w:val="00C765FC"/>
    <w:rsid w:val="00C76C01"/>
    <w:rsid w:val="00C80027"/>
    <w:rsid w:val="00C8050A"/>
    <w:rsid w:val="00C80D9D"/>
    <w:rsid w:val="00C810F1"/>
    <w:rsid w:val="00C814B5"/>
    <w:rsid w:val="00C82C4B"/>
    <w:rsid w:val="00C83235"/>
    <w:rsid w:val="00C83DDD"/>
    <w:rsid w:val="00C84290"/>
    <w:rsid w:val="00C86E3C"/>
    <w:rsid w:val="00C87C7F"/>
    <w:rsid w:val="00C9089E"/>
    <w:rsid w:val="00C91D8E"/>
    <w:rsid w:val="00C92591"/>
    <w:rsid w:val="00C9385B"/>
    <w:rsid w:val="00C93CE8"/>
    <w:rsid w:val="00C951BC"/>
    <w:rsid w:val="00C9524A"/>
    <w:rsid w:val="00C95A30"/>
    <w:rsid w:val="00CA0E59"/>
    <w:rsid w:val="00CA162F"/>
    <w:rsid w:val="00CA1724"/>
    <w:rsid w:val="00CA19B5"/>
    <w:rsid w:val="00CA2A30"/>
    <w:rsid w:val="00CA396D"/>
    <w:rsid w:val="00CA3AEB"/>
    <w:rsid w:val="00CA5511"/>
    <w:rsid w:val="00CA663A"/>
    <w:rsid w:val="00CA6DCD"/>
    <w:rsid w:val="00CA7A20"/>
    <w:rsid w:val="00CA7A78"/>
    <w:rsid w:val="00CA7E31"/>
    <w:rsid w:val="00CB0274"/>
    <w:rsid w:val="00CB0D27"/>
    <w:rsid w:val="00CB17D8"/>
    <w:rsid w:val="00CB19B9"/>
    <w:rsid w:val="00CB2804"/>
    <w:rsid w:val="00CB2E28"/>
    <w:rsid w:val="00CB383C"/>
    <w:rsid w:val="00CB40FF"/>
    <w:rsid w:val="00CB5730"/>
    <w:rsid w:val="00CB5ADF"/>
    <w:rsid w:val="00CC01E7"/>
    <w:rsid w:val="00CC2C0B"/>
    <w:rsid w:val="00CC3CE9"/>
    <w:rsid w:val="00CC458E"/>
    <w:rsid w:val="00CC6CE7"/>
    <w:rsid w:val="00CC6F68"/>
    <w:rsid w:val="00CC7393"/>
    <w:rsid w:val="00CC78AB"/>
    <w:rsid w:val="00CD08B2"/>
    <w:rsid w:val="00CD098C"/>
    <w:rsid w:val="00CD0BBB"/>
    <w:rsid w:val="00CD0D7D"/>
    <w:rsid w:val="00CD197D"/>
    <w:rsid w:val="00CD1DC8"/>
    <w:rsid w:val="00CD1FD3"/>
    <w:rsid w:val="00CD27C2"/>
    <w:rsid w:val="00CD39DC"/>
    <w:rsid w:val="00CD4D90"/>
    <w:rsid w:val="00CD6162"/>
    <w:rsid w:val="00CD6831"/>
    <w:rsid w:val="00CD6ECD"/>
    <w:rsid w:val="00CD74CE"/>
    <w:rsid w:val="00CE040A"/>
    <w:rsid w:val="00CE07FD"/>
    <w:rsid w:val="00CE0F58"/>
    <w:rsid w:val="00CE2711"/>
    <w:rsid w:val="00CE3154"/>
    <w:rsid w:val="00CE7251"/>
    <w:rsid w:val="00CE7406"/>
    <w:rsid w:val="00CF0B8F"/>
    <w:rsid w:val="00CF1992"/>
    <w:rsid w:val="00CF2096"/>
    <w:rsid w:val="00CF289F"/>
    <w:rsid w:val="00CF544A"/>
    <w:rsid w:val="00CF6785"/>
    <w:rsid w:val="00D014B5"/>
    <w:rsid w:val="00D01D19"/>
    <w:rsid w:val="00D028F9"/>
    <w:rsid w:val="00D03225"/>
    <w:rsid w:val="00D042CD"/>
    <w:rsid w:val="00D05BAC"/>
    <w:rsid w:val="00D06FEE"/>
    <w:rsid w:val="00D077C2"/>
    <w:rsid w:val="00D10548"/>
    <w:rsid w:val="00D1070A"/>
    <w:rsid w:val="00D110D2"/>
    <w:rsid w:val="00D1120E"/>
    <w:rsid w:val="00D12D6E"/>
    <w:rsid w:val="00D12F9F"/>
    <w:rsid w:val="00D151E8"/>
    <w:rsid w:val="00D1553B"/>
    <w:rsid w:val="00D15AAD"/>
    <w:rsid w:val="00D15F74"/>
    <w:rsid w:val="00D179D8"/>
    <w:rsid w:val="00D20EB6"/>
    <w:rsid w:val="00D21FC9"/>
    <w:rsid w:val="00D225C9"/>
    <w:rsid w:val="00D22613"/>
    <w:rsid w:val="00D22A60"/>
    <w:rsid w:val="00D22AC6"/>
    <w:rsid w:val="00D22FD3"/>
    <w:rsid w:val="00D23BD1"/>
    <w:rsid w:val="00D25194"/>
    <w:rsid w:val="00D255BC"/>
    <w:rsid w:val="00D25FEC"/>
    <w:rsid w:val="00D26C04"/>
    <w:rsid w:val="00D313AB"/>
    <w:rsid w:val="00D31AA6"/>
    <w:rsid w:val="00D321B4"/>
    <w:rsid w:val="00D323DC"/>
    <w:rsid w:val="00D347AC"/>
    <w:rsid w:val="00D35763"/>
    <w:rsid w:val="00D36923"/>
    <w:rsid w:val="00D3719F"/>
    <w:rsid w:val="00D37412"/>
    <w:rsid w:val="00D40078"/>
    <w:rsid w:val="00D40DCE"/>
    <w:rsid w:val="00D4155F"/>
    <w:rsid w:val="00D4180A"/>
    <w:rsid w:val="00D41970"/>
    <w:rsid w:val="00D41A2F"/>
    <w:rsid w:val="00D42A51"/>
    <w:rsid w:val="00D440CF"/>
    <w:rsid w:val="00D4574C"/>
    <w:rsid w:val="00D46564"/>
    <w:rsid w:val="00D475CE"/>
    <w:rsid w:val="00D47821"/>
    <w:rsid w:val="00D47B0C"/>
    <w:rsid w:val="00D47DA2"/>
    <w:rsid w:val="00D515E0"/>
    <w:rsid w:val="00D51C8C"/>
    <w:rsid w:val="00D532DC"/>
    <w:rsid w:val="00D5578B"/>
    <w:rsid w:val="00D56E3D"/>
    <w:rsid w:val="00D5705C"/>
    <w:rsid w:val="00D57719"/>
    <w:rsid w:val="00D60523"/>
    <w:rsid w:val="00D617C6"/>
    <w:rsid w:val="00D63777"/>
    <w:rsid w:val="00D6398C"/>
    <w:rsid w:val="00D645A9"/>
    <w:rsid w:val="00D64DFF"/>
    <w:rsid w:val="00D65C18"/>
    <w:rsid w:val="00D67D35"/>
    <w:rsid w:val="00D70572"/>
    <w:rsid w:val="00D717E9"/>
    <w:rsid w:val="00D74A79"/>
    <w:rsid w:val="00D758DC"/>
    <w:rsid w:val="00D76C95"/>
    <w:rsid w:val="00D77A27"/>
    <w:rsid w:val="00D81AD8"/>
    <w:rsid w:val="00D8218A"/>
    <w:rsid w:val="00D8273B"/>
    <w:rsid w:val="00D82DC9"/>
    <w:rsid w:val="00D84154"/>
    <w:rsid w:val="00D84B75"/>
    <w:rsid w:val="00D85698"/>
    <w:rsid w:val="00D87878"/>
    <w:rsid w:val="00D90CA1"/>
    <w:rsid w:val="00D928CE"/>
    <w:rsid w:val="00D94977"/>
    <w:rsid w:val="00D94B7E"/>
    <w:rsid w:val="00D94DD1"/>
    <w:rsid w:val="00D9518B"/>
    <w:rsid w:val="00D957F5"/>
    <w:rsid w:val="00D96479"/>
    <w:rsid w:val="00D96BAC"/>
    <w:rsid w:val="00D96E0B"/>
    <w:rsid w:val="00D97C8C"/>
    <w:rsid w:val="00DA1053"/>
    <w:rsid w:val="00DA326E"/>
    <w:rsid w:val="00DA3EC6"/>
    <w:rsid w:val="00DA664D"/>
    <w:rsid w:val="00DA6681"/>
    <w:rsid w:val="00DA69AE"/>
    <w:rsid w:val="00DA7854"/>
    <w:rsid w:val="00DA7B9A"/>
    <w:rsid w:val="00DA7F74"/>
    <w:rsid w:val="00DA7F7E"/>
    <w:rsid w:val="00DB071B"/>
    <w:rsid w:val="00DB1E0A"/>
    <w:rsid w:val="00DB3639"/>
    <w:rsid w:val="00DB408D"/>
    <w:rsid w:val="00DB5947"/>
    <w:rsid w:val="00DC0181"/>
    <w:rsid w:val="00DC0289"/>
    <w:rsid w:val="00DC04A5"/>
    <w:rsid w:val="00DC17A3"/>
    <w:rsid w:val="00DC23C7"/>
    <w:rsid w:val="00DC2E6E"/>
    <w:rsid w:val="00DC350C"/>
    <w:rsid w:val="00DC4812"/>
    <w:rsid w:val="00DC4E63"/>
    <w:rsid w:val="00DC6A1A"/>
    <w:rsid w:val="00DC7926"/>
    <w:rsid w:val="00DD035B"/>
    <w:rsid w:val="00DD08A6"/>
    <w:rsid w:val="00DD1753"/>
    <w:rsid w:val="00DD1B26"/>
    <w:rsid w:val="00DD1E91"/>
    <w:rsid w:val="00DD1EDD"/>
    <w:rsid w:val="00DD413C"/>
    <w:rsid w:val="00DD4246"/>
    <w:rsid w:val="00DD4854"/>
    <w:rsid w:val="00DD4AC6"/>
    <w:rsid w:val="00DD5CD1"/>
    <w:rsid w:val="00DD688E"/>
    <w:rsid w:val="00DD6AF7"/>
    <w:rsid w:val="00DE1086"/>
    <w:rsid w:val="00DE1509"/>
    <w:rsid w:val="00DE54AB"/>
    <w:rsid w:val="00DE64CE"/>
    <w:rsid w:val="00DE6AAA"/>
    <w:rsid w:val="00DE7E36"/>
    <w:rsid w:val="00DF15FA"/>
    <w:rsid w:val="00DF2EDE"/>
    <w:rsid w:val="00DF49FF"/>
    <w:rsid w:val="00DF5C4A"/>
    <w:rsid w:val="00DF5DF7"/>
    <w:rsid w:val="00DF68B1"/>
    <w:rsid w:val="00DF6DEF"/>
    <w:rsid w:val="00DF74DF"/>
    <w:rsid w:val="00DF7F33"/>
    <w:rsid w:val="00E00705"/>
    <w:rsid w:val="00E00B8B"/>
    <w:rsid w:val="00E01F20"/>
    <w:rsid w:val="00E02E7C"/>
    <w:rsid w:val="00E03A6D"/>
    <w:rsid w:val="00E0477D"/>
    <w:rsid w:val="00E0494D"/>
    <w:rsid w:val="00E05075"/>
    <w:rsid w:val="00E05897"/>
    <w:rsid w:val="00E071DD"/>
    <w:rsid w:val="00E115ED"/>
    <w:rsid w:val="00E12FB1"/>
    <w:rsid w:val="00E13EFE"/>
    <w:rsid w:val="00E14E59"/>
    <w:rsid w:val="00E153ED"/>
    <w:rsid w:val="00E155E0"/>
    <w:rsid w:val="00E158CC"/>
    <w:rsid w:val="00E15BBA"/>
    <w:rsid w:val="00E1622F"/>
    <w:rsid w:val="00E16273"/>
    <w:rsid w:val="00E1636C"/>
    <w:rsid w:val="00E16711"/>
    <w:rsid w:val="00E1678C"/>
    <w:rsid w:val="00E16B36"/>
    <w:rsid w:val="00E16C9F"/>
    <w:rsid w:val="00E170F1"/>
    <w:rsid w:val="00E17AA2"/>
    <w:rsid w:val="00E21187"/>
    <w:rsid w:val="00E22FCA"/>
    <w:rsid w:val="00E23057"/>
    <w:rsid w:val="00E232E2"/>
    <w:rsid w:val="00E23A50"/>
    <w:rsid w:val="00E25280"/>
    <w:rsid w:val="00E2532E"/>
    <w:rsid w:val="00E2598D"/>
    <w:rsid w:val="00E25E7C"/>
    <w:rsid w:val="00E25FA4"/>
    <w:rsid w:val="00E26E22"/>
    <w:rsid w:val="00E27954"/>
    <w:rsid w:val="00E30A77"/>
    <w:rsid w:val="00E328E4"/>
    <w:rsid w:val="00E32C2C"/>
    <w:rsid w:val="00E3312F"/>
    <w:rsid w:val="00E3382C"/>
    <w:rsid w:val="00E34802"/>
    <w:rsid w:val="00E35B0B"/>
    <w:rsid w:val="00E37808"/>
    <w:rsid w:val="00E37FA4"/>
    <w:rsid w:val="00E4127E"/>
    <w:rsid w:val="00E4130D"/>
    <w:rsid w:val="00E417C1"/>
    <w:rsid w:val="00E418E8"/>
    <w:rsid w:val="00E42192"/>
    <w:rsid w:val="00E427CD"/>
    <w:rsid w:val="00E429A1"/>
    <w:rsid w:val="00E445F7"/>
    <w:rsid w:val="00E44E5E"/>
    <w:rsid w:val="00E45EAF"/>
    <w:rsid w:val="00E46751"/>
    <w:rsid w:val="00E46A2E"/>
    <w:rsid w:val="00E4741A"/>
    <w:rsid w:val="00E4744D"/>
    <w:rsid w:val="00E50948"/>
    <w:rsid w:val="00E50B64"/>
    <w:rsid w:val="00E50E12"/>
    <w:rsid w:val="00E51A18"/>
    <w:rsid w:val="00E52950"/>
    <w:rsid w:val="00E52A1C"/>
    <w:rsid w:val="00E54670"/>
    <w:rsid w:val="00E553B0"/>
    <w:rsid w:val="00E562C6"/>
    <w:rsid w:val="00E56FB1"/>
    <w:rsid w:val="00E577AB"/>
    <w:rsid w:val="00E604D8"/>
    <w:rsid w:val="00E6050A"/>
    <w:rsid w:val="00E60931"/>
    <w:rsid w:val="00E62170"/>
    <w:rsid w:val="00E66F7B"/>
    <w:rsid w:val="00E67D88"/>
    <w:rsid w:val="00E704E2"/>
    <w:rsid w:val="00E72050"/>
    <w:rsid w:val="00E727BA"/>
    <w:rsid w:val="00E72ABC"/>
    <w:rsid w:val="00E72E1D"/>
    <w:rsid w:val="00E7562D"/>
    <w:rsid w:val="00E81308"/>
    <w:rsid w:val="00E8133A"/>
    <w:rsid w:val="00E813BF"/>
    <w:rsid w:val="00E83A43"/>
    <w:rsid w:val="00E84418"/>
    <w:rsid w:val="00E853D1"/>
    <w:rsid w:val="00E85F03"/>
    <w:rsid w:val="00E864D3"/>
    <w:rsid w:val="00E86830"/>
    <w:rsid w:val="00E86AF2"/>
    <w:rsid w:val="00E90628"/>
    <w:rsid w:val="00E90C49"/>
    <w:rsid w:val="00E91D72"/>
    <w:rsid w:val="00E91F66"/>
    <w:rsid w:val="00E93170"/>
    <w:rsid w:val="00E9331B"/>
    <w:rsid w:val="00E93C92"/>
    <w:rsid w:val="00E94C52"/>
    <w:rsid w:val="00E94F48"/>
    <w:rsid w:val="00E94F8B"/>
    <w:rsid w:val="00E96866"/>
    <w:rsid w:val="00E97DE0"/>
    <w:rsid w:val="00EA0847"/>
    <w:rsid w:val="00EA11DA"/>
    <w:rsid w:val="00EA1579"/>
    <w:rsid w:val="00EA19C7"/>
    <w:rsid w:val="00EA1AC5"/>
    <w:rsid w:val="00EA394F"/>
    <w:rsid w:val="00EA569F"/>
    <w:rsid w:val="00EA6B8D"/>
    <w:rsid w:val="00EA7C34"/>
    <w:rsid w:val="00EB1D0A"/>
    <w:rsid w:val="00EB24F2"/>
    <w:rsid w:val="00EB2800"/>
    <w:rsid w:val="00EB2D5E"/>
    <w:rsid w:val="00EB3870"/>
    <w:rsid w:val="00EB3C68"/>
    <w:rsid w:val="00EB5673"/>
    <w:rsid w:val="00EC07D2"/>
    <w:rsid w:val="00EC0922"/>
    <w:rsid w:val="00EC0E59"/>
    <w:rsid w:val="00EC190C"/>
    <w:rsid w:val="00EC25D8"/>
    <w:rsid w:val="00EC2EBD"/>
    <w:rsid w:val="00EC391E"/>
    <w:rsid w:val="00EC40CC"/>
    <w:rsid w:val="00EC41C7"/>
    <w:rsid w:val="00EC4409"/>
    <w:rsid w:val="00EC5241"/>
    <w:rsid w:val="00EC562F"/>
    <w:rsid w:val="00EC5864"/>
    <w:rsid w:val="00EC5B75"/>
    <w:rsid w:val="00EC65E4"/>
    <w:rsid w:val="00EC7B2C"/>
    <w:rsid w:val="00EC7B4F"/>
    <w:rsid w:val="00EC7FFA"/>
    <w:rsid w:val="00ED01FD"/>
    <w:rsid w:val="00ED046D"/>
    <w:rsid w:val="00ED1AA6"/>
    <w:rsid w:val="00ED209C"/>
    <w:rsid w:val="00ED2408"/>
    <w:rsid w:val="00ED24CE"/>
    <w:rsid w:val="00ED30E7"/>
    <w:rsid w:val="00ED3AFF"/>
    <w:rsid w:val="00ED431A"/>
    <w:rsid w:val="00ED4381"/>
    <w:rsid w:val="00ED56FE"/>
    <w:rsid w:val="00ED5E2F"/>
    <w:rsid w:val="00ED6324"/>
    <w:rsid w:val="00ED65D5"/>
    <w:rsid w:val="00ED6923"/>
    <w:rsid w:val="00EE00EB"/>
    <w:rsid w:val="00EE0876"/>
    <w:rsid w:val="00EE1DED"/>
    <w:rsid w:val="00EE2640"/>
    <w:rsid w:val="00EE29DD"/>
    <w:rsid w:val="00EE490E"/>
    <w:rsid w:val="00EE4E57"/>
    <w:rsid w:val="00EE57BD"/>
    <w:rsid w:val="00EE58B5"/>
    <w:rsid w:val="00EE6023"/>
    <w:rsid w:val="00EE69C1"/>
    <w:rsid w:val="00EE771D"/>
    <w:rsid w:val="00EF13B3"/>
    <w:rsid w:val="00EF2111"/>
    <w:rsid w:val="00EF281D"/>
    <w:rsid w:val="00EF457D"/>
    <w:rsid w:val="00EF4A34"/>
    <w:rsid w:val="00EF4D08"/>
    <w:rsid w:val="00EF5FEC"/>
    <w:rsid w:val="00EF67E4"/>
    <w:rsid w:val="00EF770B"/>
    <w:rsid w:val="00EF77C2"/>
    <w:rsid w:val="00F00571"/>
    <w:rsid w:val="00F01333"/>
    <w:rsid w:val="00F024D1"/>
    <w:rsid w:val="00F02FE8"/>
    <w:rsid w:val="00F031D2"/>
    <w:rsid w:val="00F035F8"/>
    <w:rsid w:val="00F04C7B"/>
    <w:rsid w:val="00F04CCB"/>
    <w:rsid w:val="00F05F6B"/>
    <w:rsid w:val="00F06137"/>
    <w:rsid w:val="00F063A3"/>
    <w:rsid w:val="00F064A1"/>
    <w:rsid w:val="00F06519"/>
    <w:rsid w:val="00F06A7F"/>
    <w:rsid w:val="00F06FCB"/>
    <w:rsid w:val="00F10AEC"/>
    <w:rsid w:val="00F125F3"/>
    <w:rsid w:val="00F1364D"/>
    <w:rsid w:val="00F13DBE"/>
    <w:rsid w:val="00F144B4"/>
    <w:rsid w:val="00F1543C"/>
    <w:rsid w:val="00F157C4"/>
    <w:rsid w:val="00F16802"/>
    <w:rsid w:val="00F20634"/>
    <w:rsid w:val="00F2166B"/>
    <w:rsid w:val="00F226AF"/>
    <w:rsid w:val="00F22AB5"/>
    <w:rsid w:val="00F231E8"/>
    <w:rsid w:val="00F25243"/>
    <w:rsid w:val="00F2557E"/>
    <w:rsid w:val="00F256A1"/>
    <w:rsid w:val="00F25A94"/>
    <w:rsid w:val="00F26814"/>
    <w:rsid w:val="00F274E1"/>
    <w:rsid w:val="00F31237"/>
    <w:rsid w:val="00F312E9"/>
    <w:rsid w:val="00F313D0"/>
    <w:rsid w:val="00F31906"/>
    <w:rsid w:val="00F319BB"/>
    <w:rsid w:val="00F31CB7"/>
    <w:rsid w:val="00F337FE"/>
    <w:rsid w:val="00F35203"/>
    <w:rsid w:val="00F37AB4"/>
    <w:rsid w:val="00F37B2B"/>
    <w:rsid w:val="00F37E2A"/>
    <w:rsid w:val="00F37E3F"/>
    <w:rsid w:val="00F400EA"/>
    <w:rsid w:val="00F401E4"/>
    <w:rsid w:val="00F401F1"/>
    <w:rsid w:val="00F4097D"/>
    <w:rsid w:val="00F4151A"/>
    <w:rsid w:val="00F41688"/>
    <w:rsid w:val="00F42CED"/>
    <w:rsid w:val="00F43C91"/>
    <w:rsid w:val="00F43F7B"/>
    <w:rsid w:val="00F44EF3"/>
    <w:rsid w:val="00F458BC"/>
    <w:rsid w:val="00F4615D"/>
    <w:rsid w:val="00F51093"/>
    <w:rsid w:val="00F51953"/>
    <w:rsid w:val="00F51FE1"/>
    <w:rsid w:val="00F5321B"/>
    <w:rsid w:val="00F54359"/>
    <w:rsid w:val="00F552F5"/>
    <w:rsid w:val="00F553F0"/>
    <w:rsid w:val="00F556C5"/>
    <w:rsid w:val="00F55C3B"/>
    <w:rsid w:val="00F57723"/>
    <w:rsid w:val="00F57D53"/>
    <w:rsid w:val="00F613F9"/>
    <w:rsid w:val="00F61503"/>
    <w:rsid w:val="00F61E70"/>
    <w:rsid w:val="00F6339C"/>
    <w:rsid w:val="00F63A9F"/>
    <w:rsid w:val="00F64BE1"/>
    <w:rsid w:val="00F6616D"/>
    <w:rsid w:val="00F67412"/>
    <w:rsid w:val="00F67606"/>
    <w:rsid w:val="00F67D03"/>
    <w:rsid w:val="00F72ED7"/>
    <w:rsid w:val="00F72F0C"/>
    <w:rsid w:val="00F73067"/>
    <w:rsid w:val="00F733FE"/>
    <w:rsid w:val="00F75EE6"/>
    <w:rsid w:val="00F765CB"/>
    <w:rsid w:val="00F76639"/>
    <w:rsid w:val="00F76C14"/>
    <w:rsid w:val="00F776CB"/>
    <w:rsid w:val="00F8018C"/>
    <w:rsid w:val="00F8161D"/>
    <w:rsid w:val="00F81622"/>
    <w:rsid w:val="00F82138"/>
    <w:rsid w:val="00F821FF"/>
    <w:rsid w:val="00F82217"/>
    <w:rsid w:val="00F82A24"/>
    <w:rsid w:val="00F83A1F"/>
    <w:rsid w:val="00F83D6E"/>
    <w:rsid w:val="00F87472"/>
    <w:rsid w:val="00F90218"/>
    <w:rsid w:val="00F9181A"/>
    <w:rsid w:val="00F9261B"/>
    <w:rsid w:val="00F9293A"/>
    <w:rsid w:val="00F92C94"/>
    <w:rsid w:val="00F92F78"/>
    <w:rsid w:val="00F93734"/>
    <w:rsid w:val="00F93A32"/>
    <w:rsid w:val="00F94228"/>
    <w:rsid w:val="00F96105"/>
    <w:rsid w:val="00F97A54"/>
    <w:rsid w:val="00FA04F8"/>
    <w:rsid w:val="00FA088A"/>
    <w:rsid w:val="00FA3E50"/>
    <w:rsid w:val="00FA3F30"/>
    <w:rsid w:val="00FA4A82"/>
    <w:rsid w:val="00FA5375"/>
    <w:rsid w:val="00FA5C81"/>
    <w:rsid w:val="00FA5D38"/>
    <w:rsid w:val="00FA5D3A"/>
    <w:rsid w:val="00FA6355"/>
    <w:rsid w:val="00FB0172"/>
    <w:rsid w:val="00FB06AE"/>
    <w:rsid w:val="00FB124A"/>
    <w:rsid w:val="00FB1888"/>
    <w:rsid w:val="00FB2934"/>
    <w:rsid w:val="00FB351D"/>
    <w:rsid w:val="00FB450B"/>
    <w:rsid w:val="00FB5C6F"/>
    <w:rsid w:val="00FB5FB2"/>
    <w:rsid w:val="00FC1DBE"/>
    <w:rsid w:val="00FC2257"/>
    <w:rsid w:val="00FC2600"/>
    <w:rsid w:val="00FC3AFD"/>
    <w:rsid w:val="00FC3B98"/>
    <w:rsid w:val="00FC3C5A"/>
    <w:rsid w:val="00FC6F02"/>
    <w:rsid w:val="00FC7491"/>
    <w:rsid w:val="00FC7906"/>
    <w:rsid w:val="00FC7ABD"/>
    <w:rsid w:val="00FD00E7"/>
    <w:rsid w:val="00FD1DB4"/>
    <w:rsid w:val="00FD1DDF"/>
    <w:rsid w:val="00FD203C"/>
    <w:rsid w:val="00FD3082"/>
    <w:rsid w:val="00FD32E4"/>
    <w:rsid w:val="00FD3A70"/>
    <w:rsid w:val="00FD40E3"/>
    <w:rsid w:val="00FD4C44"/>
    <w:rsid w:val="00FD5418"/>
    <w:rsid w:val="00FD5707"/>
    <w:rsid w:val="00FD5BC6"/>
    <w:rsid w:val="00FD5FC2"/>
    <w:rsid w:val="00FD65AC"/>
    <w:rsid w:val="00FD6B11"/>
    <w:rsid w:val="00FE00E0"/>
    <w:rsid w:val="00FE0BDA"/>
    <w:rsid w:val="00FE1078"/>
    <w:rsid w:val="00FE1110"/>
    <w:rsid w:val="00FE1CFD"/>
    <w:rsid w:val="00FE1F1A"/>
    <w:rsid w:val="00FE3AA5"/>
    <w:rsid w:val="00FE3BAA"/>
    <w:rsid w:val="00FE426E"/>
    <w:rsid w:val="00FE4F36"/>
    <w:rsid w:val="00FE5192"/>
    <w:rsid w:val="00FE60B9"/>
    <w:rsid w:val="00FE77BB"/>
    <w:rsid w:val="00FE78AC"/>
    <w:rsid w:val="00FF15BF"/>
    <w:rsid w:val="00FF1ACC"/>
    <w:rsid w:val="00FF3105"/>
    <w:rsid w:val="00FF3659"/>
    <w:rsid w:val="00FF45D8"/>
    <w:rsid w:val="00FF4992"/>
    <w:rsid w:val="00FF49C0"/>
    <w:rsid w:val="00FF4CBC"/>
    <w:rsid w:val="00FF4FB1"/>
    <w:rsid w:val="00FF60C1"/>
    <w:rsid w:val="00FF710D"/>
    <w:rsid w:val="00FF7F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F45534"/>
  <w15:chartTrackingRefBased/>
  <w15:docId w15:val="{98B493F1-7D28-4A5E-88C0-77EE856F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eastAsia="en-US"/>
    </w:rPr>
  </w:style>
  <w:style w:type="paragraph" w:styleId="Prrafodelista">
    <w:name w:val="List Paragraph"/>
    <w:basedOn w:val="Normal"/>
    <w:uiPriority w:val="34"/>
    <w:qFormat/>
    <w:rsid w:val="00F02FE8"/>
    <w:pPr>
      <w:ind w:left="708"/>
    </w:pPr>
  </w:style>
  <w:style w:type="character" w:customStyle="1" w:styleId="PiedepginaCar">
    <w:name w:val="Pie de página Car"/>
    <w:link w:val="Piedepgina"/>
    <w:uiPriority w:val="99"/>
    <w:rsid w:val="00B2340D"/>
    <w:rPr>
      <w:rFonts w:eastAsia="Calibri"/>
      <w:lang w:val="es-ES_tradnl" w:eastAsia="es-ES"/>
    </w:rPr>
  </w:style>
  <w:style w:type="paragraph" w:customStyle="1" w:styleId="Default">
    <w:name w:val="Default"/>
    <w:rsid w:val="00A65BDF"/>
    <w:pPr>
      <w:autoSpaceDE w:val="0"/>
      <w:autoSpaceDN w:val="0"/>
      <w:adjustRightInd w:val="0"/>
    </w:pPr>
    <w:rPr>
      <w:rFonts w:ascii="Arial" w:hAnsi="Arial" w:cs="Arial"/>
      <w:color w:val="000000"/>
      <w:sz w:val="24"/>
      <w:szCs w:val="24"/>
      <w:lang w:val="es-MX" w:eastAsia="es-MX"/>
    </w:rPr>
  </w:style>
  <w:style w:type="paragraph" w:customStyle="1" w:styleId="msonormal0">
    <w:name w:val="msonormal"/>
    <w:basedOn w:val="Normal"/>
    <w:rsid w:val="009C1584"/>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9C158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24"/>
      <w:szCs w:val="24"/>
      <w:u w:val="single"/>
      <w:lang w:val="es-MX" w:eastAsia="es-MX"/>
    </w:rPr>
  </w:style>
  <w:style w:type="paragraph" w:customStyle="1" w:styleId="xl110">
    <w:name w:val="xl110"/>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1">
    <w:name w:val="xl111"/>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2">
    <w:name w:val="xl112"/>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3">
    <w:name w:val="xl113"/>
    <w:basedOn w:val="Normal"/>
    <w:rsid w:val="009C1584"/>
    <w:pPr>
      <w:pBdr>
        <w:top w:val="single" w:sz="8" w:space="0" w:color="auto"/>
        <w:left w:val="single" w:sz="4"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14">
    <w:name w:val="xl114"/>
    <w:basedOn w:val="Normal"/>
    <w:rsid w:val="009C158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5">
    <w:name w:val="xl115"/>
    <w:basedOn w:val="Normal"/>
    <w:rsid w:val="009C158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6">
    <w:name w:val="xl116"/>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7">
    <w:name w:val="xl117"/>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8">
    <w:name w:val="xl118"/>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9">
    <w:name w:val="xl119"/>
    <w:basedOn w:val="Normal"/>
    <w:rsid w:val="009C1584"/>
    <w:pPr>
      <w:pBdr>
        <w:left w:val="single" w:sz="4" w:space="0" w:color="auto"/>
        <w:bottom w:val="single" w:sz="8"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0">
    <w:name w:val="xl120"/>
    <w:basedOn w:val="Normal"/>
    <w:rsid w:val="009C1584"/>
    <w:pPr>
      <w:pBdr>
        <w:left w:val="single" w:sz="8" w:space="0" w:color="auto"/>
      </w:pBdr>
      <w:spacing w:before="100" w:beforeAutospacing="1" w:after="100" w:afterAutospacing="1"/>
    </w:pPr>
    <w:rPr>
      <w:rFonts w:eastAsia="Times New Roman"/>
      <w:sz w:val="24"/>
      <w:szCs w:val="24"/>
      <w:lang w:val="es-MX" w:eastAsia="es-MX"/>
    </w:rPr>
  </w:style>
  <w:style w:type="paragraph" w:customStyle="1" w:styleId="xl121">
    <w:name w:val="xl121"/>
    <w:basedOn w:val="Normal"/>
    <w:rsid w:val="009C1584"/>
    <w:pPr>
      <w:pBdr>
        <w:right w:val="single" w:sz="8" w:space="0" w:color="auto"/>
      </w:pBdr>
      <w:spacing w:before="100" w:beforeAutospacing="1" w:after="100" w:afterAutospacing="1"/>
    </w:pPr>
    <w:rPr>
      <w:rFonts w:eastAsia="Times New Roman"/>
      <w:sz w:val="24"/>
      <w:szCs w:val="24"/>
      <w:lang w:val="es-MX" w:eastAsia="es-MX"/>
    </w:rPr>
  </w:style>
  <w:style w:type="paragraph" w:customStyle="1" w:styleId="xl122">
    <w:name w:val="xl122"/>
    <w:basedOn w:val="Normal"/>
    <w:rsid w:val="009C1584"/>
    <w:pPr>
      <w:shd w:val="clear" w:color="000000" w:fill="B1A0C7"/>
      <w:spacing w:before="100" w:beforeAutospacing="1" w:after="100" w:afterAutospacing="1"/>
    </w:pPr>
    <w:rPr>
      <w:rFonts w:eastAsia="Times New Roman"/>
      <w:sz w:val="24"/>
      <w:szCs w:val="24"/>
      <w:lang w:val="es-MX" w:eastAsia="es-MX"/>
    </w:rPr>
  </w:style>
  <w:style w:type="paragraph" w:customStyle="1" w:styleId="xl123">
    <w:name w:val="xl123"/>
    <w:basedOn w:val="Normal"/>
    <w:rsid w:val="009C158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4">
    <w:name w:val="xl124"/>
    <w:basedOn w:val="Normal"/>
    <w:rsid w:val="009C1584"/>
    <w:pPr>
      <w:pBdr>
        <w:top w:val="single" w:sz="8" w:space="0" w:color="auto"/>
        <w:lef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5">
    <w:name w:val="xl125"/>
    <w:basedOn w:val="Normal"/>
    <w:rsid w:val="009C1584"/>
    <w:pPr>
      <w:pBdr>
        <w:top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6">
    <w:name w:val="xl126"/>
    <w:basedOn w:val="Normal"/>
    <w:rsid w:val="009C1584"/>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7">
    <w:name w:val="xl127"/>
    <w:basedOn w:val="Normal"/>
    <w:rsid w:val="009C1584"/>
    <w:pPr>
      <w:pBdr>
        <w:top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8">
    <w:name w:val="xl128"/>
    <w:basedOn w:val="Normal"/>
    <w:rsid w:val="009C1584"/>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9">
    <w:name w:val="xl129"/>
    <w:basedOn w:val="Normal"/>
    <w:rsid w:val="009C1584"/>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0">
    <w:name w:val="xl130"/>
    <w:basedOn w:val="Normal"/>
    <w:rsid w:val="009C1584"/>
    <w:pPr>
      <w:pBdr>
        <w:top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1">
    <w:name w:val="xl131"/>
    <w:basedOn w:val="Normal"/>
    <w:rsid w:val="009C1584"/>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24"/>
      <w:szCs w:val="24"/>
      <w:lang w:val="es-MX" w:eastAsia="es-MX"/>
    </w:rPr>
  </w:style>
  <w:style w:type="character" w:customStyle="1" w:styleId="normaltextrun">
    <w:name w:val="normaltextrun"/>
    <w:rsid w:val="00520B7B"/>
  </w:style>
  <w:style w:type="character" w:customStyle="1" w:styleId="eop">
    <w:name w:val="eop"/>
    <w:rsid w:val="00440849"/>
  </w:style>
  <w:style w:type="paragraph" w:customStyle="1" w:styleId="font5">
    <w:name w:val="font5"/>
    <w:basedOn w:val="Normal"/>
    <w:rsid w:val="00702F6B"/>
    <w:pPr>
      <w:spacing w:before="100" w:beforeAutospacing="1" w:after="100" w:afterAutospacing="1"/>
    </w:pPr>
    <w:rPr>
      <w:rFonts w:ascii="Tahoma" w:eastAsia="Times New Roman" w:hAnsi="Tahoma" w:cs="Tahoma"/>
      <w:color w:val="000000"/>
      <w:sz w:val="18"/>
      <w:szCs w:val="18"/>
      <w:lang w:val="es-CO" w:eastAsia="es-CO"/>
    </w:rPr>
  </w:style>
  <w:style w:type="paragraph" w:customStyle="1" w:styleId="font6">
    <w:name w:val="font6"/>
    <w:basedOn w:val="Normal"/>
    <w:rsid w:val="00702F6B"/>
    <w:pPr>
      <w:spacing w:before="100" w:beforeAutospacing="1" w:after="100" w:afterAutospacing="1"/>
    </w:pPr>
    <w:rPr>
      <w:rFonts w:ascii="Tahoma" w:eastAsia="Times New Roman" w:hAnsi="Tahoma" w:cs="Tahoma"/>
      <w:b/>
      <w:bCs/>
      <w:color w:val="000000"/>
      <w:sz w:val="18"/>
      <w:szCs w:val="18"/>
      <w:lang w:val="es-CO" w:eastAsia="es-CO"/>
    </w:rPr>
  </w:style>
  <w:style w:type="paragraph" w:customStyle="1" w:styleId="xl132">
    <w:name w:val="xl132"/>
    <w:basedOn w:val="Normal"/>
    <w:rsid w:val="00702F6B"/>
    <w:pPr>
      <w:pBdr>
        <w:top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3">
    <w:name w:val="xl133"/>
    <w:basedOn w:val="Normal"/>
    <w:rsid w:val="00702F6B"/>
    <w:pPr>
      <w:pBdr>
        <w:right w:val="single" w:sz="4" w:space="0" w:color="auto"/>
      </w:pBdr>
      <w:spacing w:before="100" w:beforeAutospacing="1" w:after="100" w:afterAutospacing="1"/>
    </w:pPr>
    <w:rPr>
      <w:rFonts w:eastAsia="Times New Roman"/>
      <w:sz w:val="18"/>
      <w:szCs w:val="18"/>
      <w:lang w:val="es-CO" w:eastAsia="es-CO"/>
    </w:rPr>
  </w:style>
  <w:style w:type="paragraph" w:customStyle="1" w:styleId="xl134">
    <w:name w:val="xl134"/>
    <w:basedOn w:val="Normal"/>
    <w:rsid w:val="00702F6B"/>
    <w:pPr>
      <w:pBdr>
        <w:right w:val="single" w:sz="4" w:space="0" w:color="auto"/>
      </w:pBdr>
      <w:shd w:val="clear" w:color="000000" w:fill="D9D9D9"/>
      <w:spacing w:before="100" w:beforeAutospacing="1" w:after="100" w:afterAutospacing="1"/>
    </w:pPr>
    <w:rPr>
      <w:rFonts w:eastAsia="Times New Roman"/>
      <w:sz w:val="18"/>
      <w:szCs w:val="18"/>
      <w:lang w:val="es-CO" w:eastAsia="es-CO"/>
    </w:rPr>
  </w:style>
  <w:style w:type="paragraph" w:customStyle="1" w:styleId="xl135">
    <w:name w:val="xl135"/>
    <w:basedOn w:val="Normal"/>
    <w:rsid w:val="00702F6B"/>
    <w:pPr>
      <w:pBdr>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6">
    <w:name w:val="xl136"/>
    <w:basedOn w:val="Normal"/>
    <w:rsid w:val="00702F6B"/>
    <w:pPr>
      <w:spacing w:before="100" w:beforeAutospacing="1" w:after="100" w:afterAutospacing="1"/>
    </w:pPr>
    <w:rPr>
      <w:rFonts w:eastAsia="Times New Roman"/>
      <w:color w:val="8DB4E2"/>
      <w:sz w:val="16"/>
      <w:szCs w:val="16"/>
      <w:lang w:val="es-CO" w:eastAsia="es-CO"/>
    </w:rPr>
  </w:style>
  <w:style w:type="paragraph" w:customStyle="1" w:styleId="xl137">
    <w:name w:val="xl137"/>
    <w:basedOn w:val="Normal"/>
    <w:rsid w:val="00702F6B"/>
    <w:pPr>
      <w:spacing w:before="100" w:beforeAutospacing="1" w:after="100" w:afterAutospacing="1"/>
    </w:pPr>
    <w:rPr>
      <w:rFonts w:eastAsia="Times New Roman"/>
      <w:sz w:val="12"/>
      <w:szCs w:val="12"/>
      <w:lang w:val="es-CO" w:eastAsia="es-CO"/>
    </w:rPr>
  </w:style>
  <w:style w:type="paragraph" w:customStyle="1" w:styleId="xl138">
    <w:name w:val="xl138"/>
    <w:basedOn w:val="Normal"/>
    <w:rsid w:val="00702F6B"/>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2"/>
      <w:szCs w:val="12"/>
      <w:lang w:val="es-CO" w:eastAsia="es-CO"/>
    </w:rPr>
  </w:style>
  <w:style w:type="paragraph" w:customStyle="1" w:styleId="xl139">
    <w:name w:val="xl139"/>
    <w:basedOn w:val="Normal"/>
    <w:rsid w:val="00702F6B"/>
    <w:pPr>
      <w:pBdr>
        <w:left w:val="single" w:sz="4" w:space="0" w:color="auto"/>
        <w:bottom w:val="single" w:sz="4" w:space="0" w:color="auto"/>
        <w:right w:val="single" w:sz="4" w:space="0" w:color="auto"/>
      </w:pBdr>
      <w:spacing w:before="100" w:beforeAutospacing="1" w:after="100" w:afterAutospacing="1"/>
    </w:pPr>
    <w:rPr>
      <w:rFonts w:eastAsia="Times New Roman"/>
      <w:sz w:val="12"/>
      <w:szCs w:val="12"/>
      <w:lang w:val="es-CO" w:eastAsia="es-CO"/>
    </w:rPr>
  </w:style>
  <w:style w:type="paragraph" w:customStyle="1" w:styleId="xl140">
    <w:name w:val="xl140"/>
    <w:basedOn w:val="Normal"/>
    <w:rsid w:val="00702F6B"/>
    <w:pPr>
      <w:shd w:val="clear" w:color="000000" w:fill="FDE9D9"/>
      <w:spacing w:before="100" w:beforeAutospacing="1" w:after="100" w:afterAutospacing="1"/>
    </w:pPr>
    <w:rPr>
      <w:rFonts w:eastAsia="Times New Roman"/>
      <w:sz w:val="18"/>
      <w:szCs w:val="18"/>
      <w:lang w:val="es-CO" w:eastAsia="es-CO"/>
    </w:rPr>
  </w:style>
  <w:style w:type="paragraph" w:customStyle="1" w:styleId="xl141">
    <w:name w:val="xl141"/>
    <w:basedOn w:val="Normal"/>
    <w:rsid w:val="00702F6B"/>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42">
    <w:name w:val="xl142"/>
    <w:basedOn w:val="Normal"/>
    <w:rsid w:val="00702F6B"/>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63">
    <w:name w:val="xl63"/>
    <w:basedOn w:val="Normal"/>
    <w:rsid w:val="00702F6B"/>
    <w:pPr>
      <w:spacing w:before="100" w:beforeAutospacing="1" w:after="100" w:afterAutospacing="1"/>
    </w:pPr>
    <w:rPr>
      <w:rFonts w:eastAsia="Times New Roman"/>
      <w:b/>
      <w:bCs/>
      <w:sz w:val="16"/>
      <w:szCs w:val="16"/>
      <w:u w:val="single"/>
      <w:lang w:val="es-CO" w:eastAsia="es-CO"/>
    </w:rPr>
  </w:style>
  <w:style w:type="paragraph" w:customStyle="1" w:styleId="xl64">
    <w:name w:val="xl64"/>
    <w:basedOn w:val="Normal"/>
    <w:rsid w:val="00702F6B"/>
    <w:pPr>
      <w:spacing w:before="100" w:beforeAutospacing="1" w:after="100" w:afterAutospacing="1"/>
    </w:pPr>
    <w:rPr>
      <w:rFonts w:eastAsia="Times New Roman"/>
      <w:sz w:val="16"/>
      <w:szCs w:val="16"/>
      <w:lang w:val="es-CO" w:eastAsia="es-CO"/>
    </w:rPr>
  </w:style>
  <w:style w:type="paragraph" w:customStyle="1" w:styleId="xl143">
    <w:name w:val="xl143"/>
    <w:basedOn w:val="Normal"/>
    <w:rsid w:val="00702F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eastAsia="Times New Roman"/>
      <w:b/>
      <w:bCs/>
      <w:sz w:val="16"/>
      <w:szCs w:val="16"/>
      <w:lang w:val="es-CO" w:eastAsia="es-CO"/>
    </w:rPr>
  </w:style>
  <w:style w:type="paragraph" w:customStyle="1" w:styleId="xl144">
    <w:name w:val="xl144"/>
    <w:basedOn w:val="Normal"/>
    <w:rsid w:val="00702F6B"/>
    <w:pPr>
      <w:pBdr>
        <w:left w:val="single" w:sz="4" w:space="0" w:color="auto"/>
        <w:right w:val="single" w:sz="4" w:space="0" w:color="auto"/>
      </w:pBdr>
      <w:shd w:val="clear" w:color="000000" w:fill="DAEEF3"/>
      <w:spacing w:before="100" w:beforeAutospacing="1" w:after="100" w:afterAutospacing="1"/>
    </w:pPr>
    <w:rPr>
      <w:rFonts w:eastAsia="Times New Roman"/>
      <w:sz w:val="16"/>
      <w:szCs w:val="16"/>
      <w:lang w:val="es-CO" w:eastAsia="es-CO"/>
    </w:rPr>
  </w:style>
  <w:style w:type="paragraph" w:customStyle="1" w:styleId="xl145">
    <w:name w:val="xl145"/>
    <w:basedOn w:val="Normal"/>
    <w:rsid w:val="00702F6B"/>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46">
    <w:name w:val="xl146"/>
    <w:basedOn w:val="Normal"/>
    <w:rsid w:val="00702F6B"/>
    <w:pPr>
      <w:spacing w:before="100" w:beforeAutospacing="1" w:after="100" w:afterAutospacing="1"/>
    </w:pPr>
    <w:rPr>
      <w:rFonts w:eastAsia="Times New Roman"/>
      <w:i/>
      <w:iCs/>
      <w:sz w:val="14"/>
      <w:szCs w:val="14"/>
      <w:u w:val="single"/>
      <w:lang w:val="es-CO" w:eastAsia="es-CO"/>
    </w:rPr>
  </w:style>
  <w:style w:type="paragraph" w:customStyle="1" w:styleId="xl147">
    <w:name w:val="xl147"/>
    <w:basedOn w:val="Normal"/>
    <w:rsid w:val="00702F6B"/>
    <w:pPr>
      <w:spacing w:before="100" w:beforeAutospacing="1" w:after="100" w:afterAutospacing="1"/>
      <w:jc w:val="center"/>
    </w:pPr>
    <w:rPr>
      <w:rFonts w:eastAsia="Times New Roman"/>
      <w:i/>
      <w:iCs/>
      <w:color w:val="FF0000"/>
      <w:sz w:val="12"/>
      <w:szCs w:val="12"/>
      <w:u w:val="single"/>
      <w:lang w:val="es-CO" w:eastAsia="es-CO"/>
    </w:rPr>
  </w:style>
  <w:style w:type="paragraph" w:customStyle="1" w:styleId="xl148">
    <w:name w:val="xl148"/>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49">
    <w:name w:val="xl149"/>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0">
    <w:name w:val="xl150"/>
    <w:basedOn w:val="Normal"/>
    <w:rsid w:val="00702F6B"/>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1">
    <w:name w:val="xl151"/>
    <w:basedOn w:val="Normal"/>
    <w:rsid w:val="00702F6B"/>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2">
    <w:name w:val="xl152"/>
    <w:basedOn w:val="Normal"/>
    <w:rsid w:val="00702F6B"/>
    <w:pPr>
      <w:pBdr>
        <w:top w:val="single" w:sz="4" w:space="0" w:color="auto"/>
      </w:pBdr>
      <w:shd w:val="clear" w:color="000000" w:fill="FFFF00"/>
      <w:spacing w:before="100" w:beforeAutospacing="1" w:after="100" w:afterAutospacing="1"/>
      <w:jc w:val="center"/>
    </w:pPr>
    <w:rPr>
      <w:rFonts w:eastAsia="Times New Roman"/>
      <w:b/>
      <w:bCs/>
      <w:sz w:val="16"/>
      <w:szCs w:val="16"/>
      <w:lang w:val="es-CO" w:eastAsia="es-CO"/>
    </w:rPr>
  </w:style>
  <w:style w:type="paragraph" w:customStyle="1" w:styleId="xl153">
    <w:name w:val="xl153"/>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4">
    <w:name w:val="xl154"/>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5">
    <w:name w:val="xl155"/>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6">
    <w:name w:val="xl156"/>
    <w:basedOn w:val="Normal"/>
    <w:rsid w:val="00702F6B"/>
    <w:pPr>
      <w:pBdr>
        <w:top w:val="single" w:sz="8" w:space="0" w:color="auto"/>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57">
    <w:name w:val="xl157"/>
    <w:basedOn w:val="Normal"/>
    <w:rsid w:val="00702F6B"/>
    <w:pPr>
      <w:pBdr>
        <w:top w:val="single" w:sz="8" w:space="0" w:color="auto"/>
      </w:pBdr>
      <w:spacing w:before="100" w:beforeAutospacing="1" w:after="100" w:afterAutospacing="1"/>
    </w:pPr>
    <w:rPr>
      <w:rFonts w:eastAsia="Times New Roman"/>
      <w:b/>
      <w:bCs/>
      <w:sz w:val="16"/>
      <w:szCs w:val="16"/>
      <w:lang w:val="es-CO" w:eastAsia="es-CO"/>
    </w:rPr>
  </w:style>
  <w:style w:type="paragraph" w:customStyle="1" w:styleId="xl158">
    <w:name w:val="xl158"/>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9106">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0559503">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242380630">
      <w:bodyDiv w:val="1"/>
      <w:marLeft w:val="0"/>
      <w:marRight w:val="0"/>
      <w:marTop w:val="0"/>
      <w:marBottom w:val="0"/>
      <w:divBdr>
        <w:top w:val="none" w:sz="0" w:space="0" w:color="auto"/>
        <w:left w:val="none" w:sz="0" w:space="0" w:color="auto"/>
        <w:bottom w:val="none" w:sz="0" w:space="0" w:color="auto"/>
        <w:right w:val="none" w:sz="0" w:space="0" w:color="auto"/>
      </w:divBdr>
    </w:div>
    <w:div w:id="254166268">
      <w:bodyDiv w:val="1"/>
      <w:marLeft w:val="0"/>
      <w:marRight w:val="0"/>
      <w:marTop w:val="0"/>
      <w:marBottom w:val="0"/>
      <w:divBdr>
        <w:top w:val="none" w:sz="0" w:space="0" w:color="auto"/>
        <w:left w:val="none" w:sz="0" w:space="0" w:color="auto"/>
        <w:bottom w:val="none" w:sz="0" w:space="0" w:color="auto"/>
        <w:right w:val="none" w:sz="0" w:space="0" w:color="auto"/>
      </w:divBdr>
    </w:div>
    <w:div w:id="301153356">
      <w:bodyDiv w:val="1"/>
      <w:marLeft w:val="0"/>
      <w:marRight w:val="0"/>
      <w:marTop w:val="0"/>
      <w:marBottom w:val="0"/>
      <w:divBdr>
        <w:top w:val="none" w:sz="0" w:space="0" w:color="auto"/>
        <w:left w:val="none" w:sz="0" w:space="0" w:color="auto"/>
        <w:bottom w:val="none" w:sz="0" w:space="0" w:color="auto"/>
        <w:right w:val="none" w:sz="0" w:space="0" w:color="auto"/>
      </w:divBdr>
    </w:div>
    <w:div w:id="30586479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5012584">
      <w:bodyDiv w:val="1"/>
      <w:marLeft w:val="0"/>
      <w:marRight w:val="0"/>
      <w:marTop w:val="0"/>
      <w:marBottom w:val="0"/>
      <w:divBdr>
        <w:top w:val="none" w:sz="0" w:space="0" w:color="auto"/>
        <w:left w:val="none" w:sz="0" w:space="0" w:color="auto"/>
        <w:bottom w:val="none" w:sz="0" w:space="0" w:color="auto"/>
        <w:right w:val="none" w:sz="0" w:space="0" w:color="auto"/>
      </w:divBdr>
    </w:div>
    <w:div w:id="336347957">
      <w:bodyDiv w:val="1"/>
      <w:marLeft w:val="0"/>
      <w:marRight w:val="0"/>
      <w:marTop w:val="0"/>
      <w:marBottom w:val="0"/>
      <w:divBdr>
        <w:top w:val="none" w:sz="0" w:space="0" w:color="auto"/>
        <w:left w:val="none" w:sz="0" w:space="0" w:color="auto"/>
        <w:bottom w:val="none" w:sz="0" w:space="0" w:color="auto"/>
        <w:right w:val="none" w:sz="0" w:space="0" w:color="auto"/>
      </w:divBdr>
    </w:div>
    <w:div w:id="36183201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58058694">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5812824">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89084880">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00943230">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8367736">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21275121">
      <w:bodyDiv w:val="1"/>
      <w:marLeft w:val="0"/>
      <w:marRight w:val="0"/>
      <w:marTop w:val="0"/>
      <w:marBottom w:val="0"/>
      <w:divBdr>
        <w:top w:val="none" w:sz="0" w:space="0" w:color="auto"/>
        <w:left w:val="none" w:sz="0" w:space="0" w:color="auto"/>
        <w:bottom w:val="none" w:sz="0" w:space="0" w:color="auto"/>
        <w:right w:val="none" w:sz="0" w:space="0" w:color="auto"/>
      </w:divBdr>
    </w:div>
    <w:div w:id="1065300678">
      <w:bodyDiv w:val="1"/>
      <w:marLeft w:val="0"/>
      <w:marRight w:val="0"/>
      <w:marTop w:val="0"/>
      <w:marBottom w:val="0"/>
      <w:divBdr>
        <w:top w:val="none" w:sz="0" w:space="0" w:color="auto"/>
        <w:left w:val="none" w:sz="0" w:space="0" w:color="auto"/>
        <w:bottom w:val="none" w:sz="0" w:space="0" w:color="auto"/>
        <w:right w:val="none" w:sz="0" w:space="0" w:color="auto"/>
      </w:divBdr>
    </w:div>
    <w:div w:id="1083337184">
      <w:bodyDiv w:val="1"/>
      <w:marLeft w:val="0"/>
      <w:marRight w:val="0"/>
      <w:marTop w:val="0"/>
      <w:marBottom w:val="0"/>
      <w:divBdr>
        <w:top w:val="none" w:sz="0" w:space="0" w:color="auto"/>
        <w:left w:val="none" w:sz="0" w:space="0" w:color="auto"/>
        <w:bottom w:val="none" w:sz="0" w:space="0" w:color="auto"/>
        <w:right w:val="none" w:sz="0" w:space="0" w:color="auto"/>
      </w:divBdr>
    </w:div>
    <w:div w:id="1085342595">
      <w:bodyDiv w:val="1"/>
      <w:marLeft w:val="0"/>
      <w:marRight w:val="0"/>
      <w:marTop w:val="0"/>
      <w:marBottom w:val="0"/>
      <w:divBdr>
        <w:top w:val="none" w:sz="0" w:space="0" w:color="auto"/>
        <w:left w:val="none" w:sz="0" w:space="0" w:color="auto"/>
        <w:bottom w:val="none" w:sz="0" w:space="0" w:color="auto"/>
        <w:right w:val="none" w:sz="0" w:space="0" w:color="auto"/>
      </w:divBdr>
    </w:div>
    <w:div w:id="108680711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34119396">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50260578">
      <w:bodyDiv w:val="1"/>
      <w:marLeft w:val="0"/>
      <w:marRight w:val="0"/>
      <w:marTop w:val="0"/>
      <w:marBottom w:val="0"/>
      <w:divBdr>
        <w:top w:val="none" w:sz="0" w:space="0" w:color="auto"/>
        <w:left w:val="none" w:sz="0" w:space="0" w:color="auto"/>
        <w:bottom w:val="none" w:sz="0" w:space="0" w:color="auto"/>
        <w:right w:val="none" w:sz="0" w:space="0" w:color="auto"/>
      </w:divBdr>
    </w:div>
    <w:div w:id="1355812320">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1362757">
      <w:bodyDiv w:val="1"/>
      <w:marLeft w:val="0"/>
      <w:marRight w:val="0"/>
      <w:marTop w:val="0"/>
      <w:marBottom w:val="0"/>
      <w:divBdr>
        <w:top w:val="none" w:sz="0" w:space="0" w:color="auto"/>
        <w:left w:val="none" w:sz="0" w:space="0" w:color="auto"/>
        <w:bottom w:val="none" w:sz="0" w:space="0" w:color="auto"/>
        <w:right w:val="none" w:sz="0" w:space="0" w:color="auto"/>
      </w:divBdr>
    </w:div>
    <w:div w:id="157458259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3366136">
      <w:bodyDiv w:val="1"/>
      <w:marLeft w:val="0"/>
      <w:marRight w:val="0"/>
      <w:marTop w:val="0"/>
      <w:marBottom w:val="0"/>
      <w:divBdr>
        <w:top w:val="none" w:sz="0" w:space="0" w:color="auto"/>
        <w:left w:val="none" w:sz="0" w:space="0" w:color="auto"/>
        <w:bottom w:val="none" w:sz="0" w:space="0" w:color="auto"/>
        <w:right w:val="none" w:sz="0" w:space="0" w:color="auto"/>
      </w:divBdr>
    </w:div>
    <w:div w:id="1674912583">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31829105">
      <w:bodyDiv w:val="1"/>
      <w:marLeft w:val="0"/>
      <w:marRight w:val="0"/>
      <w:marTop w:val="0"/>
      <w:marBottom w:val="0"/>
      <w:divBdr>
        <w:top w:val="none" w:sz="0" w:space="0" w:color="auto"/>
        <w:left w:val="none" w:sz="0" w:space="0" w:color="auto"/>
        <w:bottom w:val="none" w:sz="0" w:space="0" w:color="auto"/>
        <w:right w:val="none" w:sz="0" w:space="0" w:color="auto"/>
      </w:divBdr>
    </w:div>
    <w:div w:id="183869369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49330751">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095467202">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322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90538-B262-439C-8388-EF8EFCFD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1910</CharactersWithSpaces>
  <SharedDoc>false</SharedDoc>
  <HLinks>
    <vt:vector size="6" baseType="variant">
      <vt:variant>
        <vt:i4>4128893</vt:i4>
      </vt:variant>
      <vt:variant>
        <vt:i4>0</vt:i4>
      </vt:variant>
      <vt:variant>
        <vt:i4>0</vt:i4>
      </vt:variant>
      <vt:variant>
        <vt:i4>5</vt:i4>
      </vt:variant>
      <vt:variant>
        <vt:lpwstr>http://www.ramajudicial.gov.co/web/despacho-007-de-la-sala-laboral-del-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dc:description/>
  <cp:lastModifiedBy>Natalia Monsalve Ibañez</cp:lastModifiedBy>
  <cp:revision>2</cp:revision>
  <cp:lastPrinted>2019-04-22T20:47:00Z</cp:lastPrinted>
  <dcterms:created xsi:type="dcterms:W3CDTF">2021-06-28T14:32:00Z</dcterms:created>
  <dcterms:modified xsi:type="dcterms:W3CDTF">2021-06-28T14:32:00Z</dcterms:modified>
</cp:coreProperties>
</file>