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229F4" w14:textId="2336072D" w:rsidR="006E3FFE" w:rsidRDefault="00E3052F" w:rsidP="00E3052F">
      <w:r w:rsidRPr="00E3052F">
        <w:rPr>
          <w:noProof/>
        </w:rPr>
        <w:drawing>
          <wp:inline distT="0" distB="0" distL="0" distR="0" wp14:anchorId="6E6DF213" wp14:editId="693D732C">
            <wp:extent cx="6455730" cy="1684421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4572" cy="1689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3FFE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B93F9F" w14:textId="77777777" w:rsidR="00913458" w:rsidRDefault="00913458" w:rsidP="00913458">
      <w:pPr>
        <w:spacing w:after="0" w:line="240" w:lineRule="auto"/>
      </w:pPr>
      <w:r>
        <w:separator/>
      </w:r>
    </w:p>
  </w:endnote>
  <w:endnote w:type="continuationSeparator" w:id="0">
    <w:p w14:paraId="521F8A5E" w14:textId="77777777" w:rsidR="00913458" w:rsidRDefault="00913458" w:rsidP="00913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42F79" w14:textId="77777777" w:rsidR="00913458" w:rsidRPr="003A167E" w:rsidRDefault="00913458" w:rsidP="00913458">
    <w:pPr>
      <w:pStyle w:val="Piedepgina"/>
      <w:rPr>
        <w:rFonts w:ascii="Tahoma" w:hAnsi="Tahoma" w:cs="Tahoma"/>
      </w:rPr>
    </w:pPr>
    <w:r w:rsidRPr="003A167E">
      <w:rPr>
        <w:rFonts w:ascii="Tahoma" w:hAnsi="Tahoma" w:cs="Tahoma"/>
      </w:rPr>
      <w:t>PROCESO</w:t>
    </w:r>
    <w:r>
      <w:rPr>
        <w:rFonts w:ascii="Tahoma" w:hAnsi="Tahoma" w:cs="Tahoma"/>
      </w:rPr>
      <w:t xml:space="preserve">: </w:t>
    </w:r>
    <w:r w:rsidRPr="003A167E">
      <w:rPr>
        <w:rFonts w:ascii="Tahoma" w:hAnsi="Tahoma" w:cs="Tahoma"/>
      </w:rPr>
      <w:t xml:space="preserve">ORDINARIO </w:t>
    </w:r>
  </w:p>
  <w:p w14:paraId="239DDF12" w14:textId="77777777" w:rsidR="00913458" w:rsidRPr="003A167E" w:rsidRDefault="00913458" w:rsidP="00913458">
    <w:pPr>
      <w:pStyle w:val="Piedepgina"/>
      <w:rPr>
        <w:rFonts w:ascii="Tahoma" w:hAnsi="Tahoma" w:cs="Tahoma"/>
      </w:rPr>
    </w:pPr>
    <w:r w:rsidRPr="003A167E">
      <w:rPr>
        <w:rFonts w:ascii="Tahoma" w:hAnsi="Tahoma" w:cs="Tahoma"/>
      </w:rPr>
      <w:t>DEMANDANTE</w:t>
    </w:r>
    <w:r>
      <w:rPr>
        <w:rFonts w:ascii="Tahoma" w:hAnsi="Tahoma" w:cs="Tahoma"/>
      </w:rPr>
      <w:t xml:space="preserve">: </w:t>
    </w:r>
    <w:r w:rsidRPr="003A167E">
      <w:rPr>
        <w:rFonts w:ascii="Tahoma" w:hAnsi="Tahoma" w:cs="Tahoma"/>
      </w:rPr>
      <w:tab/>
      <w:t>MARIA ANTONIA Y JUANITA ORTIZ GIRALDO REPRESENTADAS POR GUSTAVO ADOLFO ORTIZ</w:t>
    </w:r>
  </w:p>
  <w:p w14:paraId="7A836C29" w14:textId="77777777" w:rsidR="00913458" w:rsidRPr="003A167E" w:rsidRDefault="00913458" w:rsidP="00913458">
    <w:pPr>
      <w:pStyle w:val="Piedepgina"/>
      <w:rPr>
        <w:rFonts w:ascii="Tahoma" w:hAnsi="Tahoma" w:cs="Tahoma"/>
      </w:rPr>
    </w:pPr>
    <w:r w:rsidRPr="003A167E">
      <w:rPr>
        <w:rFonts w:ascii="Tahoma" w:hAnsi="Tahoma" w:cs="Tahoma"/>
      </w:rPr>
      <w:t>DEMANDADO</w:t>
    </w:r>
    <w:r>
      <w:rPr>
        <w:rFonts w:ascii="Tahoma" w:hAnsi="Tahoma" w:cs="Tahoma"/>
      </w:rPr>
      <w:t xml:space="preserve">: </w:t>
    </w:r>
    <w:r w:rsidRPr="003A167E">
      <w:rPr>
        <w:rFonts w:ascii="Tahoma" w:hAnsi="Tahoma" w:cs="Tahoma"/>
      </w:rPr>
      <w:t>ACE SEGUROS S.A.</w:t>
    </w:r>
  </w:p>
  <w:p w14:paraId="1ED94AB2" w14:textId="77777777" w:rsidR="00913458" w:rsidRPr="003A167E" w:rsidRDefault="00913458" w:rsidP="00913458">
    <w:pPr>
      <w:pStyle w:val="Piedepgina"/>
      <w:rPr>
        <w:rFonts w:ascii="Tahoma" w:hAnsi="Tahoma" w:cs="Tahoma"/>
      </w:rPr>
    </w:pPr>
    <w:r w:rsidRPr="003A167E">
      <w:rPr>
        <w:rFonts w:ascii="Tahoma" w:hAnsi="Tahoma" w:cs="Tahoma"/>
      </w:rPr>
      <w:t>PROCEDENCIA</w:t>
    </w:r>
    <w:r>
      <w:rPr>
        <w:rFonts w:ascii="Tahoma" w:hAnsi="Tahoma" w:cs="Tahoma"/>
      </w:rPr>
      <w:t xml:space="preserve">: </w:t>
    </w:r>
    <w:r w:rsidRPr="003A167E">
      <w:rPr>
        <w:rFonts w:ascii="Tahoma" w:hAnsi="Tahoma" w:cs="Tahoma"/>
      </w:rPr>
      <w:t>JUZGADO DIECIOCHO LABORAL DEL CTO DE CALI</w:t>
    </w:r>
  </w:p>
  <w:p w14:paraId="42EEFF93" w14:textId="6AB26581" w:rsidR="00913458" w:rsidRPr="00913458" w:rsidRDefault="00913458">
    <w:pPr>
      <w:pStyle w:val="Piedepgina"/>
      <w:rPr>
        <w:rFonts w:ascii="Tahoma" w:hAnsi="Tahoma" w:cs="Tahoma"/>
      </w:rPr>
    </w:pPr>
    <w:r w:rsidRPr="003A167E">
      <w:rPr>
        <w:rFonts w:ascii="Tahoma" w:hAnsi="Tahoma" w:cs="Tahoma"/>
      </w:rPr>
      <w:t>RADICADO</w:t>
    </w:r>
    <w:r>
      <w:rPr>
        <w:rFonts w:ascii="Tahoma" w:hAnsi="Tahoma" w:cs="Tahoma"/>
      </w:rPr>
      <w:t xml:space="preserve">: </w:t>
    </w:r>
    <w:r w:rsidRPr="003A167E">
      <w:rPr>
        <w:rFonts w:ascii="Tahoma" w:hAnsi="Tahoma" w:cs="Tahoma"/>
      </w:rPr>
      <w:t>76001 31 05 018 2015 00099 02</w:t>
    </w:r>
  </w:p>
  <w:p w14:paraId="6797F98D" w14:textId="77777777" w:rsidR="00913458" w:rsidRDefault="009134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0B6B98" w14:textId="77777777" w:rsidR="00913458" w:rsidRDefault="00913458" w:rsidP="00913458">
      <w:pPr>
        <w:spacing w:after="0" w:line="240" w:lineRule="auto"/>
      </w:pPr>
      <w:r>
        <w:separator/>
      </w:r>
    </w:p>
  </w:footnote>
  <w:footnote w:type="continuationSeparator" w:id="0">
    <w:p w14:paraId="43ABD018" w14:textId="77777777" w:rsidR="00913458" w:rsidRDefault="00913458" w:rsidP="009134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FFE"/>
    <w:rsid w:val="006E3FFE"/>
    <w:rsid w:val="00913458"/>
    <w:rsid w:val="00BD0A4B"/>
    <w:rsid w:val="00E3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49F1"/>
  <w15:chartTrackingRefBased/>
  <w15:docId w15:val="{8173F846-16BE-46C7-B383-FD99E5D4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34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3458"/>
  </w:style>
  <w:style w:type="paragraph" w:styleId="Piedepgina">
    <w:name w:val="footer"/>
    <w:basedOn w:val="Normal"/>
    <w:link w:val="PiedepginaCar"/>
    <w:uiPriority w:val="99"/>
    <w:unhideWhenUsed/>
    <w:rsid w:val="009134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3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C2C78378D14A41AED77A877DA496A2" ma:contentTypeVersion="13" ma:contentTypeDescription="Crear nuevo documento." ma:contentTypeScope="" ma:versionID="1c83b8add53f5c5b7047b95473007631">
  <xsd:schema xmlns:xsd="http://www.w3.org/2001/XMLSchema" xmlns:xs="http://www.w3.org/2001/XMLSchema" xmlns:p="http://schemas.microsoft.com/office/2006/metadata/properties" xmlns:ns3="27d95d0f-53ce-4347-bfd1-b5a28b605530" xmlns:ns4="0c2a1101-a6f8-4c33-96db-9365e3a084a2" targetNamespace="http://schemas.microsoft.com/office/2006/metadata/properties" ma:root="true" ma:fieldsID="987e6dd8f6a87e67cabfe5cae8f8bc89" ns3:_="" ns4:_="">
    <xsd:import namespace="27d95d0f-53ce-4347-bfd1-b5a28b605530"/>
    <xsd:import namespace="0c2a1101-a6f8-4c33-96db-9365e3a084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95d0f-53ce-4347-bfd1-b5a28b605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1101-a6f8-4c33-96db-9365e3a084a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1310DF-7625-43D0-9CCB-C85B75E2F8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8ADED2-581E-49AC-AD99-D37C6E5198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FEF2B3-7F90-4EC8-B8C1-4637DB6FF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95d0f-53ce-4347-bfd1-b5a28b605530"/>
    <ds:schemaRef ds:uri="0c2a1101-a6f8-4c33-96db-9365e3a08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Monsalve</dc:creator>
  <cp:keywords/>
  <dc:description/>
  <cp:lastModifiedBy>Natalia Monsalve</cp:lastModifiedBy>
  <cp:revision>3</cp:revision>
  <dcterms:created xsi:type="dcterms:W3CDTF">2020-07-27T18:22:00Z</dcterms:created>
  <dcterms:modified xsi:type="dcterms:W3CDTF">2020-07-27T18:46:00Z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0x01010024C2C78378D14A41AED77A877DA496A2</vt:lpwstr>
  </property>
</Properties>
</file>