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1C" w:rsidRPr="00E31336" w:rsidRDefault="002E6C1C" w:rsidP="002E6C1C">
      <w:pPr>
        <w:jc w:val="both"/>
        <w:rPr>
          <w:rFonts w:ascii="Arial" w:hAnsi="Arial" w:cs="Arial"/>
          <w:b/>
          <w:sz w:val="24"/>
          <w:szCs w:val="24"/>
          <w:lang w:val="es-419"/>
        </w:rPr>
      </w:pPr>
    </w:p>
    <w:p w:rsidR="0056328E" w:rsidRPr="00E31336" w:rsidRDefault="0056328E" w:rsidP="002E6C1C">
      <w:pPr>
        <w:jc w:val="both"/>
        <w:rPr>
          <w:rFonts w:ascii="Arial" w:hAnsi="Arial" w:cs="Arial"/>
          <w:b/>
          <w:sz w:val="24"/>
          <w:szCs w:val="24"/>
          <w:lang w:val="es-MX"/>
        </w:rPr>
      </w:pPr>
      <w:r w:rsidRPr="00E31336">
        <w:rPr>
          <w:rFonts w:ascii="Arial" w:hAnsi="Arial" w:cs="Arial"/>
          <w:b/>
          <w:sz w:val="24"/>
          <w:szCs w:val="24"/>
          <w:lang w:val="es-419"/>
        </w:rPr>
        <w:t xml:space="preserve">Señor: </w:t>
      </w:r>
      <w:r w:rsidRPr="00E31336">
        <w:rPr>
          <w:rFonts w:ascii="Arial" w:hAnsi="Arial" w:cs="Arial"/>
          <w:b/>
          <w:sz w:val="24"/>
          <w:szCs w:val="24"/>
          <w:lang w:val="es-MX"/>
        </w:rPr>
        <w:t xml:space="preserve"> </w:t>
      </w:r>
    </w:p>
    <w:p w:rsidR="0056328E" w:rsidRPr="00E31336" w:rsidRDefault="0056328E" w:rsidP="002E6C1C">
      <w:pPr>
        <w:jc w:val="both"/>
        <w:rPr>
          <w:rFonts w:ascii="Arial" w:hAnsi="Arial" w:cs="Arial"/>
          <w:sz w:val="24"/>
          <w:szCs w:val="24"/>
          <w:lang w:val="es-MX"/>
        </w:rPr>
      </w:pPr>
      <w:r w:rsidRPr="00E31336">
        <w:rPr>
          <w:rFonts w:ascii="Arial" w:hAnsi="Arial" w:cs="Arial"/>
          <w:sz w:val="24"/>
          <w:szCs w:val="24"/>
          <w:lang w:val="es-MX"/>
        </w:rPr>
        <w:t>Juzgado Décimo F</w:t>
      </w:r>
      <w:r w:rsidR="002E6C1C" w:rsidRPr="00E31336">
        <w:rPr>
          <w:rFonts w:ascii="Arial" w:hAnsi="Arial" w:cs="Arial"/>
          <w:sz w:val="24"/>
          <w:szCs w:val="24"/>
          <w:lang w:val="es-MX"/>
        </w:rPr>
        <w:t xml:space="preserve">amilia en Oralidad dé Medellín </w:t>
      </w:r>
    </w:p>
    <w:p w:rsidR="002E6C1C" w:rsidRPr="00E31336" w:rsidRDefault="002E6C1C" w:rsidP="002E6C1C">
      <w:pPr>
        <w:jc w:val="both"/>
        <w:rPr>
          <w:rFonts w:ascii="Arial" w:hAnsi="Arial" w:cs="Arial"/>
          <w:sz w:val="24"/>
          <w:szCs w:val="24"/>
          <w:lang w:val="es-MX"/>
        </w:rPr>
      </w:pPr>
    </w:p>
    <w:p w:rsidR="0056328E" w:rsidRPr="00E31336" w:rsidRDefault="002E6C1C" w:rsidP="002E6C1C">
      <w:pPr>
        <w:jc w:val="both"/>
        <w:rPr>
          <w:rFonts w:ascii="Arial" w:hAnsi="Arial" w:cs="Arial"/>
          <w:sz w:val="24"/>
          <w:szCs w:val="24"/>
          <w:lang w:val="es-419"/>
        </w:rPr>
      </w:pPr>
      <w:r w:rsidRPr="00E31336">
        <w:rPr>
          <w:rFonts w:ascii="Arial" w:hAnsi="Arial" w:cs="Arial"/>
          <w:b/>
          <w:sz w:val="24"/>
          <w:szCs w:val="24"/>
          <w:lang w:val="es-MX"/>
        </w:rPr>
        <w:t>PROCESO:</w:t>
      </w:r>
      <w:r w:rsidRPr="00E31336">
        <w:rPr>
          <w:rFonts w:ascii="Arial" w:hAnsi="Arial" w:cs="Arial"/>
          <w:sz w:val="24"/>
          <w:szCs w:val="24"/>
          <w:lang w:val="es-MX"/>
        </w:rPr>
        <w:t xml:space="preserve"> </w:t>
      </w:r>
      <w:r w:rsidRPr="00E31336">
        <w:rPr>
          <w:rFonts w:ascii="Arial" w:hAnsi="Arial" w:cs="Arial"/>
          <w:sz w:val="24"/>
          <w:szCs w:val="24"/>
          <w:lang w:val="es-MX"/>
        </w:rPr>
        <w:tab/>
      </w:r>
      <w:r w:rsidRPr="00E31336">
        <w:rPr>
          <w:rFonts w:ascii="Arial" w:hAnsi="Arial" w:cs="Arial"/>
          <w:sz w:val="24"/>
          <w:szCs w:val="24"/>
          <w:lang w:val="es-MX"/>
        </w:rPr>
        <w:tab/>
        <w:t>Cesación de E</w:t>
      </w:r>
      <w:r w:rsidR="0056328E" w:rsidRPr="00E31336">
        <w:rPr>
          <w:rFonts w:ascii="Arial" w:hAnsi="Arial" w:cs="Arial"/>
          <w:sz w:val="24"/>
          <w:szCs w:val="24"/>
          <w:lang w:val="es-MX"/>
        </w:rPr>
        <w:t xml:space="preserve">fectos Civiles de Matrimonio </w:t>
      </w:r>
      <w:r w:rsidRPr="00E31336">
        <w:rPr>
          <w:rFonts w:ascii="Arial" w:hAnsi="Arial" w:cs="Arial"/>
          <w:sz w:val="24"/>
          <w:szCs w:val="24"/>
          <w:lang w:val="es-MX"/>
        </w:rPr>
        <w:t>Católico</w:t>
      </w:r>
      <w:r w:rsidR="0056328E" w:rsidRPr="00E31336">
        <w:rPr>
          <w:rFonts w:ascii="Arial" w:hAnsi="Arial" w:cs="Arial"/>
          <w:sz w:val="24"/>
          <w:szCs w:val="24"/>
          <w:lang w:val="es-MX"/>
        </w:rPr>
        <w:t xml:space="preserve"> </w:t>
      </w:r>
    </w:p>
    <w:p w:rsidR="0056328E" w:rsidRPr="00E31336" w:rsidRDefault="002E6C1C" w:rsidP="002E6C1C">
      <w:pPr>
        <w:jc w:val="both"/>
        <w:rPr>
          <w:rFonts w:ascii="Arial" w:hAnsi="Arial" w:cs="Arial"/>
          <w:sz w:val="24"/>
          <w:szCs w:val="24"/>
          <w:lang w:val="es-MX"/>
        </w:rPr>
      </w:pPr>
      <w:r w:rsidRPr="00E31336">
        <w:rPr>
          <w:rFonts w:ascii="Arial" w:hAnsi="Arial" w:cs="Arial"/>
          <w:b/>
          <w:sz w:val="24"/>
          <w:szCs w:val="24"/>
          <w:lang w:val="es-419"/>
        </w:rPr>
        <w:t>RADICADO:</w:t>
      </w:r>
      <w:r w:rsidRPr="00E31336">
        <w:rPr>
          <w:rFonts w:ascii="Arial" w:hAnsi="Arial" w:cs="Arial"/>
          <w:b/>
          <w:sz w:val="24"/>
          <w:szCs w:val="24"/>
          <w:lang w:val="es-MX"/>
        </w:rPr>
        <w:t xml:space="preserve"> </w:t>
      </w:r>
      <w:r w:rsidRPr="00E31336">
        <w:rPr>
          <w:rFonts w:ascii="Arial" w:hAnsi="Arial" w:cs="Arial"/>
          <w:b/>
          <w:sz w:val="24"/>
          <w:szCs w:val="24"/>
          <w:lang w:val="es-MX"/>
        </w:rPr>
        <w:tab/>
      </w:r>
      <w:r w:rsidRPr="00E31336">
        <w:rPr>
          <w:rFonts w:ascii="Arial" w:hAnsi="Arial" w:cs="Arial"/>
          <w:b/>
          <w:sz w:val="24"/>
          <w:szCs w:val="24"/>
          <w:lang w:val="es-MX"/>
        </w:rPr>
        <w:tab/>
      </w:r>
      <w:r w:rsidR="0056328E" w:rsidRPr="00E31336">
        <w:rPr>
          <w:rFonts w:ascii="Arial" w:hAnsi="Arial" w:cs="Arial"/>
          <w:sz w:val="24"/>
          <w:szCs w:val="24"/>
          <w:lang w:val="es-MX"/>
        </w:rPr>
        <w:t>2020-005</w:t>
      </w:r>
    </w:p>
    <w:p w:rsidR="002E6C1C" w:rsidRPr="00E31336" w:rsidRDefault="002E6C1C" w:rsidP="002E6C1C">
      <w:pPr>
        <w:jc w:val="both"/>
        <w:rPr>
          <w:rFonts w:ascii="Arial" w:hAnsi="Arial" w:cs="Arial"/>
          <w:sz w:val="24"/>
          <w:szCs w:val="24"/>
          <w:lang w:val="es-MX"/>
        </w:rPr>
      </w:pPr>
    </w:p>
    <w:p w:rsidR="00E31336" w:rsidRDefault="0056328E" w:rsidP="002E6C1C">
      <w:pPr>
        <w:jc w:val="both"/>
        <w:rPr>
          <w:rFonts w:ascii="Arial" w:hAnsi="Arial" w:cs="Arial"/>
          <w:sz w:val="24"/>
          <w:szCs w:val="24"/>
          <w:lang w:val="es-MX"/>
        </w:rPr>
      </w:pPr>
      <w:r w:rsidRPr="00E31336">
        <w:rPr>
          <w:rFonts w:ascii="Arial" w:hAnsi="Arial" w:cs="Arial"/>
          <w:sz w:val="24"/>
          <w:szCs w:val="24"/>
          <w:lang w:val="es-MX"/>
        </w:rPr>
        <w:t>Yo</w:t>
      </w:r>
      <w:r w:rsidRPr="00E31336">
        <w:rPr>
          <w:rFonts w:ascii="Arial" w:hAnsi="Arial" w:cs="Arial"/>
          <w:sz w:val="24"/>
          <w:szCs w:val="24"/>
          <w:lang w:val="es-419"/>
        </w:rPr>
        <w:t xml:space="preserve"> </w:t>
      </w:r>
      <w:r w:rsidR="002E6C1C" w:rsidRPr="00E31336">
        <w:rPr>
          <w:rFonts w:ascii="Arial" w:hAnsi="Arial" w:cs="Arial"/>
          <w:b/>
          <w:sz w:val="24"/>
          <w:szCs w:val="24"/>
          <w:lang w:val="es-419"/>
        </w:rPr>
        <w:t>DERLÍN</w:t>
      </w:r>
      <w:r w:rsidR="002E6C1C" w:rsidRPr="00E31336">
        <w:rPr>
          <w:rFonts w:ascii="Arial" w:hAnsi="Arial" w:cs="Arial"/>
          <w:b/>
          <w:sz w:val="24"/>
          <w:szCs w:val="24"/>
          <w:lang w:val="es-MX"/>
        </w:rPr>
        <w:t xml:space="preserve"> SANTA BOTERO</w:t>
      </w:r>
      <w:r w:rsidRPr="00E31336">
        <w:rPr>
          <w:rFonts w:ascii="Arial" w:hAnsi="Arial" w:cs="Arial"/>
          <w:sz w:val="24"/>
          <w:szCs w:val="24"/>
          <w:lang w:val="es-MX"/>
        </w:rPr>
        <w:t xml:space="preserve">, actuando como apoderada del señor </w:t>
      </w:r>
      <w:r w:rsidR="002E6C1C" w:rsidRPr="00E31336">
        <w:rPr>
          <w:rFonts w:ascii="Arial" w:hAnsi="Arial" w:cs="Arial"/>
          <w:b/>
          <w:sz w:val="24"/>
          <w:szCs w:val="24"/>
          <w:lang w:val="es-MX"/>
        </w:rPr>
        <w:t>JORGE IVÁN DÍAS QUIROZ</w:t>
      </w:r>
      <w:r w:rsidRPr="00E31336">
        <w:rPr>
          <w:rFonts w:ascii="Arial" w:hAnsi="Arial" w:cs="Arial"/>
          <w:sz w:val="24"/>
          <w:szCs w:val="24"/>
          <w:lang w:val="es-MX"/>
        </w:rPr>
        <w:t>; de acuerdo a poder, el cual reposa en el presente proceso dentro del término legal oportuno, y teniendo en cuenta la notificación personal, la cual se realizó ante este despacho el día 26 de febrero de la anualidad me referiré a los hechos</w:t>
      </w:r>
      <w:r w:rsidR="00E31336">
        <w:rPr>
          <w:rFonts w:ascii="Arial" w:hAnsi="Arial" w:cs="Arial"/>
          <w:sz w:val="24"/>
          <w:szCs w:val="24"/>
          <w:lang w:val="es-MX"/>
        </w:rPr>
        <w:t>.</w:t>
      </w:r>
    </w:p>
    <w:p w:rsidR="00E31336" w:rsidRDefault="00E31336" w:rsidP="002E6C1C">
      <w:pPr>
        <w:jc w:val="both"/>
        <w:rPr>
          <w:rFonts w:ascii="Arial" w:hAnsi="Arial" w:cs="Arial"/>
          <w:sz w:val="24"/>
          <w:szCs w:val="24"/>
          <w:lang w:val="es-MX"/>
        </w:rPr>
      </w:pPr>
    </w:p>
    <w:p w:rsidR="0056328E" w:rsidRPr="00E31336" w:rsidRDefault="002E6C1C" w:rsidP="002E6C1C">
      <w:pPr>
        <w:jc w:val="both"/>
        <w:rPr>
          <w:rFonts w:ascii="Arial" w:hAnsi="Arial" w:cs="Arial"/>
          <w:sz w:val="24"/>
          <w:szCs w:val="24"/>
          <w:lang w:val="es-MX"/>
        </w:rPr>
      </w:pPr>
      <w:r w:rsidRPr="00E31336">
        <w:rPr>
          <w:rFonts w:ascii="Arial" w:hAnsi="Arial" w:cs="Arial"/>
          <w:sz w:val="24"/>
          <w:szCs w:val="24"/>
          <w:lang w:val="es-MX"/>
        </w:rPr>
        <w:t xml:space="preserve"> </w:t>
      </w:r>
    </w:p>
    <w:p w:rsidR="0056328E" w:rsidRPr="00E31336" w:rsidRDefault="002E6C1C" w:rsidP="002E6C1C">
      <w:pPr>
        <w:jc w:val="center"/>
        <w:rPr>
          <w:rFonts w:ascii="Arial" w:hAnsi="Arial" w:cs="Arial"/>
          <w:b/>
          <w:sz w:val="24"/>
          <w:szCs w:val="24"/>
          <w:lang w:val="es-MX"/>
        </w:rPr>
      </w:pPr>
      <w:r w:rsidRPr="00E31336">
        <w:rPr>
          <w:rFonts w:ascii="Arial" w:hAnsi="Arial" w:cs="Arial"/>
          <w:b/>
          <w:sz w:val="24"/>
          <w:szCs w:val="24"/>
          <w:lang w:val="es-MX"/>
        </w:rPr>
        <w:t>RESPUESTA DEMANDA</w:t>
      </w:r>
    </w:p>
    <w:p w:rsidR="0056328E" w:rsidRPr="00E31336" w:rsidRDefault="0056328E" w:rsidP="002E6C1C">
      <w:pPr>
        <w:jc w:val="center"/>
        <w:rPr>
          <w:rFonts w:ascii="Arial" w:hAnsi="Arial" w:cs="Arial"/>
          <w:b/>
          <w:sz w:val="24"/>
          <w:szCs w:val="24"/>
          <w:lang w:val="es-MX"/>
        </w:rPr>
      </w:pPr>
      <w:r w:rsidRPr="00E31336">
        <w:rPr>
          <w:rFonts w:ascii="Arial" w:hAnsi="Arial" w:cs="Arial"/>
          <w:b/>
          <w:sz w:val="24"/>
          <w:szCs w:val="24"/>
          <w:lang w:val="es-MX"/>
        </w:rPr>
        <w:t>A LOS HECHOS</w:t>
      </w:r>
    </w:p>
    <w:p w:rsidR="0056328E" w:rsidRPr="00E31336" w:rsidRDefault="0056328E" w:rsidP="002E6C1C">
      <w:pPr>
        <w:jc w:val="both"/>
        <w:rPr>
          <w:rFonts w:ascii="Arial" w:hAnsi="Arial" w:cs="Arial"/>
          <w:sz w:val="24"/>
          <w:szCs w:val="24"/>
          <w:lang w:val="es-MX"/>
        </w:rPr>
      </w:pPr>
    </w:p>
    <w:p w:rsidR="0056328E" w:rsidRPr="008A64E6" w:rsidRDefault="0056328E" w:rsidP="002E6C1C">
      <w:pPr>
        <w:jc w:val="both"/>
        <w:rPr>
          <w:rFonts w:ascii="Arial" w:hAnsi="Arial" w:cs="Arial"/>
          <w:sz w:val="24"/>
          <w:szCs w:val="24"/>
          <w:lang w:val="es-MX"/>
        </w:rPr>
      </w:pPr>
      <w:r w:rsidRPr="00E31336">
        <w:rPr>
          <w:rFonts w:ascii="Arial" w:hAnsi="Arial" w:cs="Arial"/>
          <w:b/>
          <w:sz w:val="24"/>
          <w:szCs w:val="24"/>
          <w:lang w:val="es-MX"/>
        </w:rPr>
        <w:t>1</w:t>
      </w:r>
      <w:r w:rsidRPr="00E31336">
        <w:rPr>
          <w:rFonts w:ascii="Arial" w:hAnsi="Arial" w:cs="Arial"/>
          <w:sz w:val="24"/>
          <w:szCs w:val="24"/>
          <w:lang w:val="es-MX"/>
        </w:rPr>
        <w:t>.</w:t>
      </w:r>
      <w:r w:rsidRPr="00E31336">
        <w:rPr>
          <w:rFonts w:ascii="Arial" w:hAnsi="Arial" w:cs="Arial"/>
          <w:sz w:val="24"/>
          <w:szCs w:val="24"/>
          <w:lang w:val="es-419"/>
        </w:rPr>
        <w:t xml:space="preserve"> Es</w:t>
      </w:r>
      <w:r w:rsidRPr="00E31336">
        <w:rPr>
          <w:rFonts w:ascii="Arial" w:hAnsi="Arial" w:cs="Arial"/>
          <w:sz w:val="24"/>
          <w:szCs w:val="24"/>
          <w:lang w:val="es-CO"/>
        </w:rPr>
        <w:t xml:space="preserve"> cierto</w:t>
      </w:r>
    </w:p>
    <w:p w:rsidR="0056328E" w:rsidRPr="008A64E6" w:rsidRDefault="0056328E" w:rsidP="002E6C1C">
      <w:pPr>
        <w:jc w:val="both"/>
        <w:rPr>
          <w:rFonts w:ascii="Arial" w:hAnsi="Arial" w:cs="Arial"/>
          <w:sz w:val="24"/>
          <w:szCs w:val="24"/>
          <w:lang w:val="es-MX"/>
        </w:rPr>
      </w:pPr>
      <w:r w:rsidRPr="008A64E6">
        <w:rPr>
          <w:rFonts w:ascii="Arial" w:hAnsi="Arial" w:cs="Arial"/>
          <w:b/>
          <w:sz w:val="24"/>
          <w:szCs w:val="24"/>
          <w:lang w:val="es-MX"/>
        </w:rPr>
        <w:t>2.</w:t>
      </w:r>
      <w:r w:rsidRPr="00E31336">
        <w:rPr>
          <w:rFonts w:ascii="Arial" w:hAnsi="Arial" w:cs="Arial"/>
          <w:sz w:val="24"/>
          <w:szCs w:val="24"/>
          <w:lang w:val="es-CO"/>
        </w:rPr>
        <w:t xml:space="preserve"> Es</w:t>
      </w:r>
      <w:r w:rsidRPr="008A64E6">
        <w:rPr>
          <w:rFonts w:ascii="Arial" w:hAnsi="Arial" w:cs="Arial"/>
          <w:sz w:val="24"/>
          <w:szCs w:val="24"/>
          <w:lang w:val="es-MX"/>
        </w:rPr>
        <w:t xml:space="preserve"> carto</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3.</w:t>
      </w:r>
      <w:r w:rsidR="008A64E6">
        <w:rPr>
          <w:rFonts w:ascii="Arial" w:hAnsi="Arial" w:cs="Arial"/>
          <w:sz w:val="24"/>
          <w:szCs w:val="24"/>
          <w:lang w:val="es-MX"/>
        </w:rPr>
        <w:t xml:space="preserve"> Es parcialmente cierto. E</w:t>
      </w:r>
      <w:r w:rsidRPr="00E31336">
        <w:rPr>
          <w:rFonts w:ascii="Arial" w:hAnsi="Arial" w:cs="Arial"/>
          <w:sz w:val="24"/>
          <w:szCs w:val="24"/>
          <w:lang w:val="es-MX"/>
        </w:rPr>
        <w:t>s cierto que hace más de 2 años están separados de hecho, pero dicha separación se dio porque fue la demandada que se retiró del hogar, argumentando que se había acabado el amor</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4.</w:t>
      </w:r>
      <w:r w:rsidRPr="00E31336">
        <w:rPr>
          <w:rFonts w:ascii="Arial" w:hAnsi="Arial" w:cs="Arial"/>
          <w:sz w:val="24"/>
          <w:szCs w:val="24"/>
          <w:lang w:val="es-MX"/>
        </w:rPr>
        <w:t xml:space="preserve"> Es cierto</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5.</w:t>
      </w:r>
      <w:r w:rsidR="008A64E6">
        <w:rPr>
          <w:rFonts w:ascii="Arial" w:hAnsi="Arial" w:cs="Arial"/>
          <w:sz w:val="24"/>
          <w:szCs w:val="24"/>
          <w:lang w:val="es-MX"/>
        </w:rPr>
        <w:t xml:space="preserve"> Es parcialmente cierto. Q</w:t>
      </w:r>
      <w:r w:rsidRPr="00E31336">
        <w:rPr>
          <w:rFonts w:ascii="Arial" w:hAnsi="Arial" w:cs="Arial"/>
          <w:sz w:val="24"/>
          <w:szCs w:val="24"/>
          <w:lang w:val="es-MX"/>
        </w:rPr>
        <w:t>ue él trabaja en dicho taller.... No es cierto que esporádicamente aportara al hogar $200.000.</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6</w:t>
      </w:r>
      <w:r w:rsidR="008A64E6">
        <w:rPr>
          <w:rFonts w:ascii="Arial" w:hAnsi="Arial" w:cs="Arial"/>
          <w:sz w:val="24"/>
          <w:szCs w:val="24"/>
          <w:lang w:val="es-MX"/>
        </w:rPr>
        <w:t>.Es parcialmente. S</w:t>
      </w:r>
      <w:r w:rsidRPr="00E31336">
        <w:rPr>
          <w:rFonts w:ascii="Arial" w:hAnsi="Arial" w:cs="Arial"/>
          <w:sz w:val="24"/>
          <w:szCs w:val="24"/>
          <w:lang w:val="es-MX"/>
        </w:rPr>
        <w:t>on ciertas las denuncias, pero los motivos de ellas fueron porque él le preguntaba qué había pasado, en qué e fallo el, para que ella tomara la decisión de abandonarlo, ya que en los 13 años de convivencia no había problemas, nunca una falta por parte de él, ya que siempre fue un marido amoroso, respetuoso y muy atento al cumplimiento de sus deberes como congoje y padre.</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7</w:t>
      </w:r>
      <w:r w:rsidR="008A64E6">
        <w:rPr>
          <w:rFonts w:ascii="Arial" w:hAnsi="Arial" w:cs="Arial"/>
          <w:sz w:val="24"/>
          <w:szCs w:val="24"/>
          <w:lang w:val="es-MX"/>
        </w:rPr>
        <w:t>.Es parcialmente cierto. L</w:t>
      </w:r>
      <w:r w:rsidRPr="00E31336">
        <w:rPr>
          <w:rFonts w:ascii="Arial" w:hAnsi="Arial" w:cs="Arial"/>
          <w:sz w:val="24"/>
          <w:szCs w:val="24"/>
          <w:lang w:val="es-MX"/>
        </w:rPr>
        <w:t>a suma fijada, y en algunas ocasiones ella era la que le pedía que no le entregara la cuota porque el padre se ha quedado largos periodos de tiempo con el menor, bien sea porque ella tenía que ausentarse por motivos de trabajo personales o por enfermedad</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8</w:t>
      </w:r>
      <w:r w:rsidR="008A64E6">
        <w:rPr>
          <w:rFonts w:ascii="Arial" w:hAnsi="Arial" w:cs="Arial"/>
          <w:sz w:val="24"/>
          <w:szCs w:val="24"/>
          <w:lang w:val="es-MX"/>
        </w:rPr>
        <w:t>. Es cierto, D</w:t>
      </w:r>
      <w:r w:rsidRPr="00E31336">
        <w:rPr>
          <w:rFonts w:ascii="Arial" w:hAnsi="Arial" w:cs="Arial"/>
          <w:sz w:val="24"/>
          <w:szCs w:val="24"/>
          <w:lang w:val="es-MX"/>
        </w:rPr>
        <w:t>e acuerdo a los documentos aportados, sin embargo, no quedaron claros los hechos dentro de dichas investigaciones, toda vez que la demandante ha ejercido presión sobre el demandado para que liquidaran la sociedad conyugal de manera que la única beneficiada económicamente es ella, pues pretende que el no reclame lo que por derecho legal le pertenece a el demandado.</w:t>
      </w:r>
    </w:p>
    <w:p w:rsidR="0056328E" w:rsidRDefault="0056328E" w:rsidP="002E6C1C">
      <w:pPr>
        <w:jc w:val="both"/>
        <w:rPr>
          <w:rFonts w:ascii="Arial" w:hAnsi="Arial" w:cs="Arial"/>
          <w:sz w:val="24"/>
          <w:szCs w:val="24"/>
          <w:lang w:val="es-MX"/>
        </w:rPr>
      </w:pPr>
      <w:r w:rsidRPr="00E31336">
        <w:rPr>
          <w:rFonts w:ascii="Arial" w:hAnsi="Arial" w:cs="Arial"/>
          <w:b/>
          <w:sz w:val="24"/>
          <w:szCs w:val="24"/>
          <w:lang w:val="es-MX"/>
        </w:rPr>
        <w:t>9.</w:t>
      </w:r>
      <w:r w:rsidRPr="00E31336">
        <w:rPr>
          <w:rFonts w:ascii="Arial" w:hAnsi="Arial" w:cs="Arial"/>
          <w:sz w:val="24"/>
          <w:szCs w:val="24"/>
          <w:lang w:val="es-MX"/>
        </w:rPr>
        <w:t xml:space="preserve"> Es parcialmente cierto. Es cierta la citación por parte del colegio y los motivos argumentados fueron y han sido muy amañados por la demandante, ya que, su única pretensión siempre ha sido desde que abandono el hogar: Que se liquide la sociedad conyugal como ella ha pretendido ...</w:t>
      </w:r>
    </w:p>
    <w:p w:rsidR="00E31336" w:rsidRPr="00E31336" w:rsidRDefault="00E31336" w:rsidP="002E6C1C">
      <w:pPr>
        <w:jc w:val="both"/>
        <w:rPr>
          <w:rFonts w:ascii="Arial" w:hAnsi="Arial" w:cs="Arial"/>
          <w:sz w:val="24"/>
          <w:szCs w:val="24"/>
          <w:lang w:val="es-MX"/>
        </w:rPr>
      </w:pP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lastRenderedPageBreak/>
        <w:t>10.</w:t>
      </w:r>
      <w:r w:rsidRPr="00E31336">
        <w:rPr>
          <w:rFonts w:ascii="Arial" w:hAnsi="Arial" w:cs="Arial"/>
          <w:sz w:val="24"/>
          <w:szCs w:val="24"/>
          <w:lang w:val="es-MX"/>
        </w:rPr>
        <w:t xml:space="preserve"> No es cierto, es tanto así que, de serlo, surge las siguientes preguntas: 1. Porque la demandada le deja al padre largos periodos al menor, cuando ella está enferma o cuando por motivo de trabajo o personal no puede cuidar del menor. 2. Porque no ha acudido a la comisaria de familia para exponer la situación y solicitar la medida restrictiva que las visitas sean asistidas como lo pide en la presente demanda.</w:t>
      </w:r>
    </w:p>
    <w:p w:rsidR="00E31336" w:rsidRPr="00E31336" w:rsidRDefault="00E31336" w:rsidP="002E6C1C">
      <w:pPr>
        <w:jc w:val="both"/>
        <w:rPr>
          <w:rFonts w:ascii="Arial" w:hAnsi="Arial" w:cs="Arial"/>
          <w:sz w:val="24"/>
          <w:szCs w:val="24"/>
          <w:lang w:val="es-MX"/>
        </w:rPr>
      </w:pPr>
    </w:p>
    <w:p w:rsidR="00E31336"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11</w:t>
      </w:r>
      <w:r w:rsidRPr="00E31336">
        <w:rPr>
          <w:rFonts w:ascii="Arial" w:hAnsi="Arial" w:cs="Arial"/>
          <w:sz w:val="24"/>
          <w:szCs w:val="24"/>
          <w:lang w:val="es-MX"/>
        </w:rPr>
        <w:t>. Es parcialmente cierto, por lo que me referiré así</w:t>
      </w:r>
    </w:p>
    <w:p w:rsidR="0056328E" w:rsidRDefault="0056328E" w:rsidP="002E6C1C">
      <w:pPr>
        <w:jc w:val="both"/>
        <w:rPr>
          <w:rFonts w:ascii="Arial" w:hAnsi="Arial" w:cs="Arial"/>
          <w:sz w:val="24"/>
          <w:szCs w:val="24"/>
          <w:lang w:val="es-MX"/>
        </w:rPr>
      </w:pPr>
      <w:r w:rsidRPr="00E31336">
        <w:rPr>
          <w:rFonts w:ascii="Arial" w:hAnsi="Arial" w:cs="Arial"/>
          <w:b/>
          <w:sz w:val="24"/>
          <w:szCs w:val="24"/>
          <w:lang w:val="es-MX"/>
        </w:rPr>
        <w:t>a-</w:t>
      </w:r>
      <w:r w:rsidR="008A64E6">
        <w:rPr>
          <w:rFonts w:ascii="Arial" w:hAnsi="Arial" w:cs="Arial"/>
          <w:sz w:val="24"/>
          <w:szCs w:val="24"/>
          <w:lang w:val="es-MX"/>
        </w:rPr>
        <w:t xml:space="preserve">  S</w:t>
      </w:r>
      <w:r w:rsidRPr="00E31336">
        <w:rPr>
          <w:rFonts w:ascii="Arial" w:hAnsi="Arial" w:cs="Arial"/>
          <w:sz w:val="24"/>
          <w:szCs w:val="24"/>
          <w:lang w:val="es-MX"/>
        </w:rPr>
        <w:t>i es cierto, se encuentra a nombre de ambos, no tiene deuda y se constituyó conforme al artículo 60 de la Ley 9a.de 1989, adicionado por el artículo 38 de la Ley 3a.de 1991.PATRIMONIO DE FAMILIA a favor de las personas establecidas en el artículo 2do.de la Ley 91 de 1936. En cuanto al valor que le asignaron en la presente dem</w:t>
      </w:r>
      <w:r w:rsidR="00E31336">
        <w:rPr>
          <w:rFonts w:ascii="Arial" w:hAnsi="Arial" w:cs="Arial"/>
          <w:sz w:val="24"/>
          <w:szCs w:val="24"/>
          <w:lang w:val="es-MX"/>
        </w:rPr>
        <w:t>anda, no le consta al demandado</w:t>
      </w:r>
      <w:r w:rsidRPr="00E31336">
        <w:rPr>
          <w:rFonts w:ascii="Arial" w:hAnsi="Arial" w:cs="Arial"/>
          <w:b/>
          <w:sz w:val="24"/>
          <w:szCs w:val="24"/>
          <w:lang w:val="es-MX"/>
        </w:rPr>
        <w:t>b.</w:t>
      </w:r>
      <w:r w:rsidRPr="00E31336">
        <w:rPr>
          <w:rFonts w:ascii="Arial" w:hAnsi="Arial" w:cs="Arial"/>
          <w:sz w:val="24"/>
          <w:szCs w:val="24"/>
          <w:lang w:val="es-MX"/>
        </w:rPr>
        <w:t xml:space="preserve"> Es cierto, en cuanto al valor asignado a este</w:t>
      </w:r>
      <w:r w:rsidR="00E31336" w:rsidRPr="00E31336">
        <w:rPr>
          <w:rFonts w:ascii="Arial" w:hAnsi="Arial" w:cs="Arial"/>
          <w:sz w:val="24"/>
          <w:szCs w:val="24"/>
          <w:lang w:val="es-MX"/>
        </w:rPr>
        <w:t xml:space="preserve"> bien no le consta al demandado</w:t>
      </w:r>
      <w:r w:rsidR="00E31336">
        <w:rPr>
          <w:rFonts w:ascii="Arial" w:hAnsi="Arial" w:cs="Arial"/>
          <w:sz w:val="24"/>
          <w:szCs w:val="24"/>
          <w:lang w:val="es-MX"/>
        </w:rPr>
        <w:t>.</w:t>
      </w:r>
    </w:p>
    <w:p w:rsidR="00E31336" w:rsidRPr="00E31336" w:rsidRDefault="00E31336" w:rsidP="002E6C1C">
      <w:pPr>
        <w:jc w:val="both"/>
        <w:rPr>
          <w:rFonts w:ascii="Arial" w:hAnsi="Arial" w:cs="Arial"/>
          <w:sz w:val="24"/>
          <w:szCs w:val="24"/>
          <w:lang w:val="es-MX"/>
        </w:rPr>
      </w:pP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12.</w:t>
      </w:r>
      <w:r w:rsidRPr="00E31336">
        <w:rPr>
          <w:rFonts w:ascii="Arial" w:hAnsi="Arial" w:cs="Arial"/>
          <w:sz w:val="24"/>
          <w:szCs w:val="24"/>
          <w:lang w:val="es-MX"/>
        </w:rPr>
        <w:t xml:space="preserve"> No le consta al demandado</w:t>
      </w:r>
    </w:p>
    <w:p w:rsidR="0056328E" w:rsidRPr="00E31336" w:rsidRDefault="0056328E" w:rsidP="00E31336">
      <w:pPr>
        <w:rPr>
          <w:rFonts w:ascii="Arial" w:hAnsi="Arial" w:cs="Arial"/>
          <w:sz w:val="24"/>
          <w:szCs w:val="24"/>
          <w:lang w:val="es-MX"/>
        </w:rPr>
      </w:pPr>
    </w:p>
    <w:p w:rsidR="0056328E" w:rsidRDefault="00E31336" w:rsidP="00E31336">
      <w:pPr>
        <w:rPr>
          <w:rFonts w:ascii="Arial" w:hAnsi="Arial" w:cs="Arial"/>
          <w:b/>
          <w:sz w:val="24"/>
          <w:szCs w:val="24"/>
          <w:lang w:val="es-MX"/>
        </w:rPr>
      </w:pPr>
      <w:r w:rsidRPr="00E31336">
        <w:rPr>
          <w:rFonts w:ascii="Arial" w:hAnsi="Arial" w:cs="Arial"/>
          <w:b/>
          <w:sz w:val="24"/>
          <w:szCs w:val="24"/>
          <w:lang w:val="es-MX"/>
        </w:rPr>
        <w:t>A LAS PRETENCIONES</w:t>
      </w:r>
    </w:p>
    <w:p w:rsidR="00E31336" w:rsidRPr="00E31336" w:rsidRDefault="00E31336" w:rsidP="00E31336">
      <w:pPr>
        <w:rPr>
          <w:rFonts w:ascii="Arial" w:hAnsi="Arial" w:cs="Arial"/>
          <w:b/>
          <w:sz w:val="24"/>
          <w:szCs w:val="24"/>
          <w:lang w:val="es-MX"/>
        </w:rPr>
      </w:pPr>
    </w:p>
    <w:p w:rsidR="0056328E" w:rsidRPr="00E31336" w:rsidRDefault="0056328E" w:rsidP="002E6C1C">
      <w:pPr>
        <w:jc w:val="both"/>
        <w:rPr>
          <w:rFonts w:ascii="Arial" w:hAnsi="Arial" w:cs="Arial"/>
          <w:sz w:val="24"/>
          <w:szCs w:val="24"/>
          <w:lang w:val="es-MX"/>
        </w:rPr>
      </w:pPr>
      <w:r w:rsidRPr="00E31336">
        <w:rPr>
          <w:rFonts w:ascii="Arial" w:hAnsi="Arial" w:cs="Arial"/>
          <w:sz w:val="24"/>
          <w:szCs w:val="24"/>
          <w:lang w:val="es-MX"/>
        </w:rPr>
        <w:t xml:space="preserve">Si bien las diferentes situaciones planteadas en los hechos no son ajustadas a la realidad, también lo es que el señor </w:t>
      </w:r>
      <w:r w:rsidRPr="00E31336">
        <w:rPr>
          <w:rFonts w:ascii="Arial" w:hAnsi="Arial" w:cs="Arial"/>
          <w:b/>
          <w:sz w:val="24"/>
          <w:szCs w:val="24"/>
          <w:lang w:val="es-MX"/>
        </w:rPr>
        <w:t>DIAZ QUIROZ</w:t>
      </w:r>
      <w:r w:rsidRPr="00E31336">
        <w:rPr>
          <w:rFonts w:ascii="Arial" w:hAnsi="Arial" w:cs="Arial"/>
          <w:sz w:val="24"/>
          <w:szCs w:val="24"/>
          <w:lang w:val="es-MX"/>
        </w:rPr>
        <w:t xml:space="preserve"> se pronuncia así</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1</w:t>
      </w:r>
      <w:r w:rsidRPr="00E31336">
        <w:rPr>
          <w:rFonts w:ascii="Arial" w:hAnsi="Arial" w:cs="Arial"/>
          <w:sz w:val="24"/>
          <w:szCs w:val="24"/>
          <w:lang w:val="es-MX"/>
        </w:rPr>
        <w:t>. No se opone</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2.</w:t>
      </w:r>
      <w:r w:rsidRPr="00E31336">
        <w:rPr>
          <w:rFonts w:ascii="Arial" w:hAnsi="Arial" w:cs="Arial"/>
          <w:sz w:val="24"/>
          <w:szCs w:val="24"/>
          <w:lang w:val="es-MX"/>
        </w:rPr>
        <w:t xml:space="preserve"> No se opone</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3.</w:t>
      </w:r>
      <w:r w:rsidRPr="00E31336">
        <w:rPr>
          <w:rFonts w:ascii="Arial" w:hAnsi="Arial" w:cs="Arial"/>
          <w:sz w:val="24"/>
          <w:szCs w:val="24"/>
          <w:lang w:val="es-MX"/>
        </w:rPr>
        <w:t xml:space="preserve">No se opone </w:t>
      </w:r>
      <w:r w:rsidR="008A64E6">
        <w:rPr>
          <w:rFonts w:ascii="Arial" w:hAnsi="Arial" w:cs="Arial"/>
          <w:sz w:val="24"/>
          <w:szCs w:val="24"/>
          <w:lang w:val="es-MX"/>
        </w:rPr>
        <w:t>y solicita que</w:t>
      </w:r>
      <w:r w:rsidRPr="00E31336">
        <w:rPr>
          <w:rFonts w:ascii="Arial" w:hAnsi="Arial" w:cs="Arial"/>
          <w:sz w:val="24"/>
          <w:szCs w:val="24"/>
          <w:lang w:val="es-MX"/>
        </w:rPr>
        <w:t xml:space="preserve"> se incluyan los siguientes inmuebles identificados con las matriculas inmobiliarias </w:t>
      </w:r>
      <w:r w:rsidRPr="00E31336">
        <w:rPr>
          <w:rFonts w:ascii="Arial" w:hAnsi="Arial" w:cs="Arial"/>
          <w:b/>
          <w:sz w:val="24"/>
          <w:szCs w:val="24"/>
          <w:lang w:val="es-MX"/>
        </w:rPr>
        <w:t xml:space="preserve"># 01N 5393390, 01N 5393417 Y 01N 5393566 </w:t>
      </w:r>
      <w:r w:rsidRPr="00E31336">
        <w:rPr>
          <w:rFonts w:ascii="Arial" w:hAnsi="Arial" w:cs="Arial"/>
          <w:sz w:val="24"/>
          <w:szCs w:val="24"/>
          <w:lang w:val="es-MX"/>
        </w:rPr>
        <w:t xml:space="preserve">Aquerida según escritura </w:t>
      </w:r>
      <w:r w:rsidRPr="00E31336">
        <w:rPr>
          <w:rFonts w:ascii="Arial" w:hAnsi="Arial" w:cs="Arial"/>
          <w:b/>
          <w:sz w:val="24"/>
          <w:szCs w:val="24"/>
          <w:lang w:val="es-MX"/>
        </w:rPr>
        <w:t>#1724</w:t>
      </w:r>
      <w:r w:rsidRPr="00E31336">
        <w:rPr>
          <w:rFonts w:ascii="Arial" w:hAnsi="Arial" w:cs="Arial"/>
          <w:sz w:val="24"/>
          <w:szCs w:val="24"/>
          <w:lang w:val="es-MX"/>
        </w:rPr>
        <w:t xml:space="preserve"> de agosto 26 del 2016 otorgada en la Notaria QUINTA de Medellín.</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4</w:t>
      </w:r>
      <w:r w:rsidRPr="00E31336">
        <w:rPr>
          <w:rFonts w:ascii="Arial" w:hAnsi="Arial" w:cs="Arial"/>
          <w:sz w:val="24"/>
          <w:szCs w:val="24"/>
          <w:lang w:val="es-MX"/>
        </w:rPr>
        <w:t xml:space="preserve">. Respecto de esta pretensión nos referiremos así: </w:t>
      </w:r>
      <w:r w:rsidRPr="00E31336">
        <w:rPr>
          <w:rFonts w:ascii="Arial" w:hAnsi="Arial" w:cs="Arial"/>
          <w:b/>
          <w:sz w:val="24"/>
          <w:szCs w:val="24"/>
          <w:lang w:val="es-MX"/>
        </w:rPr>
        <w:t>1</w:t>
      </w:r>
      <w:r w:rsidRPr="00E31336">
        <w:rPr>
          <w:rFonts w:ascii="Arial" w:hAnsi="Arial" w:cs="Arial"/>
          <w:sz w:val="24"/>
          <w:szCs w:val="24"/>
          <w:lang w:val="es-MX"/>
        </w:rPr>
        <w:t xml:space="preserve">. ALIMENTOS. Debido a que el señor </w:t>
      </w:r>
      <w:r w:rsidRPr="00E31336">
        <w:rPr>
          <w:rFonts w:ascii="Arial" w:hAnsi="Arial" w:cs="Arial"/>
          <w:b/>
          <w:sz w:val="24"/>
          <w:szCs w:val="24"/>
          <w:lang w:val="es-MX"/>
        </w:rPr>
        <w:t>Díaz Quiro</w:t>
      </w:r>
      <w:r w:rsidRPr="00E31336">
        <w:rPr>
          <w:rFonts w:ascii="Arial" w:hAnsi="Arial" w:cs="Arial"/>
          <w:sz w:val="24"/>
          <w:szCs w:val="24"/>
          <w:lang w:val="es-MX"/>
        </w:rPr>
        <w:t>z, se gana un salario mínimo y aporta a la seguridad s</w:t>
      </w:r>
      <w:r w:rsidR="00E31336" w:rsidRPr="00E31336">
        <w:rPr>
          <w:rFonts w:ascii="Arial" w:hAnsi="Arial" w:cs="Arial"/>
          <w:sz w:val="24"/>
          <w:szCs w:val="24"/>
          <w:lang w:val="es-MX"/>
        </w:rPr>
        <w:t>ocial como independiente no tiene prestaciones sociales, lo</w:t>
      </w:r>
      <w:r w:rsidRPr="00E31336">
        <w:rPr>
          <w:rFonts w:ascii="Arial" w:hAnsi="Arial" w:cs="Arial"/>
          <w:sz w:val="24"/>
          <w:szCs w:val="24"/>
          <w:lang w:val="es-MX"/>
        </w:rPr>
        <w:t xml:space="preserve"> que ofrece el 30% del salario mínimo. </w:t>
      </w:r>
      <w:r w:rsidRPr="00E31336">
        <w:rPr>
          <w:rFonts w:ascii="Arial" w:hAnsi="Arial" w:cs="Arial"/>
          <w:b/>
          <w:sz w:val="24"/>
          <w:szCs w:val="24"/>
          <w:lang w:val="es-MX"/>
        </w:rPr>
        <w:t>2</w:t>
      </w:r>
      <w:r w:rsidRPr="00E31336">
        <w:rPr>
          <w:rFonts w:ascii="Arial" w:hAnsi="Arial" w:cs="Arial"/>
          <w:sz w:val="24"/>
          <w:szCs w:val="24"/>
          <w:lang w:val="es-MX"/>
        </w:rPr>
        <w:t>. VISITAS. su señoría la madre</w:t>
      </w:r>
      <w:r w:rsidR="00E31336" w:rsidRPr="00E31336">
        <w:rPr>
          <w:rFonts w:ascii="Arial" w:hAnsi="Arial" w:cs="Arial"/>
          <w:sz w:val="24"/>
          <w:szCs w:val="24"/>
          <w:lang w:val="es-MX"/>
        </w:rPr>
        <w:t xml:space="preserve"> del menor vive sola,</w:t>
      </w:r>
      <w:r w:rsidRPr="00E31336">
        <w:rPr>
          <w:rFonts w:ascii="Arial" w:hAnsi="Arial" w:cs="Arial"/>
          <w:sz w:val="24"/>
          <w:szCs w:val="24"/>
          <w:lang w:val="es-MX"/>
        </w:rPr>
        <w:t xml:space="preserve"> ya que la mayoría de su familia vive en SAN VICENTE (ANT.) Y hasta donde tiene conocimiento el demandado no tiene empleada permanente o por días, cuando la madre tiene que atender asuntos de trabajo o personales, es más, cada vez que se enferma le deja al padre el cuidado personal del menor, estos espacios se han dado por poco más de un mes. </w:t>
      </w:r>
      <w:r w:rsidRPr="00E31336">
        <w:rPr>
          <w:rFonts w:ascii="Arial" w:hAnsi="Arial" w:cs="Arial"/>
          <w:b/>
          <w:sz w:val="24"/>
          <w:szCs w:val="24"/>
          <w:lang w:val="es-MX"/>
        </w:rPr>
        <w:t>3</w:t>
      </w:r>
      <w:r w:rsidRPr="00E31336">
        <w:rPr>
          <w:rFonts w:ascii="Arial" w:hAnsi="Arial" w:cs="Arial"/>
          <w:sz w:val="24"/>
          <w:szCs w:val="24"/>
          <w:lang w:val="es-MX"/>
        </w:rPr>
        <w:t>. RECREACION.  El padre del menor atiende la recreación en forma directa cuando tiene bajo su cuidado el menor, la recreación al igual que la madre.</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5.</w:t>
      </w:r>
      <w:r w:rsidRPr="00E31336">
        <w:rPr>
          <w:rFonts w:ascii="Arial" w:hAnsi="Arial" w:cs="Arial"/>
          <w:sz w:val="24"/>
          <w:szCs w:val="24"/>
          <w:lang w:val="es-MX"/>
        </w:rPr>
        <w:t xml:space="preserve"> En cuanto a las costas, le solicito a su señoría que, dado que el demandado no se opone a las pretensiones, no hay lugar a condena en costas y agencias en derecho.</w:t>
      </w:r>
    </w:p>
    <w:p w:rsidR="0056328E" w:rsidRPr="00E31336" w:rsidRDefault="0056328E" w:rsidP="002E6C1C">
      <w:pPr>
        <w:jc w:val="both"/>
        <w:rPr>
          <w:rFonts w:ascii="Arial" w:hAnsi="Arial" w:cs="Arial"/>
          <w:sz w:val="24"/>
          <w:szCs w:val="24"/>
          <w:lang w:val="es-MX"/>
        </w:rPr>
      </w:pPr>
      <w:r w:rsidRPr="00E31336">
        <w:rPr>
          <w:rFonts w:ascii="Arial" w:hAnsi="Arial" w:cs="Arial"/>
          <w:sz w:val="24"/>
          <w:szCs w:val="24"/>
          <w:lang w:val="es-MX"/>
        </w:rPr>
        <w:t xml:space="preserve">En cuanto a la </w:t>
      </w:r>
      <w:r w:rsidRPr="00E31336">
        <w:rPr>
          <w:rFonts w:ascii="Arial" w:hAnsi="Arial" w:cs="Arial"/>
          <w:b/>
          <w:sz w:val="24"/>
          <w:szCs w:val="24"/>
          <w:lang w:val="es-MX"/>
        </w:rPr>
        <w:t>PETICION</w:t>
      </w:r>
      <w:r w:rsidRPr="00E31336">
        <w:rPr>
          <w:rFonts w:ascii="Arial" w:hAnsi="Arial" w:cs="Arial"/>
          <w:sz w:val="24"/>
          <w:szCs w:val="24"/>
          <w:lang w:val="es-MX"/>
        </w:rPr>
        <w:t xml:space="preserve"> nos pronunciamos retomando la situación de la demandada:  Tiene dos hermanos, los cuales viven en Bello (Ante.), pero por circunstancias que desconoce el demandado, ella no deja al menor al cuidado de ellos, ni siquiera cuando está enferma, siempre lo deja al cuidado del padre.</w:t>
      </w:r>
    </w:p>
    <w:p w:rsidR="002E6C1C" w:rsidRPr="00E31336" w:rsidRDefault="00E31336" w:rsidP="002E6C1C">
      <w:pPr>
        <w:jc w:val="both"/>
        <w:rPr>
          <w:rFonts w:ascii="Arial" w:hAnsi="Arial" w:cs="Arial"/>
          <w:sz w:val="24"/>
          <w:szCs w:val="24"/>
          <w:lang w:val="es-MX"/>
        </w:rPr>
      </w:pPr>
      <w:r w:rsidRPr="00E31336">
        <w:rPr>
          <w:rFonts w:ascii="Arial" w:hAnsi="Arial" w:cs="Arial"/>
          <w:sz w:val="24"/>
          <w:szCs w:val="24"/>
          <w:lang w:val="es-MX"/>
        </w:rPr>
        <w:t>En gracia de discusión si</w:t>
      </w:r>
      <w:r w:rsidR="0056328E" w:rsidRPr="00E31336">
        <w:rPr>
          <w:rFonts w:ascii="Arial" w:hAnsi="Arial" w:cs="Arial"/>
          <w:sz w:val="24"/>
          <w:szCs w:val="24"/>
          <w:lang w:val="es-MX"/>
        </w:rPr>
        <w:t xml:space="preserve"> el padre del menor le hiciera daño psicológico, surge la pregunta: ¿Porque no acudió a la Comisaria de familia para exponer la situación y lo más diciente porque siempre lo deja al cuidado del padre por periodos poco más de un mes?  Seguro porque la madre sabe que es el padre quien mejor lo cuida.</w:t>
      </w:r>
    </w:p>
    <w:p w:rsidR="006675E4" w:rsidRPr="00E31336" w:rsidRDefault="006675E4" w:rsidP="002E6C1C">
      <w:pPr>
        <w:jc w:val="both"/>
        <w:rPr>
          <w:rFonts w:ascii="Arial" w:hAnsi="Arial" w:cs="Arial"/>
          <w:sz w:val="24"/>
          <w:szCs w:val="24"/>
          <w:lang w:val="es-MX"/>
        </w:rPr>
      </w:pPr>
    </w:p>
    <w:p w:rsidR="00E31336" w:rsidRDefault="00E31336" w:rsidP="002E6C1C">
      <w:pPr>
        <w:jc w:val="both"/>
        <w:rPr>
          <w:rFonts w:ascii="Arial" w:hAnsi="Arial" w:cs="Arial"/>
          <w:b/>
          <w:sz w:val="24"/>
          <w:szCs w:val="24"/>
          <w:lang w:val="es-MX"/>
        </w:rPr>
      </w:pPr>
    </w:p>
    <w:p w:rsidR="0056328E" w:rsidRPr="00E31336" w:rsidRDefault="0056328E" w:rsidP="002E6C1C">
      <w:pPr>
        <w:jc w:val="both"/>
        <w:rPr>
          <w:rFonts w:ascii="Arial" w:hAnsi="Arial" w:cs="Arial"/>
          <w:b/>
          <w:sz w:val="24"/>
          <w:szCs w:val="24"/>
          <w:lang w:val="es-MX"/>
        </w:rPr>
      </w:pPr>
      <w:r w:rsidRPr="00E31336">
        <w:rPr>
          <w:rFonts w:ascii="Arial" w:hAnsi="Arial" w:cs="Arial"/>
          <w:b/>
          <w:sz w:val="24"/>
          <w:szCs w:val="24"/>
          <w:lang w:val="es-MX"/>
        </w:rPr>
        <w:t>2. DOCUMENTALES</w:t>
      </w:r>
    </w:p>
    <w:p w:rsidR="0056328E"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1.</w:t>
      </w:r>
      <w:r w:rsidRPr="00E31336">
        <w:rPr>
          <w:rFonts w:ascii="Arial" w:hAnsi="Arial" w:cs="Arial"/>
          <w:sz w:val="24"/>
          <w:szCs w:val="24"/>
          <w:lang w:val="es-MX"/>
        </w:rPr>
        <w:t xml:space="preserve">    Las planillas de pago de la seguridad social del Señor JORGE IVAN DIAZ QUIROZ</w:t>
      </w:r>
      <w:r w:rsidR="008A64E6">
        <w:rPr>
          <w:rFonts w:ascii="Arial" w:hAnsi="Arial" w:cs="Arial"/>
          <w:sz w:val="24"/>
          <w:szCs w:val="24"/>
          <w:lang w:val="es-MX"/>
        </w:rPr>
        <w:t>.  Folios 6</w:t>
      </w:r>
    </w:p>
    <w:p w:rsidR="00E31336" w:rsidRPr="00E31336" w:rsidRDefault="0056328E" w:rsidP="002E6C1C">
      <w:pPr>
        <w:jc w:val="both"/>
        <w:rPr>
          <w:rFonts w:ascii="Arial" w:hAnsi="Arial" w:cs="Arial"/>
          <w:sz w:val="24"/>
          <w:szCs w:val="24"/>
          <w:lang w:val="es-MX"/>
        </w:rPr>
      </w:pPr>
      <w:r w:rsidRPr="00E31336">
        <w:rPr>
          <w:rFonts w:ascii="Arial" w:hAnsi="Arial" w:cs="Arial"/>
          <w:b/>
          <w:sz w:val="24"/>
          <w:szCs w:val="24"/>
          <w:lang w:val="es-MX"/>
        </w:rPr>
        <w:t>2.</w:t>
      </w:r>
      <w:r w:rsidRPr="00E31336">
        <w:rPr>
          <w:rFonts w:ascii="Arial" w:hAnsi="Arial" w:cs="Arial"/>
          <w:sz w:val="24"/>
          <w:szCs w:val="24"/>
          <w:lang w:val="es-MX"/>
        </w:rPr>
        <w:t xml:space="preserve">   C</w:t>
      </w:r>
      <w:r w:rsidR="00B46EF0">
        <w:rPr>
          <w:rFonts w:ascii="Arial" w:hAnsi="Arial" w:cs="Arial"/>
          <w:sz w:val="24"/>
          <w:szCs w:val="24"/>
          <w:lang w:val="es-MX"/>
        </w:rPr>
        <w:t>ertificados de tradición del</w:t>
      </w:r>
      <w:r w:rsidR="00E31336" w:rsidRPr="00E31336">
        <w:rPr>
          <w:rFonts w:ascii="Arial" w:hAnsi="Arial" w:cs="Arial"/>
          <w:sz w:val="24"/>
          <w:szCs w:val="24"/>
          <w:lang w:val="es-MX"/>
        </w:rPr>
        <w:t xml:space="preserve"> </w:t>
      </w:r>
      <w:r w:rsidR="008A64E6">
        <w:rPr>
          <w:rFonts w:ascii="Arial" w:hAnsi="Arial" w:cs="Arial"/>
          <w:sz w:val="24"/>
          <w:szCs w:val="24"/>
          <w:lang w:val="es-MX"/>
        </w:rPr>
        <w:t xml:space="preserve">siguiente </w:t>
      </w:r>
      <w:r w:rsidRPr="00E31336">
        <w:rPr>
          <w:rFonts w:ascii="Arial" w:hAnsi="Arial" w:cs="Arial"/>
          <w:b/>
          <w:sz w:val="24"/>
          <w:szCs w:val="24"/>
          <w:lang w:val="es-MX"/>
        </w:rPr>
        <w:t>a.</w:t>
      </w:r>
      <w:r w:rsidRPr="00E31336">
        <w:rPr>
          <w:rFonts w:ascii="Arial" w:hAnsi="Arial" w:cs="Arial"/>
          <w:sz w:val="24"/>
          <w:szCs w:val="24"/>
          <w:lang w:val="es-MX"/>
        </w:rPr>
        <w:t xml:space="preserve"> PARQUEADERO M.I.#01N - 5393417.</w:t>
      </w:r>
      <w:r w:rsidR="008A64E6">
        <w:rPr>
          <w:rFonts w:ascii="Arial" w:hAnsi="Arial" w:cs="Arial"/>
          <w:sz w:val="24"/>
          <w:szCs w:val="24"/>
          <w:lang w:val="es-MX"/>
        </w:rPr>
        <w:t xml:space="preserve"> Folios 3</w:t>
      </w:r>
    </w:p>
    <w:p w:rsidR="0056328E" w:rsidRPr="00E31336" w:rsidRDefault="00B46EF0" w:rsidP="002E6C1C">
      <w:pPr>
        <w:jc w:val="both"/>
        <w:rPr>
          <w:rFonts w:ascii="Arial" w:hAnsi="Arial" w:cs="Arial"/>
          <w:sz w:val="24"/>
          <w:szCs w:val="24"/>
          <w:lang w:val="es-MX"/>
        </w:rPr>
      </w:pPr>
      <w:r>
        <w:rPr>
          <w:rFonts w:ascii="Arial" w:hAnsi="Arial" w:cs="Arial"/>
          <w:b/>
          <w:sz w:val="24"/>
          <w:szCs w:val="24"/>
          <w:lang w:val="es-MX"/>
        </w:rPr>
        <w:t>3</w:t>
      </w:r>
      <w:r w:rsidR="0056328E" w:rsidRPr="00E31336">
        <w:rPr>
          <w:rFonts w:ascii="Arial" w:hAnsi="Arial" w:cs="Arial"/>
          <w:sz w:val="24"/>
          <w:szCs w:val="24"/>
          <w:lang w:val="es-MX"/>
        </w:rPr>
        <w:t>. CUARTO UTIL M.I.#01N - 5393566.</w:t>
      </w:r>
      <w:r>
        <w:rPr>
          <w:rFonts w:ascii="Arial" w:hAnsi="Arial" w:cs="Arial"/>
          <w:sz w:val="24"/>
          <w:szCs w:val="24"/>
          <w:lang w:val="es-MX"/>
        </w:rPr>
        <w:t xml:space="preserve"> Folio 3</w:t>
      </w:r>
      <w:r w:rsidR="0056328E" w:rsidRPr="00E31336">
        <w:rPr>
          <w:rFonts w:ascii="Arial" w:hAnsi="Arial" w:cs="Arial"/>
          <w:sz w:val="24"/>
          <w:szCs w:val="24"/>
          <w:lang w:val="es-MX"/>
        </w:rPr>
        <w:t xml:space="preserve"> </w:t>
      </w:r>
      <w:r w:rsidR="0056328E" w:rsidRPr="00E31336">
        <w:rPr>
          <w:rFonts w:ascii="Arial" w:hAnsi="Arial" w:cs="Arial"/>
          <w:b/>
          <w:sz w:val="24"/>
          <w:szCs w:val="24"/>
          <w:lang w:val="es-MX"/>
        </w:rPr>
        <w:t>c</w:t>
      </w:r>
      <w:r w:rsidR="0056328E" w:rsidRPr="00E31336">
        <w:rPr>
          <w:rFonts w:ascii="Arial" w:hAnsi="Arial" w:cs="Arial"/>
          <w:sz w:val="24"/>
          <w:szCs w:val="24"/>
          <w:lang w:val="es-MX"/>
        </w:rPr>
        <w:t xml:space="preserve">. APARTAMENTO 01N- 5393390 Los inmuebles forman parte del CONJUNTO RESIDENCIAL ALTOBELO ubicados en la </w:t>
      </w:r>
      <w:r w:rsidR="00E31336" w:rsidRPr="00E31336">
        <w:rPr>
          <w:rFonts w:ascii="Arial" w:hAnsi="Arial" w:cs="Arial"/>
          <w:sz w:val="24"/>
          <w:szCs w:val="24"/>
          <w:lang w:val="es-MX"/>
        </w:rPr>
        <w:t>CARRERA</w:t>
      </w:r>
      <w:r w:rsidR="0056328E" w:rsidRPr="00E31336">
        <w:rPr>
          <w:rFonts w:ascii="Arial" w:hAnsi="Arial" w:cs="Arial"/>
          <w:sz w:val="24"/>
          <w:szCs w:val="24"/>
          <w:lang w:val="es-MX"/>
        </w:rPr>
        <w:t xml:space="preserve"> 59B #51 58 de Bello (Ante.)</w:t>
      </w:r>
    </w:p>
    <w:p w:rsidR="002E6C1C" w:rsidRPr="00E31336" w:rsidRDefault="002E6C1C" w:rsidP="002E6C1C">
      <w:pPr>
        <w:jc w:val="both"/>
        <w:rPr>
          <w:rFonts w:ascii="Arial" w:hAnsi="Arial" w:cs="Arial"/>
          <w:sz w:val="24"/>
          <w:szCs w:val="24"/>
          <w:lang w:val="es-MX"/>
        </w:rPr>
      </w:pPr>
    </w:p>
    <w:p w:rsidR="0056328E" w:rsidRPr="00E31336" w:rsidRDefault="00B46EF0" w:rsidP="002E6C1C">
      <w:pPr>
        <w:jc w:val="both"/>
        <w:rPr>
          <w:rFonts w:ascii="Arial" w:hAnsi="Arial" w:cs="Arial"/>
          <w:sz w:val="24"/>
          <w:szCs w:val="24"/>
          <w:lang w:val="es-MX"/>
        </w:rPr>
      </w:pPr>
      <w:r>
        <w:rPr>
          <w:rFonts w:ascii="Arial" w:hAnsi="Arial" w:cs="Arial"/>
          <w:b/>
          <w:sz w:val="24"/>
          <w:szCs w:val="24"/>
          <w:lang w:val="es-MX"/>
        </w:rPr>
        <w:t xml:space="preserve"> 4</w:t>
      </w:r>
      <w:r w:rsidR="0056328E" w:rsidRPr="00E31336">
        <w:rPr>
          <w:rFonts w:ascii="Arial" w:hAnsi="Arial" w:cs="Arial"/>
          <w:sz w:val="24"/>
          <w:szCs w:val="24"/>
          <w:lang w:val="es-MX"/>
        </w:rPr>
        <w:t>. Escritura # 1724 del 26/08/2016 De la Notaria QUINTA DEL CIRCULA DE MEDELLIN</w:t>
      </w:r>
      <w:r w:rsidR="00E31336" w:rsidRPr="00E31336">
        <w:rPr>
          <w:rFonts w:ascii="Arial" w:hAnsi="Arial" w:cs="Arial"/>
          <w:sz w:val="24"/>
          <w:szCs w:val="24"/>
          <w:lang w:val="es-MX"/>
        </w:rPr>
        <w:t xml:space="preserve"> 12F</w:t>
      </w:r>
    </w:p>
    <w:p w:rsidR="002E6C1C" w:rsidRDefault="002E6C1C" w:rsidP="002E6C1C">
      <w:pPr>
        <w:jc w:val="both"/>
        <w:rPr>
          <w:rFonts w:ascii="Arial" w:hAnsi="Arial" w:cs="Arial"/>
          <w:sz w:val="24"/>
          <w:szCs w:val="24"/>
          <w:lang w:val="es-MX"/>
        </w:rPr>
      </w:pPr>
    </w:p>
    <w:p w:rsidR="00E31336" w:rsidRPr="00E31336" w:rsidRDefault="00E31336" w:rsidP="00E31336">
      <w:pPr>
        <w:rPr>
          <w:rFonts w:ascii="Arial" w:hAnsi="Arial" w:cs="Arial"/>
          <w:sz w:val="24"/>
          <w:szCs w:val="24"/>
          <w:lang w:val="es-MX"/>
        </w:rPr>
      </w:pPr>
    </w:p>
    <w:p w:rsidR="002E6C1C" w:rsidRPr="00E31336" w:rsidRDefault="0056328E" w:rsidP="00B46EF0">
      <w:pPr>
        <w:rPr>
          <w:rFonts w:ascii="Arial" w:hAnsi="Arial" w:cs="Arial"/>
          <w:b/>
          <w:sz w:val="24"/>
          <w:szCs w:val="24"/>
          <w:lang w:val="es-MX"/>
        </w:rPr>
      </w:pPr>
      <w:r w:rsidRPr="00E31336">
        <w:rPr>
          <w:rFonts w:ascii="Arial" w:hAnsi="Arial" w:cs="Arial"/>
          <w:b/>
          <w:sz w:val="24"/>
          <w:szCs w:val="24"/>
          <w:lang w:val="es-MX"/>
        </w:rPr>
        <w:t>NOTIFICACIONES</w:t>
      </w:r>
    </w:p>
    <w:p w:rsidR="0056328E" w:rsidRPr="00E31336" w:rsidRDefault="0056328E" w:rsidP="002E6C1C">
      <w:pPr>
        <w:spacing w:after="0" w:line="240" w:lineRule="auto"/>
        <w:jc w:val="both"/>
        <w:rPr>
          <w:rFonts w:ascii="Arial" w:hAnsi="Arial" w:cs="Arial"/>
          <w:sz w:val="24"/>
          <w:szCs w:val="24"/>
          <w:lang w:val="es-MX"/>
        </w:rPr>
      </w:pPr>
    </w:p>
    <w:p w:rsidR="0056328E" w:rsidRPr="00E31336" w:rsidRDefault="0056328E" w:rsidP="002E6C1C">
      <w:pPr>
        <w:spacing w:after="0" w:line="240" w:lineRule="auto"/>
        <w:jc w:val="both"/>
        <w:rPr>
          <w:rFonts w:ascii="Arial" w:hAnsi="Arial" w:cs="Arial"/>
          <w:sz w:val="24"/>
          <w:szCs w:val="24"/>
          <w:lang w:val="es-MX"/>
        </w:rPr>
      </w:pPr>
      <w:r w:rsidRPr="00E31336">
        <w:rPr>
          <w:rFonts w:ascii="Arial" w:hAnsi="Arial" w:cs="Arial"/>
          <w:sz w:val="24"/>
          <w:szCs w:val="24"/>
          <w:lang w:val="es-MX"/>
        </w:rPr>
        <w:t>La suscrita en la Calle 33A # 78A 92 barrio Conquistadores Medellín</w:t>
      </w:r>
    </w:p>
    <w:p w:rsidR="0056328E" w:rsidRPr="00E31336" w:rsidRDefault="0056328E" w:rsidP="002E6C1C">
      <w:pPr>
        <w:spacing w:after="0" w:line="240" w:lineRule="auto"/>
        <w:jc w:val="both"/>
        <w:rPr>
          <w:rFonts w:ascii="Arial" w:hAnsi="Arial" w:cs="Arial"/>
          <w:sz w:val="24"/>
          <w:szCs w:val="24"/>
          <w:lang w:val="es-MX"/>
        </w:rPr>
      </w:pPr>
      <w:r w:rsidRPr="00E31336">
        <w:rPr>
          <w:rFonts w:ascii="Arial" w:hAnsi="Arial" w:cs="Arial"/>
          <w:sz w:val="24"/>
          <w:szCs w:val="24"/>
          <w:lang w:val="es-MX"/>
        </w:rPr>
        <w:t>Correo electrónico wsgb1958@gmail.com</w:t>
      </w:r>
    </w:p>
    <w:p w:rsidR="0056328E" w:rsidRDefault="0056328E" w:rsidP="002E6C1C">
      <w:pPr>
        <w:spacing w:after="0" w:line="240" w:lineRule="auto"/>
        <w:jc w:val="both"/>
        <w:rPr>
          <w:rFonts w:ascii="Arial" w:hAnsi="Arial" w:cs="Arial"/>
          <w:sz w:val="24"/>
          <w:szCs w:val="24"/>
          <w:lang w:val="es-MX"/>
        </w:rPr>
      </w:pPr>
      <w:r w:rsidRPr="00E31336">
        <w:rPr>
          <w:rFonts w:ascii="Arial" w:hAnsi="Arial" w:cs="Arial"/>
          <w:sz w:val="24"/>
          <w:szCs w:val="24"/>
          <w:lang w:val="es-MX"/>
        </w:rPr>
        <w:t xml:space="preserve">Celular </w:t>
      </w:r>
      <w:r w:rsidR="00E31336" w:rsidRPr="00E31336">
        <w:rPr>
          <w:rFonts w:ascii="Arial" w:hAnsi="Arial" w:cs="Arial"/>
          <w:sz w:val="24"/>
          <w:szCs w:val="24"/>
          <w:lang w:val="es-MX"/>
        </w:rPr>
        <w:t>3162919157</w:t>
      </w: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r>
        <w:rPr>
          <w:rFonts w:ascii="Arial" w:hAnsi="Arial" w:cs="Arial"/>
          <w:sz w:val="24"/>
          <w:szCs w:val="24"/>
          <w:lang w:val="es-MX"/>
        </w:rPr>
        <w:t xml:space="preserve">Atentamente </w:t>
      </w:r>
    </w:p>
    <w:p w:rsidR="00B46EF0" w:rsidRDefault="00B46EF0" w:rsidP="002E6C1C">
      <w:pPr>
        <w:spacing w:after="0" w:line="240" w:lineRule="auto"/>
        <w:jc w:val="both"/>
        <w:rPr>
          <w:rFonts w:ascii="Arial" w:hAnsi="Arial" w:cs="Arial"/>
          <w:sz w:val="24"/>
          <w:szCs w:val="24"/>
          <w:lang w:val="es-MX"/>
        </w:rPr>
      </w:pPr>
      <w:r>
        <w:rPr>
          <w:noProof/>
        </w:rPr>
        <w:drawing>
          <wp:anchor distT="0" distB="0" distL="114300" distR="114300" simplePos="0" relativeHeight="251658240" behindDoc="0" locked="0" layoutInCell="1" allowOverlap="1" wp14:anchorId="6075F64F" wp14:editId="28770F97">
            <wp:simplePos x="0" y="0"/>
            <wp:positionH relativeFrom="margin">
              <wp:posOffset>29785</wp:posOffset>
            </wp:positionH>
            <wp:positionV relativeFrom="margin">
              <wp:posOffset>5315214</wp:posOffset>
            </wp:positionV>
            <wp:extent cx="1229995" cy="806450"/>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995" cy="806450"/>
                    </a:xfrm>
                    <a:prstGeom prst="rect">
                      <a:avLst/>
                    </a:prstGeom>
                  </pic:spPr>
                </pic:pic>
              </a:graphicData>
            </a:graphic>
            <wp14:sizeRelH relativeFrom="margin">
              <wp14:pctWidth>0</wp14:pctWidth>
            </wp14:sizeRelH>
            <wp14:sizeRelV relativeFrom="margin">
              <wp14:pctHeight>0</wp14:pctHeight>
            </wp14:sizeRelV>
          </wp:anchor>
        </w:drawing>
      </w: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bookmarkStart w:id="0" w:name="_GoBack"/>
      <w:bookmarkEnd w:id="0"/>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r>
        <w:rPr>
          <w:rFonts w:ascii="Arial" w:hAnsi="Arial" w:cs="Arial"/>
          <w:sz w:val="24"/>
          <w:szCs w:val="24"/>
          <w:lang w:val="es-MX"/>
        </w:rPr>
        <w:t>Derlin Santa Botero</w:t>
      </w:r>
    </w:p>
    <w:p w:rsidR="00B46EF0" w:rsidRDefault="00B46EF0" w:rsidP="002E6C1C">
      <w:pPr>
        <w:spacing w:after="0" w:line="240" w:lineRule="auto"/>
        <w:jc w:val="both"/>
        <w:rPr>
          <w:rFonts w:ascii="Arial" w:hAnsi="Arial" w:cs="Arial"/>
          <w:sz w:val="24"/>
          <w:szCs w:val="24"/>
          <w:lang w:val="es-MX"/>
        </w:rPr>
      </w:pPr>
      <w:r>
        <w:rPr>
          <w:rFonts w:ascii="Arial" w:hAnsi="Arial" w:cs="Arial"/>
          <w:sz w:val="24"/>
          <w:szCs w:val="24"/>
          <w:lang w:val="es-MX"/>
        </w:rPr>
        <w:t>T.P 61810 C.S.J.</w:t>
      </w: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p>
    <w:p w:rsidR="00B46EF0" w:rsidRDefault="00B46EF0" w:rsidP="002E6C1C">
      <w:pPr>
        <w:spacing w:after="0" w:line="240" w:lineRule="auto"/>
        <w:jc w:val="both"/>
        <w:rPr>
          <w:rFonts w:ascii="Arial" w:hAnsi="Arial" w:cs="Arial"/>
          <w:sz w:val="24"/>
          <w:szCs w:val="24"/>
          <w:lang w:val="es-MX"/>
        </w:rPr>
      </w:pPr>
    </w:p>
    <w:p w:rsidR="00B46EF0" w:rsidRPr="00E31336" w:rsidRDefault="00B46EF0" w:rsidP="002E6C1C">
      <w:pPr>
        <w:spacing w:after="0" w:line="240" w:lineRule="auto"/>
        <w:jc w:val="both"/>
        <w:rPr>
          <w:rFonts w:ascii="Arial" w:hAnsi="Arial" w:cs="Arial"/>
          <w:sz w:val="24"/>
          <w:szCs w:val="24"/>
          <w:lang w:val="es-MX"/>
        </w:rPr>
      </w:pPr>
      <w:r>
        <w:rPr>
          <w:rFonts w:ascii="Arial" w:hAnsi="Arial" w:cs="Arial"/>
          <w:sz w:val="24"/>
          <w:szCs w:val="24"/>
          <w:lang w:val="es-MX"/>
        </w:rPr>
        <w:t xml:space="preserve">Se envía al correo electrónico del juzgado décimo de Familia: </w:t>
      </w:r>
      <w:hyperlink r:id="rId8" w:history="1">
        <w:r w:rsidRPr="00016C3C">
          <w:rPr>
            <w:rStyle w:val="Hipervnculo"/>
            <w:rFonts w:ascii="Arial" w:hAnsi="Arial" w:cs="Arial"/>
            <w:sz w:val="24"/>
            <w:szCs w:val="24"/>
            <w:lang w:val="es-MX"/>
          </w:rPr>
          <w:t>j10famed@cendoj.ramajudicial.gov.co</w:t>
        </w:r>
      </w:hyperlink>
      <w:r>
        <w:rPr>
          <w:rFonts w:ascii="Arial" w:hAnsi="Arial" w:cs="Arial"/>
          <w:sz w:val="24"/>
          <w:szCs w:val="24"/>
          <w:lang w:val="es-MX"/>
        </w:rPr>
        <w:t xml:space="preserve">  el 09 de julio de 2020 </w:t>
      </w:r>
    </w:p>
    <w:p w:rsidR="0056328E" w:rsidRPr="00E31336" w:rsidRDefault="0056328E" w:rsidP="002E6C1C">
      <w:pPr>
        <w:jc w:val="both"/>
        <w:rPr>
          <w:rFonts w:ascii="Arial" w:hAnsi="Arial" w:cs="Arial"/>
          <w:sz w:val="24"/>
          <w:szCs w:val="24"/>
          <w:lang w:val="es-MX"/>
        </w:rPr>
      </w:pPr>
    </w:p>
    <w:p w:rsidR="002B3FDC" w:rsidRPr="00E31336" w:rsidRDefault="002B3FDC" w:rsidP="002E6C1C">
      <w:pPr>
        <w:jc w:val="both"/>
        <w:rPr>
          <w:rFonts w:ascii="Arial" w:hAnsi="Arial" w:cs="Arial"/>
          <w:sz w:val="24"/>
          <w:szCs w:val="24"/>
          <w:lang w:val="es-MX"/>
        </w:rPr>
      </w:pPr>
    </w:p>
    <w:sectPr w:rsidR="002B3FDC" w:rsidRPr="00E31336" w:rsidSect="0056328E">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EA" w:rsidRDefault="00AF24EA" w:rsidP="0056328E">
      <w:pPr>
        <w:spacing w:after="0" w:line="240" w:lineRule="auto"/>
      </w:pPr>
      <w:r>
        <w:separator/>
      </w:r>
    </w:p>
  </w:endnote>
  <w:endnote w:type="continuationSeparator" w:id="0">
    <w:p w:rsidR="00AF24EA" w:rsidRDefault="00AF24EA" w:rsidP="0056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1C" w:rsidRPr="002E6C1C" w:rsidRDefault="002E6C1C">
    <w:pPr>
      <w:pStyle w:val="Piedepgina"/>
      <w:rPr>
        <w:sz w:val="28"/>
        <w:lang w:val="es-MX"/>
      </w:rPr>
    </w:pPr>
    <w:r w:rsidRPr="002E6C1C">
      <w:rPr>
        <w:b/>
        <w:sz w:val="28"/>
        <w:lang w:val="es-MX"/>
      </w:rPr>
      <w:t>CELULAR:</w:t>
    </w:r>
    <w:r w:rsidRPr="002E6C1C">
      <w:rPr>
        <w:sz w:val="28"/>
        <w:lang w:val="es-MX"/>
      </w:rPr>
      <w:t xml:space="preserve"> 3162919157</w:t>
    </w:r>
  </w:p>
  <w:p w:rsidR="002E6C1C" w:rsidRPr="002E6C1C" w:rsidRDefault="002E6C1C">
    <w:pPr>
      <w:pStyle w:val="Piedepgina"/>
      <w:rPr>
        <w:sz w:val="28"/>
        <w:lang w:val="es-MX"/>
      </w:rPr>
    </w:pPr>
    <w:r w:rsidRPr="002E6C1C">
      <w:rPr>
        <w:b/>
        <w:sz w:val="28"/>
        <w:lang w:val="es-MX"/>
      </w:rPr>
      <w:t>CORREO:</w:t>
    </w:r>
    <w:r w:rsidRPr="002E6C1C">
      <w:rPr>
        <w:sz w:val="28"/>
        <w:lang w:val="es-MX"/>
      </w:rPr>
      <w:t xml:space="preserve"> wsgb1958@gmail.com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EA" w:rsidRDefault="00AF24EA" w:rsidP="0056328E">
      <w:pPr>
        <w:spacing w:after="0" w:line="240" w:lineRule="auto"/>
      </w:pPr>
      <w:r>
        <w:separator/>
      </w:r>
    </w:p>
  </w:footnote>
  <w:footnote w:type="continuationSeparator" w:id="0">
    <w:p w:rsidR="00AF24EA" w:rsidRDefault="00AF24EA" w:rsidP="0056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907508"/>
      <w:docPartObj>
        <w:docPartGallery w:val="Page Numbers (Top of Page)"/>
        <w:docPartUnique/>
      </w:docPartObj>
    </w:sdtPr>
    <w:sdtEndPr/>
    <w:sdtContent>
      <w:p w:rsidR="002E6C1C" w:rsidRDefault="002E6C1C">
        <w:pPr>
          <w:pStyle w:val="Encabezado"/>
          <w:jc w:val="right"/>
        </w:pPr>
        <w:r w:rsidRPr="002E6C1C">
          <w:rPr>
            <w:noProof/>
          </w:rPr>
          <w:drawing>
            <wp:anchor distT="0" distB="0" distL="114300" distR="114300" simplePos="0" relativeHeight="251658240" behindDoc="0" locked="0" layoutInCell="1" allowOverlap="1" wp14:anchorId="1AE13982" wp14:editId="4D67F0F7">
              <wp:simplePos x="0" y="0"/>
              <wp:positionH relativeFrom="margin">
                <wp:posOffset>-157731</wp:posOffset>
              </wp:positionH>
              <wp:positionV relativeFrom="margin">
                <wp:posOffset>-835504</wp:posOffset>
              </wp:positionV>
              <wp:extent cx="758190" cy="758190"/>
              <wp:effectExtent l="0" t="0" r="3810" b="3810"/>
              <wp:wrapSquare wrapText="bothSides"/>
              <wp:docPr id="2" name="Imagen 2" descr="I:\Users\SERVIDO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sers\SERVIDOR\Download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46EF0" w:rsidRPr="00B46EF0">
          <w:rPr>
            <w:noProof/>
            <w:lang w:val="es-ES"/>
          </w:rPr>
          <w:t>3</w:t>
        </w:r>
        <w:r>
          <w:fldChar w:fldCharType="end"/>
        </w:r>
      </w:p>
    </w:sdtContent>
  </w:sdt>
  <w:p w:rsidR="002E6C1C" w:rsidRPr="002E6C1C" w:rsidRDefault="002E6C1C">
    <w:pPr>
      <w:pStyle w:val="Encabezado"/>
      <w:rPr>
        <w:b/>
        <w:sz w:val="28"/>
        <w:lang w:val="es-MX"/>
      </w:rPr>
    </w:pPr>
    <w:r w:rsidRPr="002E6C1C">
      <w:rPr>
        <w:b/>
        <w:sz w:val="28"/>
        <w:lang w:val="es-MX"/>
      </w:rPr>
      <w:t xml:space="preserve">Derlin Santa Botero </w:t>
    </w:r>
  </w:p>
  <w:p w:rsidR="002E6C1C" w:rsidRPr="0056328E" w:rsidRDefault="002E6C1C">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5250E"/>
    <w:multiLevelType w:val="hybridMultilevel"/>
    <w:tmpl w:val="6334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8E"/>
    <w:rsid w:val="002B3FDC"/>
    <w:rsid w:val="002E6C1C"/>
    <w:rsid w:val="00506A87"/>
    <w:rsid w:val="0056328E"/>
    <w:rsid w:val="006675E4"/>
    <w:rsid w:val="007C1E5D"/>
    <w:rsid w:val="008A64E6"/>
    <w:rsid w:val="00AF24EA"/>
    <w:rsid w:val="00B46EF0"/>
    <w:rsid w:val="00E3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602CB"/>
  <w15:chartTrackingRefBased/>
  <w15:docId w15:val="{378AA8F1-0678-4452-9A27-E3992A9D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328E"/>
  </w:style>
  <w:style w:type="paragraph" w:styleId="Piedepgina">
    <w:name w:val="footer"/>
    <w:basedOn w:val="Normal"/>
    <w:link w:val="PiedepginaCar"/>
    <w:uiPriority w:val="99"/>
    <w:unhideWhenUsed/>
    <w:rsid w:val="0056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328E"/>
  </w:style>
  <w:style w:type="character" w:styleId="Hipervnculo">
    <w:name w:val="Hyperlink"/>
    <w:basedOn w:val="Fuentedeprrafopredeter"/>
    <w:uiPriority w:val="99"/>
    <w:unhideWhenUsed/>
    <w:rsid w:val="0056328E"/>
    <w:rPr>
      <w:color w:val="0563C1" w:themeColor="hyperlink"/>
      <w:u w:val="single"/>
    </w:rPr>
  </w:style>
  <w:style w:type="paragraph" w:styleId="Prrafodelista">
    <w:name w:val="List Paragraph"/>
    <w:basedOn w:val="Normal"/>
    <w:uiPriority w:val="34"/>
    <w:qFormat/>
    <w:rsid w:val="002E6C1C"/>
    <w:pPr>
      <w:ind w:left="720"/>
      <w:contextualSpacing/>
    </w:pPr>
  </w:style>
  <w:style w:type="paragraph" w:styleId="Textodeglobo">
    <w:name w:val="Balloon Text"/>
    <w:basedOn w:val="Normal"/>
    <w:link w:val="TextodegloboCar"/>
    <w:uiPriority w:val="99"/>
    <w:semiHidden/>
    <w:unhideWhenUsed/>
    <w:rsid w:val="008A64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famed@cendoj.ramajudicial.gov.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2</cp:revision>
  <cp:lastPrinted>2020-07-09T19:08:00Z</cp:lastPrinted>
  <dcterms:created xsi:type="dcterms:W3CDTF">2020-07-09T19:28:00Z</dcterms:created>
  <dcterms:modified xsi:type="dcterms:W3CDTF">2020-07-09T19:28:00Z</dcterms:modified>
</cp:coreProperties>
</file>