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8FE" w:rsidRPr="009E2168" w:rsidRDefault="003D58FE" w:rsidP="003D58FE">
      <w:pPr>
        <w:jc w:val="center"/>
        <w:rPr>
          <w:rFonts w:ascii="Arial" w:hAnsi="Arial" w:cs="Arial"/>
          <w:bCs/>
          <w:sz w:val="36"/>
          <w:szCs w:val="36"/>
        </w:rPr>
      </w:pPr>
    </w:p>
    <w:p w:rsidR="003D58FE" w:rsidRPr="009E2168" w:rsidRDefault="003D58FE" w:rsidP="003D58FE">
      <w:pPr>
        <w:jc w:val="center"/>
        <w:rPr>
          <w:rFonts w:ascii="Arial" w:hAnsi="Arial" w:cs="Arial"/>
          <w:bCs/>
          <w:sz w:val="36"/>
          <w:szCs w:val="36"/>
        </w:rPr>
      </w:pPr>
    </w:p>
    <w:p w:rsidR="003D58FE" w:rsidRPr="009E2168" w:rsidRDefault="003D58FE" w:rsidP="003D58FE">
      <w:pPr>
        <w:rPr>
          <w:rFonts w:ascii="Arial" w:hAnsi="Arial" w:cs="Arial"/>
          <w:sz w:val="36"/>
          <w:szCs w:val="36"/>
        </w:rPr>
      </w:pPr>
    </w:p>
    <w:p w:rsidR="003D58FE" w:rsidRPr="009E2168" w:rsidRDefault="003D58FE" w:rsidP="003D58FE">
      <w:pPr>
        <w:rPr>
          <w:rFonts w:ascii="Arial" w:hAnsi="Arial" w:cs="Arial"/>
          <w:sz w:val="36"/>
          <w:szCs w:val="36"/>
        </w:rPr>
      </w:pPr>
    </w:p>
    <w:p w:rsidR="003D58FE" w:rsidRPr="009E2168" w:rsidRDefault="003D58FE" w:rsidP="003D58FE">
      <w:pPr>
        <w:jc w:val="center"/>
        <w:rPr>
          <w:rFonts w:ascii="Arial" w:hAnsi="Arial" w:cs="Arial"/>
          <w:bCs/>
          <w:sz w:val="36"/>
          <w:szCs w:val="36"/>
        </w:rPr>
      </w:pPr>
      <w:r w:rsidRPr="009E2168">
        <w:rPr>
          <w:rFonts w:ascii="Arial" w:hAnsi="Arial" w:cs="Arial"/>
          <w:bCs/>
          <w:sz w:val="36"/>
          <w:szCs w:val="36"/>
        </w:rPr>
        <w:t>REPÚBLICA DE COLOMBIA</w:t>
      </w:r>
    </w:p>
    <w:p w:rsidR="003D58FE" w:rsidRPr="009E2168" w:rsidRDefault="003D58FE" w:rsidP="003D58FE">
      <w:pPr>
        <w:jc w:val="center"/>
        <w:rPr>
          <w:rFonts w:ascii="Arial" w:hAnsi="Arial" w:cs="Arial"/>
          <w:bCs/>
          <w:sz w:val="36"/>
          <w:szCs w:val="36"/>
        </w:rPr>
      </w:pPr>
      <w:r w:rsidRPr="009E2168">
        <w:rPr>
          <w:rFonts w:ascii="Arial" w:hAnsi="Arial" w:cs="Arial"/>
          <w:bCs/>
          <w:sz w:val="36"/>
          <w:szCs w:val="36"/>
        </w:rPr>
        <w:t>RAMA JUDICIAL DEL PODER PÚBLICO</w:t>
      </w:r>
    </w:p>
    <w:p w:rsidR="003D58FE" w:rsidRPr="009E2168" w:rsidRDefault="003D58FE" w:rsidP="003D58F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9E2168">
        <w:rPr>
          <w:rFonts w:ascii="Arial" w:hAnsi="Arial" w:cs="Arial"/>
          <w:b/>
          <w:bCs/>
          <w:sz w:val="36"/>
          <w:szCs w:val="36"/>
        </w:rPr>
        <w:t>JUZGADO CATORCE (14) CIVIL DEL CIRCUITO</w:t>
      </w:r>
    </w:p>
    <w:p w:rsidR="003D58FE" w:rsidRPr="009E2168" w:rsidRDefault="003D58FE" w:rsidP="003D58FE">
      <w:pPr>
        <w:jc w:val="center"/>
        <w:rPr>
          <w:rFonts w:ascii="Arial" w:hAnsi="Arial" w:cs="Arial"/>
          <w:sz w:val="36"/>
          <w:szCs w:val="36"/>
        </w:rPr>
      </w:pPr>
      <w:r w:rsidRPr="009E2168">
        <w:rPr>
          <w:rFonts w:ascii="Arial" w:hAnsi="Arial" w:cs="Arial"/>
          <w:sz w:val="36"/>
          <w:szCs w:val="36"/>
        </w:rPr>
        <w:t xml:space="preserve">CARRERA 9ª N° 11-45- Piso 3° TELÉFONO 6012820290 </w:t>
      </w:r>
    </w:p>
    <w:p w:rsidR="003D58FE" w:rsidRPr="009E2168" w:rsidRDefault="003D58FE" w:rsidP="003D58FE">
      <w:pPr>
        <w:jc w:val="center"/>
        <w:rPr>
          <w:rFonts w:ascii="Arial" w:hAnsi="Arial" w:cs="Arial"/>
          <w:b/>
          <w:sz w:val="36"/>
          <w:szCs w:val="36"/>
        </w:rPr>
      </w:pPr>
      <w:r w:rsidRPr="009E2168">
        <w:rPr>
          <w:rFonts w:ascii="Arial" w:hAnsi="Arial" w:cs="Arial"/>
          <w:b/>
          <w:sz w:val="36"/>
          <w:szCs w:val="36"/>
        </w:rPr>
        <w:t xml:space="preserve">Correo </w:t>
      </w:r>
      <w:hyperlink r:id="rId4" w:history="1">
        <w:r w:rsidRPr="009E2168">
          <w:rPr>
            <w:rStyle w:val="Hipervnculo"/>
            <w:rFonts w:ascii="Arial" w:hAnsi="Arial" w:cs="Arial"/>
            <w:b/>
            <w:sz w:val="36"/>
            <w:szCs w:val="36"/>
          </w:rPr>
          <w:t>ccto14bt@cendoj.ramajudicial.gov.co</w:t>
        </w:r>
      </w:hyperlink>
    </w:p>
    <w:p w:rsidR="003D58FE" w:rsidRPr="009E2168" w:rsidRDefault="003D58FE" w:rsidP="003D58FE">
      <w:pPr>
        <w:jc w:val="center"/>
        <w:rPr>
          <w:rFonts w:ascii="Arial" w:hAnsi="Arial" w:cs="Arial"/>
          <w:sz w:val="36"/>
          <w:szCs w:val="36"/>
        </w:rPr>
      </w:pPr>
      <w:r w:rsidRPr="009E2168">
        <w:rPr>
          <w:rFonts w:ascii="Arial" w:hAnsi="Arial" w:cs="Arial"/>
          <w:b/>
          <w:sz w:val="36"/>
          <w:szCs w:val="36"/>
        </w:rPr>
        <w:t>BOGOTÁ D.C.</w:t>
      </w:r>
    </w:p>
    <w:p w:rsidR="003D58FE" w:rsidRPr="009E2168" w:rsidRDefault="003D58FE" w:rsidP="003D58FE">
      <w:pPr>
        <w:rPr>
          <w:rFonts w:ascii="Arial" w:hAnsi="Arial" w:cs="Arial"/>
          <w:sz w:val="36"/>
          <w:szCs w:val="36"/>
          <w:lang w:val="es-MX"/>
        </w:rPr>
      </w:pPr>
    </w:p>
    <w:p w:rsidR="003D58FE" w:rsidRPr="009E2168" w:rsidRDefault="003D58FE" w:rsidP="003D58FE">
      <w:pPr>
        <w:jc w:val="center"/>
        <w:rPr>
          <w:rFonts w:ascii="Arial" w:hAnsi="Arial" w:cs="Arial"/>
          <w:sz w:val="36"/>
          <w:szCs w:val="36"/>
          <w:lang w:val="es-MX"/>
        </w:rPr>
      </w:pPr>
      <w:r w:rsidRPr="009E2168">
        <w:rPr>
          <w:rFonts w:ascii="Arial" w:hAnsi="Arial" w:cs="Arial"/>
          <w:sz w:val="36"/>
          <w:szCs w:val="36"/>
          <w:lang w:val="es-MX"/>
        </w:rPr>
        <w:t>EL SUSCRITO SECRETARIO DE ESTE DESPACHO JUDICIAL</w:t>
      </w:r>
    </w:p>
    <w:p w:rsidR="003D58FE" w:rsidRPr="009E2168" w:rsidRDefault="003D58FE" w:rsidP="003D58FE">
      <w:pPr>
        <w:pStyle w:val="Ttulo5"/>
        <w:jc w:val="center"/>
        <w:rPr>
          <w:rFonts w:cs="Arial"/>
          <w:color w:val="auto"/>
          <w:sz w:val="36"/>
          <w:szCs w:val="36"/>
        </w:rPr>
      </w:pPr>
    </w:p>
    <w:p w:rsidR="003D58FE" w:rsidRPr="009E2168" w:rsidRDefault="003D58FE" w:rsidP="003D58FE">
      <w:pPr>
        <w:pStyle w:val="Ttulo5"/>
        <w:jc w:val="center"/>
        <w:rPr>
          <w:rFonts w:cs="Arial"/>
          <w:color w:val="auto"/>
          <w:sz w:val="36"/>
          <w:szCs w:val="36"/>
        </w:rPr>
      </w:pPr>
      <w:r w:rsidRPr="009E2168">
        <w:rPr>
          <w:rFonts w:cs="Arial"/>
          <w:color w:val="auto"/>
          <w:sz w:val="36"/>
          <w:szCs w:val="36"/>
        </w:rPr>
        <w:t>AVISA:</w:t>
      </w:r>
    </w:p>
    <w:p w:rsidR="003D58FE" w:rsidRPr="009E2168" w:rsidRDefault="003D58FE" w:rsidP="003D58FE">
      <w:pPr>
        <w:jc w:val="both"/>
        <w:rPr>
          <w:rFonts w:ascii="Arial" w:hAnsi="Arial" w:cs="Arial"/>
          <w:sz w:val="36"/>
          <w:szCs w:val="36"/>
        </w:rPr>
      </w:pPr>
    </w:p>
    <w:p w:rsidR="003D58FE" w:rsidRPr="008F4E91" w:rsidRDefault="003D58FE" w:rsidP="003D58FE">
      <w:pPr>
        <w:pStyle w:val="Default"/>
        <w:jc w:val="both"/>
        <w:rPr>
          <w:rFonts w:ascii="Arial" w:hAnsi="Arial" w:cs="Arial"/>
          <w:sz w:val="36"/>
          <w:szCs w:val="36"/>
        </w:rPr>
      </w:pPr>
      <w:r w:rsidRPr="009E2168">
        <w:rPr>
          <w:rFonts w:ascii="Arial" w:hAnsi="Arial" w:cs="Arial"/>
          <w:sz w:val="36"/>
          <w:szCs w:val="36"/>
        </w:rPr>
        <w:t xml:space="preserve">A </w:t>
      </w:r>
      <w:r>
        <w:rPr>
          <w:rFonts w:ascii="Arial" w:hAnsi="Arial" w:cs="Arial"/>
          <w:sz w:val="36"/>
          <w:szCs w:val="36"/>
        </w:rPr>
        <w:t>QUIENES POSEAN INTERESES,</w:t>
      </w:r>
      <w:r w:rsidRPr="009E2168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que mediante auto de fecha 12 de Septiembre de 2022</w:t>
      </w:r>
      <w:r w:rsidRPr="009E2168">
        <w:rPr>
          <w:rFonts w:ascii="Arial" w:hAnsi="Arial" w:cs="Arial"/>
          <w:sz w:val="36"/>
          <w:szCs w:val="36"/>
        </w:rPr>
        <w:t>, s</w:t>
      </w:r>
      <w:r>
        <w:rPr>
          <w:rFonts w:ascii="Arial" w:hAnsi="Arial" w:cs="Arial"/>
          <w:sz w:val="36"/>
          <w:szCs w:val="36"/>
        </w:rPr>
        <w:t xml:space="preserve">e </w:t>
      </w:r>
      <w:r w:rsidRPr="000A2A4C">
        <w:rPr>
          <w:rFonts w:ascii="Arial" w:hAnsi="Arial" w:cs="Arial"/>
          <w:b/>
          <w:sz w:val="36"/>
          <w:szCs w:val="36"/>
        </w:rPr>
        <w:t>ADMITIÓ</w:t>
      </w:r>
      <w:r>
        <w:rPr>
          <w:rFonts w:ascii="Arial" w:hAnsi="Arial" w:cs="Arial"/>
          <w:sz w:val="36"/>
          <w:szCs w:val="36"/>
        </w:rPr>
        <w:t xml:space="preserve"> la ACCIÓN DE TUTELA No. 11001310301420220024100 de MAGALY ESTER HERNÁNDEZ RAMOS</w:t>
      </w:r>
      <w:r w:rsidRPr="009E2168">
        <w:rPr>
          <w:rFonts w:ascii="Arial" w:hAnsi="Arial" w:cs="Arial"/>
          <w:sz w:val="36"/>
          <w:szCs w:val="36"/>
        </w:rPr>
        <w:t xml:space="preserve"> contra </w:t>
      </w:r>
      <w:r w:rsidRPr="008F4E91">
        <w:rPr>
          <w:rFonts w:ascii="Arial" w:hAnsi="Arial" w:cs="Arial"/>
          <w:sz w:val="36"/>
          <w:szCs w:val="36"/>
        </w:rPr>
        <w:t xml:space="preserve">(1) </w:t>
      </w:r>
      <w:r>
        <w:rPr>
          <w:rFonts w:ascii="Arial" w:hAnsi="Arial" w:cs="Arial"/>
          <w:sz w:val="36"/>
          <w:szCs w:val="36"/>
        </w:rPr>
        <w:t xml:space="preserve">COLPENSIONES, trámite dentro del cual se vinculó a </w:t>
      </w:r>
      <w:r w:rsidRPr="000A2A4C">
        <w:rPr>
          <w:rFonts w:ascii="Arial" w:hAnsi="Arial" w:cs="Arial"/>
          <w:sz w:val="36"/>
          <w:szCs w:val="36"/>
        </w:rPr>
        <w:t xml:space="preserve">(1) </w:t>
      </w:r>
      <w:r>
        <w:rPr>
          <w:rFonts w:ascii="Arial" w:hAnsi="Arial" w:cs="Arial"/>
          <w:sz w:val="36"/>
          <w:szCs w:val="36"/>
        </w:rPr>
        <w:t xml:space="preserve">COMERCIALIZADORA MARABIA LTDA EN LIQUIDACIÓN, </w:t>
      </w:r>
      <w:r w:rsidRPr="009E2168">
        <w:rPr>
          <w:rFonts w:ascii="Arial" w:hAnsi="Arial" w:cs="Arial"/>
          <w:sz w:val="36"/>
          <w:szCs w:val="36"/>
        </w:rPr>
        <w:t>para que</w:t>
      </w:r>
      <w:r>
        <w:rPr>
          <w:rFonts w:ascii="Arial" w:hAnsi="Arial" w:cs="Arial"/>
          <w:sz w:val="36"/>
          <w:szCs w:val="36"/>
        </w:rPr>
        <w:t xml:space="preserve"> si lo consideran, intervengan de </w:t>
      </w:r>
      <w:r w:rsidRPr="009E2168">
        <w:rPr>
          <w:rFonts w:ascii="Arial" w:hAnsi="Arial" w:cs="Arial"/>
          <w:sz w:val="36"/>
          <w:szCs w:val="36"/>
        </w:rPr>
        <w:t xml:space="preserve">forma directa en la precitada acción </w:t>
      </w:r>
      <w:r>
        <w:rPr>
          <w:rFonts w:ascii="Arial" w:hAnsi="Arial" w:cs="Arial"/>
          <w:sz w:val="36"/>
          <w:szCs w:val="36"/>
        </w:rPr>
        <w:t>constitucional</w:t>
      </w:r>
      <w:r w:rsidRPr="009E2168">
        <w:rPr>
          <w:rFonts w:ascii="Arial" w:hAnsi="Arial" w:cs="Arial"/>
          <w:sz w:val="36"/>
          <w:szCs w:val="36"/>
        </w:rPr>
        <w:t>.</w:t>
      </w:r>
    </w:p>
    <w:p w:rsidR="003D58FE" w:rsidRPr="000A2A4C" w:rsidRDefault="003D58FE" w:rsidP="003D58FE">
      <w:pPr>
        <w:pStyle w:val="Textoindependiente3"/>
        <w:rPr>
          <w:rFonts w:cs="Arial"/>
          <w:color w:val="000000"/>
          <w:sz w:val="36"/>
          <w:szCs w:val="36"/>
          <w:lang w:val="es-CO"/>
        </w:rPr>
      </w:pPr>
      <w:r w:rsidRPr="000A2A4C">
        <w:rPr>
          <w:rFonts w:cs="Arial"/>
          <w:color w:val="000000"/>
          <w:sz w:val="36"/>
          <w:szCs w:val="36"/>
          <w:lang w:val="es-CO"/>
        </w:rPr>
        <w:t xml:space="preserve"> </w:t>
      </w:r>
    </w:p>
    <w:p w:rsidR="003D58FE" w:rsidRPr="009E2168" w:rsidRDefault="003D58FE" w:rsidP="003D58FE">
      <w:pPr>
        <w:jc w:val="both"/>
        <w:rPr>
          <w:rFonts w:ascii="Arial" w:hAnsi="Arial" w:cs="Arial"/>
          <w:sz w:val="36"/>
          <w:szCs w:val="36"/>
        </w:rPr>
      </w:pPr>
      <w:r w:rsidRPr="009E2168">
        <w:rPr>
          <w:rFonts w:ascii="Arial" w:hAnsi="Arial" w:cs="Arial"/>
          <w:sz w:val="36"/>
          <w:szCs w:val="36"/>
        </w:rPr>
        <w:t xml:space="preserve">El </w:t>
      </w:r>
      <w:r>
        <w:rPr>
          <w:rFonts w:ascii="Arial" w:hAnsi="Arial" w:cs="Arial"/>
          <w:sz w:val="36"/>
          <w:szCs w:val="36"/>
        </w:rPr>
        <w:t>presente se fija en la secretarí</w:t>
      </w:r>
      <w:r w:rsidRPr="009E2168">
        <w:rPr>
          <w:rFonts w:ascii="Arial" w:hAnsi="Arial" w:cs="Arial"/>
          <w:sz w:val="36"/>
          <w:szCs w:val="36"/>
        </w:rPr>
        <w:t xml:space="preserve">a de esta sede judicial, hoy </w:t>
      </w:r>
      <w:r>
        <w:rPr>
          <w:rFonts w:ascii="Arial" w:hAnsi="Arial" w:cs="Arial"/>
          <w:sz w:val="36"/>
          <w:szCs w:val="36"/>
        </w:rPr>
        <w:t>15</w:t>
      </w:r>
      <w:r w:rsidRPr="009E2168">
        <w:rPr>
          <w:rFonts w:ascii="Arial" w:hAnsi="Arial" w:cs="Arial"/>
          <w:sz w:val="36"/>
          <w:szCs w:val="36"/>
        </w:rPr>
        <w:t xml:space="preserve"> de </w:t>
      </w:r>
      <w:r>
        <w:rPr>
          <w:rFonts w:ascii="Arial" w:hAnsi="Arial" w:cs="Arial"/>
          <w:sz w:val="36"/>
          <w:szCs w:val="36"/>
        </w:rPr>
        <w:t>septiembre</w:t>
      </w:r>
      <w:r w:rsidRPr="009E2168">
        <w:rPr>
          <w:rFonts w:ascii="Arial" w:hAnsi="Arial" w:cs="Arial"/>
          <w:sz w:val="36"/>
          <w:szCs w:val="36"/>
        </w:rPr>
        <w:t xml:space="preserve"> de 20</w:t>
      </w:r>
      <w:r>
        <w:rPr>
          <w:rFonts w:ascii="Arial" w:hAnsi="Arial" w:cs="Arial"/>
          <w:sz w:val="36"/>
          <w:szCs w:val="36"/>
        </w:rPr>
        <w:t>22, a las 8:00 A</w:t>
      </w:r>
      <w:r w:rsidRPr="009E2168">
        <w:rPr>
          <w:rFonts w:ascii="Arial" w:hAnsi="Arial" w:cs="Arial"/>
          <w:sz w:val="36"/>
          <w:szCs w:val="36"/>
        </w:rPr>
        <w:t xml:space="preserve">.M. </w:t>
      </w:r>
    </w:p>
    <w:p w:rsidR="003D58FE" w:rsidRPr="009E2168" w:rsidRDefault="003D58FE" w:rsidP="003D58FE">
      <w:pPr>
        <w:jc w:val="both"/>
        <w:rPr>
          <w:rFonts w:ascii="Arial" w:hAnsi="Arial" w:cs="Arial"/>
          <w:sz w:val="36"/>
          <w:szCs w:val="36"/>
        </w:rPr>
      </w:pPr>
    </w:p>
    <w:p w:rsidR="003D58FE" w:rsidRPr="009E2168" w:rsidRDefault="003D58FE" w:rsidP="003D58FE">
      <w:pPr>
        <w:jc w:val="both"/>
        <w:rPr>
          <w:rFonts w:ascii="Arial" w:hAnsi="Arial" w:cs="Arial"/>
          <w:sz w:val="36"/>
          <w:szCs w:val="36"/>
        </w:rPr>
      </w:pPr>
    </w:p>
    <w:p w:rsidR="003D58FE" w:rsidRPr="009E2168" w:rsidRDefault="003D58FE" w:rsidP="003D58FE">
      <w:pPr>
        <w:jc w:val="both"/>
        <w:rPr>
          <w:rFonts w:ascii="Arial" w:hAnsi="Arial" w:cs="Arial"/>
          <w:sz w:val="36"/>
          <w:szCs w:val="36"/>
        </w:rPr>
      </w:pPr>
      <w:r w:rsidRPr="009E2168">
        <w:rPr>
          <w:rFonts w:ascii="Arial" w:hAnsi="Arial" w:cs="Arial"/>
          <w:sz w:val="36"/>
          <w:szCs w:val="36"/>
        </w:rPr>
        <w:t xml:space="preserve">Atentamente,         </w:t>
      </w:r>
    </w:p>
    <w:p w:rsidR="003D58FE" w:rsidRPr="009E2168" w:rsidRDefault="003D58FE" w:rsidP="003D58FE">
      <w:pPr>
        <w:rPr>
          <w:rFonts w:ascii="Arial" w:hAnsi="Arial" w:cs="Arial"/>
          <w:sz w:val="36"/>
          <w:szCs w:val="36"/>
        </w:rPr>
      </w:pPr>
    </w:p>
    <w:p w:rsidR="003D58FE" w:rsidRPr="009E2168" w:rsidRDefault="003D58FE" w:rsidP="003D58FE">
      <w:pPr>
        <w:pStyle w:val="Ttulo5"/>
        <w:ind w:left="2124" w:firstLine="708"/>
        <w:jc w:val="left"/>
        <w:rPr>
          <w:rFonts w:cs="Arial"/>
          <w:b/>
          <w:bCs/>
          <w:color w:val="auto"/>
          <w:sz w:val="36"/>
          <w:szCs w:val="36"/>
        </w:rPr>
      </w:pPr>
    </w:p>
    <w:p w:rsidR="003D58FE" w:rsidRPr="009E2168" w:rsidRDefault="003D58FE" w:rsidP="003D58FE">
      <w:pPr>
        <w:rPr>
          <w:rFonts w:ascii="Arial" w:hAnsi="Arial" w:cs="Arial"/>
          <w:sz w:val="36"/>
          <w:szCs w:val="36"/>
        </w:rPr>
      </w:pPr>
    </w:p>
    <w:p w:rsidR="003D58FE" w:rsidRPr="000A2A4C" w:rsidRDefault="003D58FE" w:rsidP="003D58F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DANIEL RICO PÉREZ</w:t>
      </w:r>
    </w:p>
    <w:p w:rsidR="003D58FE" w:rsidRPr="009E2168" w:rsidRDefault="003D58FE" w:rsidP="003D58FE">
      <w:pPr>
        <w:jc w:val="center"/>
        <w:rPr>
          <w:rFonts w:ascii="Arial" w:hAnsi="Arial" w:cs="Arial"/>
          <w:sz w:val="36"/>
          <w:szCs w:val="36"/>
        </w:rPr>
      </w:pPr>
      <w:r w:rsidRPr="009E2168">
        <w:rPr>
          <w:rFonts w:ascii="Arial" w:hAnsi="Arial" w:cs="Arial"/>
          <w:sz w:val="36"/>
          <w:szCs w:val="36"/>
        </w:rPr>
        <w:t>SECRETARIO</w:t>
      </w:r>
    </w:p>
    <w:p w:rsidR="003D58FE" w:rsidRPr="009E2168" w:rsidRDefault="003D58FE" w:rsidP="003D58FE">
      <w:pPr>
        <w:rPr>
          <w:rFonts w:ascii="Arial" w:hAnsi="Arial" w:cs="Arial"/>
          <w:sz w:val="36"/>
          <w:szCs w:val="36"/>
        </w:rPr>
      </w:pPr>
    </w:p>
    <w:p w:rsidR="003D58FE" w:rsidRDefault="003D58FE" w:rsidP="003D58FE"/>
    <w:p w:rsidR="00EE02D8" w:rsidRDefault="00EE02D8">
      <w:bookmarkStart w:id="0" w:name="_GoBack"/>
      <w:bookmarkEnd w:id="0"/>
    </w:p>
    <w:sectPr w:rsidR="00EE02D8" w:rsidSect="00B701A2">
      <w:pgSz w:w="12240" w:h="18720" w:code="14"/>
      <w:pgMar w:top="540" w:right="1247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8FE"/>
    <w:rsid w:val="003D58FE"/>
    <w:rsid w:val="00E22672"/>
    <w:rsid w:val="00EE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16C72-9771-4ED7-9009-55145B47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CO"/>
    </w:rPr>
  </w:style>
  <w:style w:type="paragraph" w:styleId="Ttulo5">
    <w:name w:val="heading 5"/>
    <w:basedOn w:val="Normal"/>
    <w:next w:val="Normal"/>
    <w:link w:val="Ttulo5Car"/>
    <w:qFormat/>
    <w:rsid w:val="003D58FE"/>
    <w:pPr>
      <w:keepNext/>
      <w:jc w:val="both"/>
      <w:outlineLvl w:val="4"/>
    </w:pPr>
    <w:rPr>
      <w:rFonts w:ascii="Arial" w:hAnsi="Arial"/>
      <w:color w:val="FF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3D58FE"/>
    <w:rPr>
      <w:rFonts w:ascii="Arial" w:eastAsia="Times New Roman" w:hAnsi="Arial" w:cs="Times New Roman"/>
      <w:color w:val="FF0000"/>
      <w:sz w:val="24"/>
      <w:szCs w:val="20"/>
      <w:lang w:val="es-ES_tradnl" w:eastAsia="es-CO"/>
    </w:rPr>
  </w:style>
  <w:style w:type="paragraph" w:styleId="Textoindependiente3">
    <w:name w:val="Body Text 3"/>
    <w:basedOn w:val="Normal"/>
    <w:link w:val="Textoindependiente3Car"/>
    <w:rsid w:val="003D58FE"/>
    <w:pPr>
      <w:jc w:val="both"/>
    </w:pPr>
    <w:rPr>
      <w:rFonts w:ascii="Arial" w:hAnsi="Arial"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3D58FE"/>
    <w:rPr>
      <w:rFonts w:ascii="Arial" w:eastAsia="Times New Roman" w:hAnsi="Arial" w:cs="Times New Roman"/>
      <w:sz w:val="24"/>
      <w:szCs w:val="20"/>
      <w:lang w:val="es-ES_tradnl" w:eastAsia="es-CO"/>
    </w:rPr>
  </w:style>
  <w:style w:type="character" w:styleId="Hipervnculo">
    <w:name w:val="Hyperlink"/>
    <w:rsid w:val="003D58FE"/>
    <w:rPr>
      <w:color w:val="0563C1"/>
      <w:u w:val="single"/>
    </w:rPr>
  </w:style>
  <w:style w:type="paragraph" w:customStyle="1" w:styleId="Default">
    <w:name w:val="Default"/>
    <w:rsid w:val="003D58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cto14bt@cendoj.ramajudicial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Javier   Canizales Arandia</dc:creator>
  <cp:keywords/>
  <dc:description/>
  <cp:lastModifiedBy>Hector Javier   Canizales Arandia </cp:lastModifiedBy>
  <cp:revision>1</cp:revision>
  <dcterms:created xsi:type="dcterms:W3CDTF">2022-09-14T19:06:00Z</dcterms:created>
  <dcterms:modified xsi:type="dcterms:W3CDTF">2022-09-14T19:06:00Z</dcterms:modified>
</cp:coreProperties>
</file>