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71" w:rsidRPr="003F378E" w:rsidRDefault="00124A71" w:rsidP="00124A71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124A71" w:rsidRPr="003F378E" w:rsidRDefault="00124A71" w:rsidP="00124A71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124A71" w:rsidRPr="003F378E" w:rsidRDefault="00124A71" w:rsidP="00124A71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6009BF59" wp14:editId="70FEA6A6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A71" w:rsidRPr="003F378E" w:rsidRDefault="00124A71" w:rsidP="00124A71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124A71" w:rsidRPr="003F378E" w:rsidRDefault="00124A71" w:rsidP="00124A71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7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124A71" w:rsidRDefault="00124A71" w:rsidP="00124A71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5974E7" w:rsidRDefault="005974E7" w:rsidP="005974E7">
      <w:pPr>
        <w:pStyle w:val="Sinespaciado"/>
      </w:pPr>
    </w:p>
    <w:p w:rsidR="00124A71" w:rsidRDefault="00124A71" w:rsidP="00124A71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24A71" w:rsidRDefault="00124A71" w:rsidP="00124A7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LISTADO DE ESTADO NÚMERO</w:t>
      </w:r>
      <w:r w:rsidRPr="004D5B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4D5BB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2</w:t>
      </w:r>
    </w:p>
    <w:p w:rsidR="005974E7" w:rsidRPr="004D5BB3" w:rsidRDefault="005974E7" w:rsidP="005974E7">
      <w:pPr>
        <w:pStyle w:val="Sinespaciado"/>
      </w:pPr>
    </w:p>
    <w:p w:rsidR="00124A71" w:rsidRDefault="00124A71" w:rsidP="00124A7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"/>
        <w:tblW w:w="13332" w:type="dxa"/>
        <w:tblLook w:val="04A0" w:firstRow="1" w:lastRow="0" w:firstColumn="1" w:lastColumn="0" w:noHBand="0" w:noVBand="1"/>
      </w:tblPr>
      <w:tblGrid>
        <w:gridCol w:w="3014"/>
        <w:gridCol w:w="1912"/>
        <w:gridCol w:w="2029"/>
        <w:gridCol w:w="1869"/>
        <w:gridCol w:w="1865"/>
        <w:gridCol w:w="1459"/>
        <w:gridCol w:w="1184"/>
      </w:tblGrid>
      <w:tr w:rsidR="00124A71" w:rsidTr="00B550C8">
        <w:tc>
          <w:tcPr>
            <w:tcW w:w="301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No. de Proceso</w:t>
            </w:r>
          </w:p>
        </w:tc>
        <w:tc>
          <w:tcPr>
            <w:tcW w:w="1912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Clase de Proceso</w:t>
            </w:r>
          </w:p>
        </w:tc>
        <w:tc>
          <w:tcPr>
            <w:tcW w:w="202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Demandante</w:t>
            </w:r>
          </w:p>
        </w:tc>
        <w:tc>
          <w:tcPr>
            <w:tcW w:w="186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Demandado</w:t>
            </w:r>
          </w:p>
        </w:tc>
        <w:tc>
          <w:tcPr>
            <w:tcW w:w="1865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Actuación</w:t>
            </w:r>
          </w:p>
        </w:tc>
        <w:tc>
          <w:tcPr>
            <w:tcW w:w="145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Observación</w:t>
            </w:r>
          </w:p>
        </w:tc>
        <w:tc>
          <w:tcPr>
            <w:tcW w:w="118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Cuaderno</w:t>
            </w:r>
          </w:p>
        </w:tc>
      </w:tr>
      <w:tr w:rsidR="00124A71" w:rsidTr="00B550C8">
        <w:tc>
          <w:tcPr>
            <w:tcW w:w="301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299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Habeas Corpus</w:t>
            </w:r>
          </w:p>
        </w:tc>
        <w:tc>
          <w:tcPr>
            <w:tcW w:w="202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Camilo Andrés</w:t>
            </w:r>
          </w:p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Arrieta Pérez, agente oficioso de Luis Fernando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Atencio</w:t>
            </w:r>
            <w:proofErr w:type="spellEnd"/>
          </w:p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Zabaleta</w:t>
            </w:r>
          </w:p>
        </w:tc>
        <w:tc>
          <w:tcPr>
            <w:tcW w:w="186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Juzgado 37 Penal Municipal de Garantías Bogotá, URI Kennedy. Bogotá y otros</w:t>
            </w:r>
          </w:p>
        </w:tc>
        <w:tc>
          <w:tcPr>
            <w:tcW w:w="1865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Fallo niega pretensiones</w:t>
            </w:r>
          </w:p>
        </w:tc>
        <w:tc>
          <w:tcPr>
            <w:tcW w:w="1459" w:type="dxa"/>
          </w:tcPr>
          <w:p w:rsidR="00124A71" w:rsidRPr="005974E7" w:rsidRDefault="00124A71" w:rsidP="00124A71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Notifíquese y 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Cúmplase</w:t>
            </w:r>
          </w:p>
        </w:tc>
        <w:tc>
          <w:tcPr>
            <w:tcW w:w="118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124A71" w:rsidRPr="007A0854" w:rsidTr="00B550C8">
        <w:tc>
          <w:tcPr>
            <w:tcW w:w="3014" w:type="dxa"/>
          </w:tcPr>
          <w:p w:rsidR="00124A71" w:rsidRPr="005974E7" w:rsidRDefault="00124A71" w:rsidP="00124A71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300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Tutela</w:t>
            </w:r>
          </w:p>
        </w:tc>
        <w:tc>
          <w:tcPr>
            <w:tcW w:w="202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  <w:lang w:val="en-US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Paula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Llopis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Ballester</w:t>
            </w:r>
          </w:p>
        </w:tc>
        <w:tc>
          <w:tcPr>
            <w:tcW w:w="186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Ministerio de Relaciones Exteriores - Cancillería de Colombia</w:t>
            </w:r>
          </w:p>
        </w:tc>
        <w:tc>
          <w:tcPr>
            <w:tcW w:w="1865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Admite</w:t>
            </w:r>
          </w:p>
        </w:tc>
        <w:tc>
          <w:tcPr>
            <w:tcW w:w="145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 y Cúmplase</w:t>
            </w:r>
            <w:r w:rsidRPr="005974E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124A71" w:rsidRPr="007A0854" w:rsidTr="00B550C8">
        <w:tc>
          <w:tcPr>
            <w:tcW w:w="3014" w:type="dxa"/>
          </w:tcPr>
          <w:p w:rsidR="00124A71" w:rsidRPr="005974E7" w:rsidRDefault="00124A71" w:rsidP="00124A71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2019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952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124A71" w:rsidRPr="005974E7" w:rsidRDefault="005C5A35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Restablecimiento de Derechos</w:t>
            </w:r>
          </w:p>
        </w:tc>
        <w:tc>
          <w:tcPr>
            <w:tcW w:w="2029" w:type="dxa"/>
          </w:tcPr>
          <w:p w:rsidR="00124A71" w:rsidRPr="005974E7" w:rsidRDefault="005C5A35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JLHG</w:t>
            </w:r>
          </w:p>
        </w:tc>
        <w:tc>
          <w:tcPr>
            <w:tcW w:w="1869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</w:p>
        </w:tc>
        <w:tc>
          <w:tcPr>
            <w:tcW w:w="1865" w:type="dxa"/>
          </w:tcPr>
          <w:p w:rsidR="00124A71" w:rsidRPr="005974E7" w:rsidRDefault="00124A71" w:rsidP="005C5A35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Fallo </w:t>
            </w:r>
            <w:r w:rsidR="005C5A35"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declara medida de restablecimiento definitiva</w:t>
            </w:r>
          </w:p>
        </w:tc>
        <w:tc>
          <w:tcPr>
            <w:tcW w:w="1459" w:type="dxa"/>
          </w:tcPr>
          <w:p w:rsidR="00124A71" w:rsidRPr="005974E7" w:rsidRDefault="005C5A35" w:rsidP="00B467B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 y Cúmplase</w:t>
            </w:r>
          </w:p>
        </w:tc>
        <w:tc>
          <w:tcPr>
            <w:tcW w:w="118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124A71" w:rsidRPr="007A0854" w:rsidTr="00B550C8">
        <w:tc>
          <w:tcPr>
            <w:tcW w:w="3014" w:type="dxa"/>
          </w:tcPr>
          <w:p w:rsidR="00124A71" w:rsidRPr="005974E7" w:rsidRDefault="00124A71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="005C5A35"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23</w:t>
            </w:r>
            <w:r w:rsidR="00B550C8"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9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124A71" w:rsidRPr="005974E7" w:rsidRDefault="00B550C8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Ejecutivo</w:t>
            </w:r>
          </w:p>
        </w:tc>
        <w:tc>
          <w:tcPr>
            <w:tcW w:w="2029" w:type="dxa"/>
          </w:tcPr>
          <w:p w:rsidR="00124A71" w:rsidRPr="005974E7" w:rsidRDefault="00B550C8" w:rsidP="00B550C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Sandra </w:t>
            </w: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Clarena</w:t>
            </w:r>
            <w:proofErr w:type="spellEnd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Chaparro Castillo</w:t>
            </w:r>
          </w:p>
        </w:tc>
        <w:tc>
          <w:tcPr>
            <w:tcW w:w="1869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Jorge Camilo Abril </w:t>
            </w: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Tarache</w:t>
            </w:r>
            <w:proofErr w:type="spellEnd"/>
          </w:p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</w:p>
        </w:tc>
        <w:tc>
          <w:tcPr>
            <w:tcW w:w="1865" w:type="dxa"/>
          </w:tcPr>
          <w:p w:rsidR="00124A71" w:rsidRPr="005974E7" w:rsidRDefault="00B550C8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Inadmite</w:t>
            </w:r>
            <w:r w:rsidR="00124A71"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</w:tcPr>
          <w:p w:rsidR="00124A71" w:rsidRPr="005974E7" w:rsidRDefault="00B550C8" w:rsidP="00B467B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124A71" w:rsidRPr="005974E7" w:rsidRDefault="00124A71" w:rsidP="00B467B0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B550C8" w:rsidRPr="007A0854" w:rsidTr="00B550C8">
        <w:tc>
          <w:tcPr>
            <w:tcW w:w="3014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lastRenderedPageBreak/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46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Ejecutivo</w:t>
            </w:r>
          </w:p>
        </w:tc>
        <w:tc>
          <w:tcPr>
            <w:tcW w:w="2029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Leydi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Alexandra Giraldo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Yasno</w:t>
            </w:r>
            <w:proofErr w:type="spellEnd"/>
          </w:p>
        </w:tc>
        <w:tc>
          <w:tcPr>
            <w:tcW w:w="1869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Yefersson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Alexander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Yasno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Yasno</w:t>
            </w:r>
            <w:proofErr w:type="spellEnd"/>
          </w:p>
        </w:tc>
        <w:tc>
          <w:tcPr>
            <w:tcW w:w="1865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Inadmite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B550C8" w:rsidRPr="005974E7" w:rsidRDefault="00B550C8" w:rsidP="00B550C8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B8576D" w:rsidRPr="007A0854" w:rsidTr="00B550C8">
        <w:tc>
          <w:tcPr>
            <w:tcW w:w="3014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65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C.E.C.M.C. Religioso</w:t>
            </w:r>
          </w:p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202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Elizabeth Valenzuela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Jimenez</w:t>
            </w:r>
            <w:proofErr w:type="spellEnd"/>
          </w:p>
        </w:tc>
        <w:tc>
          <w:tcPr>
            <w:tcW w:w="186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Carlos Eduardo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Anzola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Rivero</w:t>
            </w:r>
          </w:p>
        </w:tc>
        <w:tc>
          <w:tcPr>
            <w:tcW w:w="1865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B8576D" w:rsidRPr="007A0854" w:rsidTr="00B550C8">
        <w:tc>
          <w:tcPr>
            <w:tcW w:w="3014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67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Ejecutivo</w:t>
            </w:r>
          </w:p>
        </w:tc>
        <w:tc>
          <w:tcPr>
            <w:tcW w:w="202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Viviana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Yolima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Valencia Villegas</w:t>
            </w:r>
          </w:p>
        </w:tc>
        <w:tc>
          <w:tcPr>
            <w:tcW w:w="1869" w:type="dxa"/>
          </w:tcPr>
          <w:p w:rsidR="00B8576D" w:rsidRPr="005974E7" w:rsidRDefault="00AC393F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José</w:t>
            </w:r>
            <w:r w:rsidR="00B8576D"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Ricardo </w:t>
            </w:r>
            <w:proofErr w:type="spellStart"/>
            <w:r w:rsidR="00B8576D"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Reita</w:t>
            </w:r>
            <w:proofErr w:type="spellEnd"/>
            <w:r w:rsidR="00B8576D"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Ramírez</w:t>
            </w:r>
          </w:p>
        </w:tc>
        <w:tc>
          <w:tcPr>
            <w:tcW w:w="1865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B8576D" w:rsidRPr="007A0854" w:rsidTr="00B550C8">
        <w:tc>
          <w:tcPr>
            <w:tcW w:w="3014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70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Impugn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. de paternidad</w:t>
            </w:r>
          </w:p>
        </w:tc>
        <w:tc>
          <w:tcPr>
            <w:tcW w:w="202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José Félix Restrepo Alfonso</w:t>
            </w:r>
          </w:p>
        </w:tc>
        <w:tc>
          <w:tcPr>
            <w:tcW w:w="186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Andrea Caldas Botero</w:t>
            </w:r>
          </w:p>
        </w:tc>
        <w:tc>
          <w:tcPr>
            <w:tcW w:w="1865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B8576D" w:rsidRPr="005974E7" w:rsidRDefault="00B8576D" w:rsidP="00B8576D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AC393F" w:rsidRPr="007A0854" w:rsidTr="00B550C8">
        <w:tc>
          <w:tcPr>
            <w:tcW w:w="301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27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1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U.M.H</w:t>
            </w:r>
          </w:p>
        </w:tc>
        <w:tc>
          <w:tcPr>
            <w:tcW w:w="202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María Ana Figueredo Vargas</w:t>
            </w:r>
          </w:p>
        </w:tc>
        <w:tc>
          <w:tcPr>
            <w:tcW w:w="186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Edilberto Valderrama Mancipe (+) y otros</w:t>
            </w:r>
          </w:p>
        </w:tc>
        <w:tc>
          <w:tcPr>
            <w:tcW w:w="1865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AC393F" w:rsidRPr="007A0854" w:rsidTr="00B550C8">
        <w:tc>
          <w:tcPr>
            <w:tcW w:w="301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64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  <w:t>C.E.C.M.C. Religioso</w:t>
            </w:r>
          </w:p>
        </w:tc>
        <w:tc>
          <w:tcPr>
            <w:tcW w:w="202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Andrea Marcela Castillo González</w:t>
            </w:r>
          </w:p>
        </w:tc>
        <w:tc>
          <w:tcPr>
            <w:tcW w:w="186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Diego Armando Ballén Contreras</w:t>
            </w:r>
          </w:p>
        </w:tc>
        <w:tc>
          <w:tcPr>
            <w:tcW w:w="1865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Rechaza</w:t>
            </w:r>
          </w:p>
        </w:tc>
        <w:tc>
          <w:tcPr>
            <w:tcW w:w="145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AC393F" w:rsidRPr="007A0854" w:rsidTr="00B550C8">
        <w:tc>
          <w:tcPr>
            <w:tcW w:w="301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54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Sucesión</w:t>
            </w:r>
          </w:p>
        </w:tc>
        <w:tc>
          <w:tcPr>
            <w:tcW w:w="202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Marleny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Velásquez</w:t>
            </w:r>
          </w:p>
        </w:tc>
        <w:tc>
          <w:tcPr>
            <w:tcW w:w="186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María Belga Velásquez Melo (+)</w:t>
            </w:r>
          </w:p>
        </w:tc>
        <w:tc>
          <w:tcPr>
            <w:tcW w:w="1865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AC393F" w:rsidRPr="007A0854" w:rsidTr="00B550C8">
        <w:tc>
          <w:tcPr>
            <w:tcW w:w="301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25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5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s-CO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Cancelación</w:t>
            </w: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patrim</w:t>
            </w:r>
            <w:proofErr w:type="spellEnd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. F</w:t>
            </w: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amilia</w:t>
            </w:r>
          </w:p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</w:p>
        </w:tc>
        <w:tc>
          <w:tcPr>
            <w:tcW w:w="202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Rossmary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Suarez Linares</w:t>
            </w:r>
          </w:p>
        </w:tc>
        <w:tc>
          <w:tcPr>
            <w:tcW w:w="186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N/A</w:t>
            </w:r>
          </w:p>
        </w:tc>
        <w:tc>
          <w:tcPr>
            <w:tcW w:w="1865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AC393F" w:rsidRPr="005974E7" w:rsidRDefault="00AC393F" w:rsidP="00AC393F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D60454" w:rsidRPr="007A0854" w:rsidTr="00B550C8">
        <w:tc>
          <w:tcPr>
            <w:tcW w:w="301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25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6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U.M.</w:t>
            </w: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H.</w:t>
            </w:r>
          </w:p>
        </w:tc>
        <w:tc>
          <w:tcPr>
            <w:tcW w:w="202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Yesid Alejandro Aldana Salazar</w:t>
            </w:r>
          </w:p>
        </w:tc>
        <w:tc>
          <w:tcPr>
            <w:tcW w:w="186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  <w:t>Alba Nelly Gómez Cárdenas (+) y Otro</w:t>
            </w:r>
          </w:p>
        </w:tc>
        <w:tc>
          <w:tcPr>
            <w:tcW w:w="1865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  <w:lang w:val="es-CO"/>
              </w:rPr>
              <w:t>Admite</w:t>
            </w:r>
          </w:p>
        </w:tc>
        <w:tc>
          <w:tcPr>
            <w:tcW w:w="145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D60454" w:rsidRPr="007A0854" w:rsidTr="00B550C8">
        <w:tc>
          <w:tcPr>
            <w:tcW w:w="301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25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8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Impugn</w:t>
            </w:r>
            <w:proofErr w:type="spellEnd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. de maternidad</w:t>
            </w:r>
          </w:p>
        </w:tc>
        <w:tc>
          <w:tcPr>
            <w:tcW w:w="202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Eirik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Leander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Thorsen</w:t>
            </w:r>
            <w:proofErr w:type="spellEnd"/>
          </w:p>
        </w:tc>
        <w:tc>
          <w:tcPr>
            <w:tcW w:w="186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Sandra Milena </w:t>
            </w:r>
            <w:proofErr w:type="spellStart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Munar</w:t>
            </w:r>
            <w:proofErr w:type="spellEnd"/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Sierra</w:t>
            </w:r>
          </w:p>
        </w:tc>
        <w:tc>
          <w:tcPr>
            <w:tcW w:w="1865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Rechaza</w:t>
            </w:r>
          </w:p>
        </w:tc>
        <w:tc>
          <w:tcPr>
            <w:tcW w:w="145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D60454" w:rsidRPr="007A0854" w:rsidTr="00B550C8">
        <w:tc>
          <w:tcPr>
            <w:tcW w:w="301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25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9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D60454" w:rsidRPr="005974E7" w:rsidRDefault="005974E7" w:rsidP="00D604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Cesación Efectos. Civiles</w:t>
            </w:r>
          </w:p>
        </w:tc>
        <w:tc>
          <w:tcPr>
            <w:tcW w:w="202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Ana Milena Guarín Vargas</w:t>
            </w:r>
          </w:p>
        </w:tc>
        <w:tc>
          <w:tcPr>
            <w:tcW w:w="186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José Misael Torres C.</w:t>
            </w:r>
          </w:p>
        </w:tc>
        <w:tc>
          <w:tcPr>
            <w:tcW w:w="1865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Inadmite </w:t>
            </w:r>
          </w:p>
        </w:tc>
        <w:tc>
          <w:tcPr>
            <w:tcW w:w="145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D60454" w:rsidRPr="007A0854" w:rsidTr="00B550C8">
        <w:tc>
          <w:tcPr>
            <w:tcW w:w="301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110013110018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2020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2</w:t>
            </w:r>
            <w:r w:rsidRPr="005974E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60</w:t>
            </w: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00</w:t>
            </w:r>
          </w:p>
        </w:tc>
        <w:tc>
          <w:tcPr>
            <w:tcW w:w="1912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Declar</w:t>
            </w:r>
            <w:proofErr w:type="spellEnd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Dismi</w:t>
            </w:r>
            <w:proofErr w:type="spellEnd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Cuota </w:t>
            </w:r>
            <w:proofErr w:type="spellStart"/>
            <w:r w:rsidRPr="005974E7">
              <w:rPr>
                <w:rFonts w:asciiTheme="minorHAnsi" w:hAnsiTheme="minorHAnsi"/>
                <w:color w:val="000000"/>
                <w:sz w:val="22"/>
                <w:szCs w:val="22"/>
              </w:rPr>
              <w:t>Alimet</w:t>
            </w:r>
            <w:proofErr w:type="spellEnd"/>
          </w:p>
        </w:tc>
        <w:tc>
          <w:tcPr>
            <w:tcW w:w="202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Diego Gilberto Barreto Pórtela</w:t>
            </w:r>
          </w:p>
        </w:tc>
        <w:tc>
          <w:tcPr>
            <w:tcW w:w="186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Disney Díaz Barreto</w:t>
            </w:r>
          </w:p>
        </w:tc>
        <w:tc>
          <w:tcPr>
            <w:tcW w:w="1865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Rechaza</w:t>
            </w:r>
          </w:p>
        </w:tc>
        <w:tc>
          <w:tcPr>
            <w:tcW w:w="1459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Notifíquese</w:t>
            </w:r>
          </w:p>
        </w:tc>
        <w:tc>
          <w:tcPr>
            <w:tcW w:w="1184" w:type="dxa"/>
          </w:tcPr>
          <w:p w:rsidR="00D60454" w:rsidRPr="005974E7" w:rsidRDefault="00D60454" w:rsidP="00D60454">
            <w:pPr>
              <w:jc w:val="center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5974E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1</w:t>
            </w:r>
          </w:p>
        </w:tc>
      </w:tr>
    </w:tbl>
    <w:p w:rsidR="00124A71" w:rsidRDefault="00124A71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124A71" w:rsidRDefault="005974E7" w:rsidP="00124A71">
      <w:pPr>
        <w:jc w:val="center"/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Arial" w:hAnsi="Arial" w:cs="Arial"/>
          <w:bCs/>
          <w:iCs/>
          <w:sz w:val="24"/>
          <w:szCs w:val="24"/>
          <w:lang w:val="es-CO"/>
        </w:rPr>
        <w:lastRenderedPageBreak/>
        <w:t>D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conformidad con lo previsto</w:t>
      </w:r>
      <w:r w:rsidR="00124A71">
        <w:rPr>
          <w:rFonts w:ascii="Arial" w:hAnsi="Arial" w:cs="Arial"/>
          <w:bCs/>
          <w:iCs/>
          <w:sz w:val="24"/>
          <w:szCs w:val="24"/>
        </w:rPr>
        <w:t xml:space="preserve"> PCSJA20-11517, PCSJA20-11518,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PCSJA20-11519,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PCSJA20-11521,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PCSJA20-11526,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PCSJA20-11527,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PCSJA20-11528,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PCSJA20-11529,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>PCSJA20-11532,</w:t>
      </w:r>
      <w:r w:rsidR="00124A71"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4A71">
        <w:rPr>
          <w:rFonts w:ascii="Arial" w:hAnsi="Arial" w:cs="Arial"/>
          <w:bCs/>
          <w:iCs/>
          <w:sz w:val="24"/>
          <w:szCs w:val="24"/>
        </w:rPr>
        <w:t xml:space="preserve">PCSJA20-11546 </w:t>
      </w:r>
      <w:r>
        <w:rPr>
          <w:rFonts w:ascii="Arial" w:hAnsi="Arial" w:cs="Arial"/>
          <w:bCs/>
          <w:iCs/>
          <w:sz w:val="24"/>
          <w:szCs w:val="24"/>
        </w:rPr>
        <w:t xml:space="preserve">y en el </w:t>
      </w:r>
      <w:r w:rsidR="00124A71">
        <w:rPr>
          <w:rFonts w:ascii="Arial" w:hAnsi="Arial" w:cs="Arial"/>
          <w:bCs/>
          <w:iCs/>
          <w:sz w:val="24"/>
          <w:szCs w:val="24"/>
        </w:rPr>
        <w:t>A</w:t>
      </w:r>
      <w:r>
        <w:rPr>
          <w:rFonts w:ascii="Arial" w:hAnsi="Arial" w:cs="Arial"/>
          <w:bCs/>
          <w:iCs/>
          <w:sz w:val="24"/>
          <w:szCs w:val="24"/>
        </w:rPr>
        <w:t>rt</w:t>
      </w:r>
      <w:r w:rsidR="00124A71">
        <w:rPr>
          <w:rFonts w:ascii="Arial" w:hAnsi="Arial" w:cs="Arial"/>
          <w:bCs/>
          <w:iCs/>
          <w:sz w:val="24"/>
          <w:szCs w:val="24"/>
        </w:rPr>
        <w:t xml:space="preserve">. 295 </w:t>
      </w:r>
      <w:r>
        <w:rPr>
          <w:rFonts w:ascii="Arial" w:hAnsi="Arial" w:cs="Arial"/>
          <w:bCs/>
          <w:iCs/>
          <w:sz w:val="24"/>
          <w:szCs w:val="24"/>
        </w:rPr>
        <w:t>del</w:t>
      </w:r>
      <w:r w:rsidR="00124A71">
        <w:rPr>
          <w:rFonts w:ascii="Arial" w:hAnsi="Arial" w:cs="Arial"/>
          <w:bCs/>
          <w:iCs/>
          <w:sz w:val="24"/>
          <w:szCs w:val="24"/>
        </w:rPr>
        <w:t xml:space="preserve"> C.G.P.</w:t>
      </w:r>
      <w:r>
        <w:rPr>
          <w:rFonts w:ascii="Arial" w:hAnsi="Arial" w:cs="Arial"/>
          <w:bCs/>
          <w:iCs/>
          <w:sz w:val="24"/>
          <w:szCs w:val="24"/>
        </w:rPr>
        <w:t>, y para notificar a la partes de las  anteriores decisiones en la fecha 2</w:t>
      </w:r>
      <w:r w:rsidR="0092310C">
        <w:rPr>
          <w:rFonts w:ascii="Arial" w:hAnsi="Arial" w:cs="Arial"/>
          <w:bCs/>
          <w:iC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 de julio de 2020 y a la hora de las 8 </w:t>
      </w:r>
      <w:r w:rsidR="00124A71">
        <w:rPr>
          <w:rFonts w:ascii="Arial" w:hAnsi="Arial" w:cs="Arial"/>
          <w:bCs/>
          <w:iCs/>
          <w:sz w:val="24"/>
          <w:szCs w:val="24"/>
        </w:rPr>
        <w:t xml:space="preserve">A.M., </w:t>
      </w:r>
      <w:r>
        <w:rPr>
          <w:rFonts w:ascii="Arial" w:hAnsi="Arial" w:cs="Arial"/>
          <w:bCs/>
          <w:iCs/>
          <w:sz w:val="24"/>
          <w:szCs w:val="24"/>
        </w:rPr>
        <w:t xml:space="preserve">se fija el presente estado el término legal de un día se desfija en la misma fecha a las </w:t>
      </w:r>
      <w:r w:rsidR="00124A71">
        <w:rPr>
          <w:rFonts w:ascii="Arial" w:hAnsi="Arial" w:cs="Arial"/>
          <w:bCs/>
          <w:iCs/>
          <w:sz w:val="24"/>
          <w:szCs w:val="24"/>
        </w:rPr>
        <w:t>5 P.M.</w:t>
      </w:r>
    </w:p>
    <w:p w:rsidR="005974E7" w:rsidRDefault="005974E7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5974E7" w:rsidRDefault="005974E7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124A71" w:rsidRDefault="00124A71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La Secretaria,</w:t>
      </w:r>
    </w:p>
    <w:p w:rsidR="00124A71" w:rsidRDefault="00124A71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5974E7" w:rsidRDefault="005974E7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5974E7" w:rsidRDefault="005974E7" w:rsidP="00124A71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441C48" w:rsidRDefault="00124A71" w:rsidP="00124A71">
      <w:pPr>
        <w:jc w:val="center"/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Katline Nathaly Vargas Quitian</w:t>
      </w:r>
    </w:p>
    <w:sectPr w:rsidR="00441C48" w:rsidSect="006E4CE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61" w:rsidRDefault="000D5F61" w:rsidP="005C5A35">
      <w:r>
        <w:separator/>
      </w:r>
    </w:p>
  </w:endnote>
  <w:endnote w:type="continuationSeparator" w:id="0">
    <w:p w:rsidR="000D5F61" w:rsidRDefault="000D5F61" w:rsidP="005C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61" w:rsidRDefault="000D5F61" w:rsidP="005C5A35">
      <w:r>
        <w:separator/>
      </w:r>
    </w:p>
  </w:footnote>
  <w:footnote w:type="continuationSeparator" w:id="0">
    <w:p w:rsidR="000D5F61" w:rsidRDefault="000D5F61" w:rsidP="005C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71"/>
    <w:rsid w:val="000D5F61"/>
    <w:rsid w:val="00124A71"/>
    <w:rsid w:val="00441C48"/>
    <w:rsid w:val="005974E7"/>
    <w:rsid w:val="005C5A35"/>
    <w:rsid w:val="007822D0"/>
    <w:rsid w:val="0092310C"/>
    <w:rsid w:val="00AC393F"/>
    <w:rsid w:val="00B550C8"/>
    <w:rsid w:val="00B8576D"/>
    <w:rsid w:val="00D6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502758-01F8-4175-8CC3-5468B9E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4A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2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5A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5A35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5C5A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A35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Sinespaciado">
    <w:name w:val="No Spacing"/>
    <w:uiPriority w:val="1"/>
    <w:qFormat/>
    <w:rsid w:val="0059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fcto18bta@notificacionesrj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2020-07-29T00:18:00Z</dcterms:created>
  <dcterms:modified xsi:type="dcterms:W3CDTF">2020-07-29T02:53:00Z</dcterms:modified>
</cp:coreProperties>
</file>