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439" w:rsidRPr="00953381" w:rsidRDefault="00130439" w:rsidP="001C509F">
      <w:pPr>
        <w:pStyle w:val="Sinespaciado"/>
        <w:jc w:val="center"/>
        <w:rPr>
          <w:rFonts w:ascii="Constantia" w:hAnsi="Constantia"/>
          <w:sz w:val="24"/>
          <w:szCs w:val="24"/>
        </w:rPr>
      </w:pPr>
      <w:r w:rsidRPr="00953381">
        <w:rPr>
          <w:rFonts w:ascii="Constantia" w:hAnsi="Constantia"/>
          <w:sz w:val="24"/>
          <w:szCs w:val="24"/>
        </w:rPr>
        <w:t>República De Colombia</w:t>
      </w:r>
    </w:p>
    <w:p w:rsidR="00130439" w:rsidRPr="00953381" w:rsidRDefault="00EF014A" w:rsidP="00130439">
      <w:pPr>
        <w:pStyle w:val="Sinespaciado"/>
        <w:jc w:val="center"/>
        <w:rPr>
          <w:rFonts w:ascii="Constantia" w:hAnsi="Constantia"/>
          <w:sz w:val="24"/>
          <w:szCs w:val="24"/>
        </w:rPr>
      </w:pPr>
      <w:r w:rsidRPr="00953381">
        <w:rPr>
          <w:rFonts w:ascii="Constantia" w:hAnsi="Constantia" w:cs="Arial"/>
          <w:noProof/>
          <w:sz w:val="24"/>
          <w:szCs w:val="24"/>
          <w:lang w:eastAsia="es-ES"/>
        </w:rPr>
        <w:drawing>
          <wp:anchor distT="0" distB="0" distL="114300" distR="114300" simplePos="0" relativeHeight="251658240" behindDoc="1" locked="0" layoutInCell="1" allowOverlap="1">
            <wp:simplePos x="0" y="0"/>
            <wp:positionH relativeFrom="column">
              <wp:posOffset>4291965</wp:posOffset>
            </wp:positionH>
            <wp:positionV relativeFrom="paragraph">
              <wp:posOffset>124460</wp:posOffset>
            </wp:positionV>
            <wp:extent cx="1019810" cy="1094031"/>
            <wp:effectExtent l="0" t="0" r="8890" b="0"/>
            <wp:wrapNone/>
            <wp:docPr id="1" name="Imagen 1" descr="LOGOO 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O RA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810" cy="1094031"/>
                    </a:xfrm>
                    <a:prstGeom prst="rect">
                      <a:avLst/>
                    </a:prstGeom>
                    <a:noFill/>
                    <a:ln>
                      <a:noFill/>
                    </a:ln>
                  </pic:spPr>
                </pic:pic>
              </a:graphicData>
            </a:graphic>
            <wp14:sizeRelH relativeFrom="page">
              <wp14:pctWidth>0</wp14:pctWidth>
            </wp14:sizeRelH>
            <wp14:sizeRelV relativeFrom="page">
              <wp14:pctHeight>0</wp14:pctHeight>
            </wp14:sizeRelV>
          </wp:anchor>
        </w:drawing>
      </w:r>
      <w:r w:rsidR="00130439" w:rsidRPr="00953381">
        <w:rPr>
          <w:rFonts w:ascii="Constantia" w:hAnsi="Constantia"/>
          <w:sz w:val="24"/>
          <w:szCs w:val="24"/>
        </w:rPr>
        <w:t>Rama Judicial Del Poder Público</w:t>
      </w:r>
    </w:p>
    <w:p w:rsidR="00130439" w:rsidRPr="00953381" w:rsidRDefault="00130439" w:rsidP="00130439">
      <w:pPr>
        <w:pStyle w:val="Sinespaciado"/>
        <w:jc w:val="center"/>
        <w:rPr>
          <w:rFonts w:ascii="Constantia" w:hAnsi="Constantia" w:cs="Arial"/>
          <w:sz w:val="24"/>
          <w:szCs w:val="24"/>
          <w:lang w:val="es-CO"/>
        </w:rPr>
      </w:pPr>
    </w:p>
    <w:p w:rsidR="00EF014A" w:rsidRPr="00953381" w:rsidRDefault="00EF014A" w:rsidP="0096720A">
      <w:pPr>
        <w:pStyle w:val="Sinespaciado"/>
        <w:jc w:val="center"/>
        <w:rPr>
          <w:rFonts w:ascii="Constantia" w:hAnsi="Constantia"/>
          <w:b/>
          <w:sz w:val="24"/>
          <w:szCs w:val="24"/>
        </w:rPr>
      </w:pPr>
    </w:p>
    <w:p w:rsidR="00EF014A" w:rsidRPr="00953381" w:rsidRDefault="00EF014A" w:rsidP="0096720A">
      <w:pPr>
        <w:pStyle w:val="Sinespaciado"/>
        <w:jc w:val="center"/>
        <w:rPr>
          <w:rFonts w:ascii="Constantia" w:hAnsi="Constantia"/>
          <w:b/>
          <w:sz w:val="24"/>
          <w:szCs w:val="24"/>
        </w:rPr>
      </w:pPr>
    </w:p>
    <w:p w:rsidR="00EF014A" w:rsidRPr="00953381" w:rsidRDefault="00EF014A" w:rsidP="0096720A">
      <w:pPr>
        <w:pStyle w:val="Sinespaciado"/>
        <w:jc w:val="center"/>
        <w:rPr>
          <w:rFonts w:ascii="Constantia" w:hAnsi="Constantia"/>
          <w:b/>
          <w:sz w:val="24"/>
          <w:szCs w:val="24"/>
        </w:rPr>
      </w:pPr>
    </w:p>
    <w:p w:rsidR="00EF014A" w:rsidRPr="00953381" w:rsidRDefault="00EF014A" w:rsidP="0096720A">
      <w:pPr>
        <w:pStyle w:val="Sinespaciado"/>
        <w:jc w:val="center"/>
        <w:rPr>
          <w:rFonts w:ascii="Constantia" w:hAnsi="Constantia"/>
          <w:b/>
          <w:sz w:val="24"/>
          <w:szCs w:val="24"/>
        </w:rPr>
      </w:pPr>
    </w:p>
    <w:p w:rsidR="00130439" w:rsidRPr="00953381" w:rsidRDefault="00653302" w:rsidP="0096720A">
      <w:pPr>
        <w:pStyle w:val="Sinespaciado"/>
        <w:jc w:val="center"/>
        <w:rPr>
          <w:rFonts w:ascii="Constantia" w:hAnsi="Constantia"/>
          <w:b/>
          <w:sz w:val="24"/>
          <w:szCs w:val="24"/>
        </w:rPr>
      </w:pPr>
      <w:r w:rsidRPr="00953381">
        <w:rPr>
          <w:rFonts w:ascii="Constantia" w:hAnsi="Constantia"/>
          <w:b/>
          <w:sz w:val="24"/>
          <w:szCs w:val="24"/>
        </w:rPr>
        <w:t>JUZGADO SEGUNDO CIVIL MUNICIPAL DE YOPAL</w:t>
      </w:r>
    </w:p>
    <w:p w:rsidR="00130439" w:rsidRPr="00953381" w:rsidRDefault="000D01EA" w:rsidP="00130439">
      <w:pPr>
        <w:pStyle w:val="Sinespaciado"/>
        <w:jc w:val="center"/>
        <w:rPr>
          <w:rFonts w:ascii="Constantia" w:hAnsi="Constantia"/>
          <w:sz w:val="24"/>
          <w:szCs w:val="24"/>
          <w:lang w:val="es-CO"/>
        </w:rPr>
      </w:pPr>
      <w:r w:rsidRPr="00953381">
        <w:rPr>
          <w:rFonts w:ascii="Constantia" w:hAnsi="Constantia"/>
          <w:sz w:val="24"/>
          <w:szCs w:val="24"/>
          <w:lang w:val="es-CO"/>
        </w:rPr>
        <w:t>Carrera 14 Nº.13-60</w:t>
      </w:r>
      <w:r w:rsidR="00130439" w:rsidRPr="00953381">
        <w:rPr>
          <w:rFonts w:ascii="Constantia" w:hAnsi="Constantia"/>
          <w:sz w:val="24"/>
          <w:szCs w:val="24"/>
          <w:lang w:val="es-CO"/>
        </w:rPr>
        <w:t xml:space="preserve"> – </w:t>
      </w:r>
      <w:r w:rsidRPr="00953381">
        <w:rPr>
          <w:rFonts w:ascii="Constantia" w:hAnsi="Constantia"/>
          <w:sz w:val="24"/>
          <w:szCs w:val="24"/>
          <w:lang w:val="es-CO"/>
        </w:rPr>
        <w:t>Bloque A.</w:t>
      </w:r>
      <w:r w:rsidR="009D3AAE" w:rsidRPr="00953381">
        <w:rPr>
          <w:rFonts w:ascii="Constantia" w:hAnsi="Constantia"/>
          <w:sz w:val="24"/>
          <w:szCs w:val="24"/>
          <w:lang w:val="es-CO"/>
        </w:rPr>
        <w:t xml:space="preserve"> </w:t>
      </w:r>
      <w:r w:rsidR="00130439" w:rsidRPr="00953381">
        <w:rPr>
          <w:rFonts w:ascii="Constantia" w:hAnsi="Constantia"/>
          <w:sz w:val="24"/>
          <w:szCs w:val="24"/>
          <w:lang w:val="es-CO"/>
        </w:rPr>
        <w:t>Piso 2 – Tel.6340201</w:t>
      </w:r>
    </w:p>
    <w:p w:rsidR="008673F8" w:rsidRPr="00953381" w:rsidRDefault="008673F8" w:rsidP="00F917CC">
      <w:pPr>
        <w:pStyle w:val="Sinespaciado"/>
        <w:jc w:val="center"/>
        <w:rPr>
          <w:rFonts w:ascii="Constantia" w:hAnsi="Constantia" w:cs="Arial"/>
          <w:b/>
          <w:sz w:val="24"/>
          <w:szCs w:val="24"/>
          <w:lang w:val="es-CO"/>
        </w:rPr>
      </w:pPr>
      <w:r w:rsidRPr="00953381">
        <w:rPr>
          <w:rFonts w:ascii="Constantia" w:hAnsi="Constantia" w:cs="Arial"/>
          <w:b/>
          <w:sz w:val="24"/>
          <w:szCs w:val="24"/>
          <w:lang w:val="es-CO"/>
        </w:rPr>
        <w:t>EDICTO EMPLAZATORIO</w:t>
      </w:r>
    </w:p>
    <w:p w:rsidR="008673F8" w:rsidRPr="00953381" w:rsidRDefault="00E9471B" w:rsidP="00C27289">
      <w:pPr>
        <w:pStyle w:val="Sinespaciado"/>
        <w:jc w:val="center"/>
        <w:rPr>
          <w:rFonts w:ascii="Constantia" w:hAnsi="Constantia" w:cs="Arial"/>
          <w:b/>
          <w:sz w:val="24"/>
          <w:szCs w:val="24"/>
          <w:lang w:val="es-CO"/>
        </w:rPr>
      </w:pPr>
      <w:r w:rsidRPr="00953381">
        <w:rPr>
          <w:rFonts w:ascii="Constantia" w:hAnsi="Constantia" w:cs="Arial"/>
          <w:b/>
          <w:sz w:val="24"/>
          <w:szCs w:val="24"/>
          <w:lang w:val="es-CO"/>
        </w:rPr>
        <w:t>ARTÍCULO 108</w:t>
      </w:r>
      <w:r w:rsidR="008673F8" w:rsidRPr="00953381">
        <w:rPr>
          <w:rFonts w:ascii="Constantia" w:hAnsi="Constantia" w:cs="Arial"/>
          <w:b/>
          <w:sz w:val="24"/>
          <w:szCs w:val="24"/>
          <w:lang w:val="es-CO"/>
        </w:rPr>
        <w:t xml:space="preserve"> </w:t>
      </w:r>
      <w:r w:rsidRPr="00953381">
        <w:rPr>
          <w:rFonts w:ascii="Constantia" w:hAnsi="Constantia" w:cs="Arial"/>
          <w:b/>
          <w:sz w:val="24"/>
          <w:szCs w:val="24"/>
          <w:lang w:val="es-CO"/>
        </w:rPr>
        <w:t>C.G.P.</w:t>
      </w:r>
    </w:p>
    <w:p w:rsidR="00F917CC" w:rsidRPr="00EF014A" w:rsidRDefault="00F917CC" w:rsidP="00F917CC">
      <w:pPr>
        <w:pStyle w:val="Sinespaciado"/>
        <w:jc w:val="center"/>
        <w:rPr>
          <w:rFonts w:ascii="Constantia" w:hAnsi="Constantia" w:cs="Arial"/>
          <w:b/>
          <w:lang w:val="es-CO"/>
        </w:rPr>
      </w:pPr>
    </w:p>
    <w:tbl>
      <w:tblPr>
        <w:tblStyle w:val="Tablaconcuadrcula"/>
        <w:tblW w:w="0" w:type="auto"/>
        <w:tblLook w:val="04A0" w:firstRow="1" w:lastRow="0" w:firstColumn="1" w:lastColumn="0" w:noHBand="0" w:noVBand="1"/>
      </w:tblPr>
      <w:tblGrid>
        <w:gridCol w:w="2193"/>
        <w:gridCol w:w="2185"/>
        <w:gridCol w:w="2060"/>
        <w:gridCol w:w="2304"/>
        <w:gridCol w:w="2224"/>
        <w:gridCol w:w="2171"/>
        <w:gridCol w:w="2171"/>
      </w:tblGrid>
      <w:tr w:rsidR="008673F8" w:rsidRPr="00EF014A" w:rsidTr="00EF014A">
        <w:tc>
          <w:tcPr>
            <w:tcW w:w="2208" w:type="dxa"/>
            <w:vAlign w:val="center"/>
          </w:tcPr>
          <w:p w:rsidR="008673F8" w:rsidRPr="00EF014A" w:rsidRDefault="008673F8" w:rsidP="00EF014A">
            <w:pPr>
              <w:jc w:val="center"/>
              <w:rPr>
                <w:rFonts w:ascii="Constantia" w:hAnsi="Constantia" w:cs="Arial"/>
                <w:b/>
                <w:lang w:val="es-CO"/>
              </w:rPr>
            </w:pPr>
            <w:r w:rsidRPr="00EF014A">
              <w:rPr>
                <w:rFonts w:ascii="Constantia" w:hAnsi="Constantia" w:cs="Arial"/>
                <w:b/>
                <w:lang w:val="es-CO"/>
              </w:rPr>
              <w:t>NOMBRE DE LA(S) PERSONA(S) EMPLAZA</w:t>
            </w:r>
            <w:r w:rsidR="00437015" w:rsidRPr="00EF014A">
              <w:rPr>
                <w:rFonts w:ascii="Constantia" w:hAnsi="Constantia" w:cs="Arial"/>
                <w:b/>
                <w:lang w:val="es-CO"/>
              </w:rPr>
              <w:t>DA</w:t>
            </w:r>
            <w:r w:rsidRPr="00EF014A">
              <w:rPr>
                <w:rFonts w:ascii="Constantia" w:hAnsi="Constantia" w:cs="Arial"/>
                <w:b/>
                <w:lang w:val="es-CO"/>
              </w:rPr>
              <w:t>(S)</w:t>
            </w:r>
          </w:p>
        </w:tc>
        <w:tc>
          <w:tcPr>
            <w:tcW w:w="2208" w:type="dxa"/>
            <w:vAlign w:val="center"/>
          </w:tcPr>
          <w:p w:rsidR="008673F8" w:rsidRPr="00EF014A" w:rsidRDefault="008673F8" w:rsidP="00EF014A">
            <w:pPr>
              <w:jc w:val="center"/>
              <w:rPr>
                <w:rFonts w:ascii="Constantia" w:hAnsi="Constantia" w:cs="Arial"/>
                <w:b/>
                <w:lang w:val="es-CO"/>
              </w:rPr>
            </w:pPr>
            <w:r w:rsidRPr="00EF014A">
              <w:rPr>
                <w:rFonts w:ascii="Constantia" w:hAnsi="Constantia" w:cs="Arial"/>
                <w:b/>
                <w:lang w:val="es-CO"/>
              </w:rPr>
              <w:t>CÉDULA DE CIUDADANÍA NÚMERO</w:t>
            </w:r>
            <w:r w:rsidR="00FD4228" w:rsidRPr="00EF014A">
              <w:rPr>
                <w:rFonts w:ascii="Constantia" w:hAnsi="Constantia" w:cs="Arial"/>
                <w:b/>
                <w:lang w:val="es-CO"/>
              </w:rPr>
              <w:t xml:space="preserve"> o NIT.</w:t>
            </w:r>
          </w:p>
        </w:tc>
        <w:tc>
          <w:tcPr>
            <w:tcW w:w="2071" w:type="dxa"/>
            <w:vAlign w:val="center"/>
          </w:tcPr>
          <w:p w:rsidR="008673F8" w:rsidRPr="00EF014A" w:rsidRDefault="008673F8" w:rsidP="00EF014A">
            <w:pPr>
              <w:jc w:val="center"/>
              <w:rPr>
                <w:rFonts w:ascii="Constantia" w:hAnsi="Constantia" w:cs="Arial"/>
                <w:b/>
                <w:lang w:val="es-CO"/>
              </w:rPr>
            </w:pPr>
          </w:p>
          <w:p w:rsidR="008673F8" w:rsidRPr="00EF014A" w:rsidRDefault="008673F8" w:rsidP="00EF014A">
            <w:pPr>
              <w:jc w:val="center"/>
              <w:rPr>
                <w:rFonts w:ascii="Constantia" w:hAnsi="Constantia" w:cs="Arial"/>
                <w:b/>
                <w:lang w:val="es-CO"/>
              </w:rPr>
            </w:pPr>
            <w:r w:rsidRPr="00EF014A">
              <w:rPr>
                <w:rFonts w:ascii="Constantia" w:hAnsi="Constantia" w:cs="Arial"/>
                <w:b/>
                <w:lang w:val="es-CO"/>
              </w:rPr>
              <w:t>DEMANDANTE (S)</w:t>
            </w:r>
          </w:p>
          <w:p w:rsidR="008673F8" w:rsidRPr="00EF014A" w:rsidRDefault="008673F8" w:rsidP="00EF014A">
            <w:pPr>
              <w:jc w:val="center"/>
              <w:rPr>
                <w:rFonts w:ascii="Constantia" w:hAnsi="Constantia" w:cs="Arial"/>
                <w:b/>
                <w:lang w:val="es-CO"/>
              </w:rPr>
            </w:pPr>
          </w:p>
        </w:tc>
        <w:tc>
          <w:tcPr>
            <w:tcW w:w="2329" w:type="dxa"/>
            <w:vAlign w:val="center"/>
          </w:tcPr>
          <w:p w:rsidR="008673F8" w:rsidRPr="00EF014A" w:rsidRDefault="008673F8" w:rsidP="00EF014A">
            <w:pPr>
              <w:jc w:val="center"/>
              <w:rPr>
                <w:rFonts w:ascii="Constantia" w:hAnsi="Constantia" w:cs="Arial"/>
                <w:b/>
                <w:lang w:val="es-CO"/>
              </w:rPr>
            </w:pPr>
          </w:p>
          <w:p w:rsidR="008673F8" w:rsidRPr="00EF014A" w:rsidRDefault="004E176C" w:rsidP="00EF014A">
            <w:pPr>
              <w:jc w:val="center"/>
              <w:rPr>
                <w:rFonts w:ascii="Constantia" w:hAnsi="Constantia" w:cs="Arial"/>
                <w:b/>
                <w:lang w:val="es-CO"/>
              </w:rPr>
            </w:pPr>
            <w:r w:rsidRPr="00EF014A">
              <w:rPr>
                <w:rFonts w:ascii="Constantia" w:hAnsi="Constantia" w:cs="Arial"/>
                <w:b/>
                <w:lang w:val="es-CO"/>
              </w:rPr>
              <w:t>DEMANDADO</w:t>
            </w:r>
          </w:p>
        </w:tc>
        <w:tc>
          <w:tcPr>
            <w:tcW w:w="2273" w:type="dxa"/>
            <w:vAlign w:val="center"/>
          </w:tcPr>
          <w:p w:rsidR="008673F8" w:rsidRPr="00EF014A" w:rsidRDefault="008673F8" w:rsidP="00EF014A">
            <w:pPr>
              <w:jc w:val="center"/>
              <w:rPr>
                <w:rFonts w:ascii="Constantia" w:hAnsi="Constantia" w:cs="Arial"/>
                <w:b/>
                <w:lang w:val="es-CO"/>
              </w:rPr>
            </w:pPr>
          </w:p>
          <w:p w:rsidR="008673F8" w:rsidRPr="00EF014A" w:rsidRDefault="008673F8" w:rsidP="00EF014A">
            <w:pPr>
              <w:jc w:val="center"/>
              <w:rPr>
                <w:rFonts w:ascii="Constantia" w:hAnsi="Constantia" w:cs="Arial"/>
                <w:b/>
                <w:lang w:val="es-CO"/>
              </w:rPr>
            </w:pPr>
            <w:r w:rsidRPr="00EF014A">
              <w:rPr>
                <w:rFonts w:ascii="Constantia" w:hAnsi="Constantia" w:cs="Arial"/>
                <w:b/>
                <w:lang w:val="es-CO"/>
              </w:rPr>
              <w:t>OBJETO</w:t>
            </w:r>
          </w:p>
        </w:tc>
        <w:tc>
          <w:tcPr>
            <w:tcW w:w="2209" w:type="dxa"/>
            <w:vAlign w:val="center"/>
          </w:tcPr>
          <w:p w:rsidR="008673F8" w:rsidRPr="00EF014A" w:rsidRDefault="008673F8" w:rsidP="00EF014A">
            <w:pPr>
              <w:jc w:val="center"/>
              <w:rPr>
                <w:rFonts w:ascii="Constantia" w:hAnsi="Constantia" w:cs="Arial"/>
                <w:b/>
                <w:lang w:val="es-CO"/>
              </w:rPr>
            </w:pPr>
          </w:p>
          <w:p w:rsidR="008673F8" w:rsidRPr="00EF014A" w:rsidRDefault="008673F8" w:rsidP="00EF014A">
            <w:pPr>
              <w:jc w:val="center"/>
              <w:rPr>
                <w:rFonts w:ascii="Constantia" w:hAnsi="Constantia" w:cs="Arial"/>
                <w:b/>
                <w:lang w:val="es-CO"/>
              </w:rPr>
            </w:pPr>
            <w:r w:rsidRPr="00EF014A">
              <w:rPr>
                <w:rFonts w:ascii="Constantia" w:hAnsi="Constantia" w:cs="Arial"/>
                <w:b/>
                <w:lang w:val="es-CO"/>
              </w:rPr>
              <w:t>CLASE DE PROCESO</w:t>
            </w:r>
          </w:p>
        </w:tc>
        <w:tc>
          <w:tcPr>
            <w:tcW w:w="2209" w:type="dxa"/>
            <w:vAlign w:val="center"/>
          </w:tcPr>
          <w:p w:rsidR="008673F8" w:rsidRPr="00EF014A" w:rsidRDefault="008673F8" w:rsidP="00EF014A">
            <w:pPr>
              <w:jc w:val="center"/>
              <w:rPr>
                <w:rFonts w:ascii="Constantia" w:hAnsi="Constantia" w:cs="Arial"/>
                <w:b/>
                <w:lang w:val="es-CO"/>
              </w:rPr>
            </w:pPr>
          </w:p>
          <w:p w:rsidR="008673F8" w:rsidRPr="00EF014A" w:rsidRDefault="008673F8" w:rsidP="00EF014A">
            <w:pPr>
              <w:jc w:val="center"/>
              <w:rPr>
                <w:rFonts w:ascii="Constantia" w:hAnsi="Constantia" w:cs="Arial"/>
                <w:b/>
                <w:lang w:val="es-CO"/>
              </w:rPr>
            </w:pPr>
            <w:r w:rsidRPr="00EF014A">
              <w:rPr>
                <w:rFonts w:ascii="Constantia" w:hAnsi="Constantia" w:cs="Arial"/>
                <w:b/>
                <w:lang w:val="es-CO"/>
              </w:rPr>
              <w:t>Nº. DE PROCESO</w:t>
            </w:r>
          </w:p>
        </w:tc>
      </w:tr>
      <w:tr w:rsidR="008673F8" w:rsidRPr="00EF014A" w:rsidTr="004C3CA9">
        <w:trPr>
          <w:trHeight w:val="1036"/>
        </w:trPr>
        <w:tc>
          <w:tcPr>
            <w:tcW w:w="2208" w:type="dxa"/>
          </w:tcPr>
          <w:p w:rsidR="00443304" w:rsidRPr="00EF014A" w:rsidRDefault="00443304" w:rsidP="00320FF6">
            <w:pPr>
              <w:rPr>
                <w:rFonts w:ascii="Constantia" w:hAnsi="Constantia" w:cs="Arial"/>
                <w:b/>
              </w:rPr>
            </w:pPr>
          </w:p>
          <w:p w:rsidR="002C65AC" w:rsidRPr="00EF014A" w:rsidRDefault="002C65AC" w:rsidP="00134D4E">
            <w:pPr>
              <w:jc w:val="both"/>
              <w:rPr>
                <w:rFonts w:ascii="Constantia" w:hAnsi="Constantia" w:cs="Arial"/>
                <w:b/>
              </w:rPr>
            </w:pPr>
          </w:p>
        </w:tc>
        <w:tc>
          <w:tcPr>
            <w:tcW w:w="2208" w:type="dxa"/>
          </w:tcPr>
          <w:p w:rsidR="00407151" w:rsidRPr="00EF014A" w:rsidRDefault="00407151" w:rsidP="002D1E4F">
            <w:pPr>
              <w:rPr>
                <w:rFonts w:ascii="Constantia" w:hAnsi="Constantia" w:cs="Arial"/>
              </w:rPr>
            </w:pPr>
          </w:p>
          <w:p w:rsidR="005D3365" w:rsidRPr="00EF014A" w:rsidRDefault="005D3365" w:rsidP="005D3365">
            <w:pPr>
              <w:rPr>
                <w:rFonts w:ascii="Constantia" w:hAnsi="Constantia" w:cs="Arial"/>
              </w:rPr>
            </w:pPr>
          </w:p>
        </w:tc>
        <w:tc>
          <w:tcPr>
            <w:tcW w:w="2071" w:type="dxa"/>
          </w:tcPr>
          <w:p w:rsidR="00604751" w:rsidRPr="00EF014A" w:rsidRDefault="00604751" w:rsidP="00CD346D">
            <w:pPr>
              <w:rPr>
                <w:rFonts w:ascii="Constantia" w:hAnsi="Constantia" w:cs="Arial"/>
                <w:lang w:val="es-CO"/>
              </w:rPr>
            </w:pPr>
          </w:p>
          <w:p w:rsidR="00A145FA" w:rsidRPr="00EF014A" w:rsidRDefault="00A145FA" w:rsidP="003A001C">
            <w:pPr>
              <w:rPr>
                <w:rFonts w:ascii="Constantia" w:hAnsi="Constantia" w:cs="Arial"/>
                <w:lang w:val="es-CO"/>
              </w:rPr>
            </w:pPr>
          </w:p>
        </w:tc>
        <w:tc>
          <w:tcPr>
            <w:tcW w:w="2329" w:type="dxa"/>
          </w:tcPr>
          <w:p w:rsidR="00134D4E" w:rsidRPr="00EF014A" w:rsidRDefault="00134D4E" w:rsidP="00E3750A">
            <w:pPr>
              <w:rPr>
                <w:rFonts w:ascii="Constantia" w:hAnsi="Constantia" w:cs="Arial"/>
                <w:b/>
              </w:rPr>
            </w:pPr>
          </w:p>
          <w:p w:rsidR="00134D4E" w:rsidRPr="00EF014A" w:rsidRDefault="00134D4E" w:rsidP="00E3750A">
            <w:pPr>
              <w:rPr>
                <w:rFonts w:ascii="Constantia" w:hAnsi="Constantia" w:cs="Arial"/>
                <w:b/>
              </w:rPr>
            </w:pPr>
          </w:p>
          <w:p w:rsidR="00C43406" w:rsidRPr="00EF014A" w:rsidRDefault="00C43406" w:rsidP="00E36EB1">
            <w:pPr>
              <w:rPr>
                <w:rFonts w:ascii="Constantia" w:hAnsi="Constantia" w:cs="Arial"/>
                <w:b/>
              </w:rPr>
            </w:pPr>
          </w:p>
          <w:p w:rsidR="00E36EB1" w:rsidRPr="00EF014A" w:rsidRDefault="00E36EB1" w:rsidP="00E36EB1">
            <w:pPr>
              <w:rPr>
                <w:rFonts w:ascii="Constantia" w:hAnsi="Constantia" w:cs="Arial"/>
                <w:b/>
              </w:rPr>
            </w:pPr>
          </w:p>
          <w:p w:rsidR="00E36EB1" w:rsidRPr="00EF014A" w:rsidRDefault="00E36EB1" w:rsidP="00E36EB1">
            <w:pPr>
              <w:rPr>
                <w:rFonts w:ascii="Constantia" w:hAnsi="Constantia" w:cs="Arial"/>
                <w:b/>
              </w:rPr>
            </w:pPr>
          </w:p>
          <w:p w:rsidR="00E36EB1" w:rsidRPr="00EF014A" w:rsidRDefault="009A29C5" w:rsidP="009A29C5">
            <w:pPr>
              <w:rPr>
                <w:rFonts w:ascii="Constantia" w:hAnsi="Constantia" w:cs="Arial"/>
                <w:b/>
              </w:rPr>
            </w:pPr>
            <w:r w:rsidRPr="00EF014A">
              <w:rPr>
                <w:rFonts w:ascii="Constantia" w:hAnsi="Constantia" w:cs="Arial"/>
                <w:b/>
              </w:rPr>
              <w:t xml:space="preserve"> </w:t>
            </w:r>
          </w:p>
        </w:tc>
        <w:tc>
          <w:tcPr>
            <w:tcW w:w="2273" w:type="dxa"/>
          </w:tcPr>
          <w:p w:rsidR="00C60416" w:rsidRPr="00EF014A" w:rsidRDefault="00C60416" w:rsidP="005A0A14">
            <w:pPr>
              <w:rPr>
                <w:rFonts w:ascii="Constantia" w:hAnsi="Constantia" w:cs="Arial"/>
                <w:lang w:val="es-CO"/>
              </w:rPr>
            </w:pPr>
          </w:p>
          <w:p w:rsidR="00DD1AC7" w:rsidRPr="00EF014A" w:rsidRDefault="009A29C5" w:rsidP="00D73A95">
            <w:pPr>
              <w:rPr>
                <w:rFonts w:ascii="Constantia" w:hAnsi="Constantia" w:cs="Arial"/>
                <w:lang w:val="es-CO"/>
              </w:rPr>
            </w:pPr>
            <w:r w:rsidRPr="00EF014A">
              <w:rPr>
                <w:rFonts w:ascii="Constantia" w:hAnsi="Constantia" w:cs="Arial"/>
                <w:lang w:val="es-CO"/>
              </w:rPr>
              <w:t xml:space="preserve">                                                                                                                                                                                                                                                                                                                                                                                                                                                                                                                                                                                                                                                                                                                                                                                                                                                                                                                                                                                                                                                                                                                                                                                                                                                                                                                                                                                                                                  </w:t>
            </w:r>
          </w:p>
          <w:p w:rsidR="00D73A95" w:rsidRPr="00EF014A" w:rsidRDefault="00D73A95" w:rsidP="00D73A95">
            <w:pPr>
              <w:rPr>
                <w:rFonts w:ascii="Constantia" w:hAnsi="Constantia" w:cs="Arial"/>
                <w:lang w:val="es-CO"/>
              </w:rPr>
            </w:pPr>
          </w:p>
          <w:p w:rsidR="00D73A95" w:rsidRPr="00EF014A" w:rsidRDefault="00D73A95" w:rsidP="00D73A95">
            <w:pPr>
              <w:rPr>
                <w:rFonts w:ascii="Constantia" w:hAnsi="Constantia" w:cs="Arial"/>
                <w:lang w:val="es-CO"/>
              </w:rPr>
            </w:pPr>
          </w:p>
          <w:p w:rsidR="00D73A95" w:rsidRPr="00EF014A" w:rsidRDefault="00D73A95" w:rsidP="00D73A95">
            <w:pPr>
              <w:rPr>
                <w:rFonts w:ascii="Constantia" w:hAnsi="Constantia" w:cs="Arial"/>
                <w:lang w:val="es-CO"/>
              </w:rPr>
            </w:pPr>
          </w:p>
          <w:p w:rsidR="00D73A95" w:rsidRPr="00EF014A" w:rsidRDefault="00D73A95" w:rsidP="00D73A95">
            <w:pPr>
              <w:rPr>
                <w:rFonts w:ascii="Constantia" w:hAnsi="Constantia" w:cs="Arial"/>
                <w:lang w:val="es-CO"/>
              </w:rPr>
            </w:pPr>
          </w:p>
          <w:p w:rsidR="00D73A95" w:rsidRPr="00EF014A" w:rsidRDefault="00D73A95" w:rsidP="00D73A95">
            <w:pPr>
              <w:rPr>
                <w:rFonts w:ascii="Constantia" w:hAnsi="Constantia" w:cs="Arial"/>
                <w:lang w:val="es-CO"/>
              </w:rPr>
            </w:pPr>
          </w:p>
        </w:tc>
        <w:tc>
          <w:tcPr>
            <w:tcW w:w="2209" w:type="dxa"/>
          </w:tcPr>
          <w:p w:rsidR="00BC4C31" w:rsidRPr="00EF014A" w:rsidRDefault="00BC4C31" w:rsidP="00B92594">
            <w:pPr>
              <w:jc w:val="center"/>
              <w:rPr>
                <w:rFonts w:ascii="Constantia" w:hAnsi="Constantia" w:cs="Arial"/>
                <w:b/>
                <w:lang w:val="es-CO"/>
              </w:rPr>
            </w:pPr>
          </w:p>
          <w:p w:rsidR="00000E79" w:rsidRPr="00EF014A" w:rsidRDefault="00000E79" w:rsidP="00B92594">
            <w:pPr>
              <w:jc w:val="center"/>
              <w:rPr>
                <w:rFonts w:ascii="Constantia" w:hAnsi="Constantia" w:cs="Arial"/>
                <w:b/>
                <w:lang w:val="es-CO"/>
              </w:rPr>
            </w:pPr>
          </w:p>
          <w:p w:rsidR="00F54F4D" w:rsidRPr="00EF014A" w:rsidRDefault="00F54F4D" w:rsidP="00134D4E">
            <w:pPr>
              <w:jc w:val="center"/>
              <w:rPr>
                <w:rFonts w:ascii="Constantia" w:hAnsi="Constantia" w:cs="Arial"/>
                <w:b/>
                <w:lang w:val="es-CO"/>
              </w:rPr>
            </w:pPr>
          </w:p>
        </w:tc>
        <w:tc>
          <w:tcPr>
            <w:tcW w:w="2209" w:type="dxa"/>
          </w:tcPr>
          <w:p w:rsidR="008673F8" w:rsidRPr="00EF014A" w:rsidRDefault="008673F8" w:rsidP="002C771D">
            <w:pPr>
              <w:jc w:val="center"/>
              <w:rPr>
                <w:rFonts w:ascii="Constantia" w:hAnsi="Constantia" w:cs="Arial"/>
                <w:lang w:val="es-CO"/>
              </w:rPr>
            </w:pPr>
          </w:p>
          <w:p w:rsidR="00000E79" w:rsidRPr="00EF014A" w:rsidRDefault="00000E79" w:rsidP="008253ED">
            <w:pPr>
              <w:jc w:val="center"/>
              <w:rPr>
                <w:rFonts w:ascii="Constantia" w:hAnsi="Constantia" w:cs="Arial"/>
                <w:b/>
                <w:lang w:val="es-CO"/>
              </w:rPr>
            </w:pPr>
          </w:p>
          <w:p w:rsidR="002C771D" w:rsidRPr="00EF014A" w:rsidRDefault="002C771D" w:rsidP="00736BDD">
            <w:pPr>
              <w:ind w:left="708"/>
              <w:jc w:val="center"/>
              <w:rPr>
                <w:rFonts w:ascii="Constantia" w:hAnsi="Constantia" w:cs="Arial"/>
                <w:b/>
                <w:lang w:val="es-CO"/>
              </w:rPr>
            </w:pPr>
          </w:p>
        </w:tc>
      </w:tr>
    </w:tbl>
    <w:tbl>
      <w:tblPr>
        <w:tblW w:w="15324" w:type="dxa"/>
        <w:tblInd w:w="55" w:type="dxa"/>
        <w:tblCellMar>
          <w:left w:w="70" w:type="dxa"/>
          <w:right w:w="70" w:type="dxa"/>
        </w:tblCellMar>
        <w:tblLook w:val="04A0" w:firstRow="1" w:lastRow="0" w:firstColumn="1" w:lastColumn="0" w:noHBand="0" w:noVBand="1"/>
      </w:tblPr>
      <w:tblGrid>
        <w:gridCol w:w="15324"/>
      </w:tblGrid>
      <w:tr w:rsidR="006D0DC7" w:rsidRPr="00EF014A" w:rsidTr="00EF014A">
        <w:trPr>
          <w:trHeight w:val="345"/>
        </w:trPr>
        <w:tc>
          <w:tcPr>
            <w:tcW w:w="15324" w:type="dxa"/>
            <w:shd w:val="clear" w:color="auto" w:fill="auto"/>
            <w:noWrap/>
            <w:vAlign w:val="bottom"/>
          </w:tcPr>
          <w:p w:rsidR="00E36EB1" w:rsidRPr="00EF014A" w:rsidRDefault="00E36EB1" w:rsidP="00E36EB1">
            <w:pPr>
              <w:spacing w:after="0" w:line="240" w:lineRule="auto"/>
              <w:jc w:val="both"/>
              <w:rPr>
                <w:rFonts w:ascii="Constantia" w:eastAsia="Times New Roman" w:hAnsi="Constantia" w:cs="Arial"/>
                <w:sz w:val="24"/>
                <w:szCs w:val="24"/>
                <w:lang w:eastAsia="es-ES"/>
              </w:rPr>
            </w:pPr>
          </w:p>
          <w:p w:rsidR="00736BDD" w:rsidRPr="00EF014A" w:rsidRDefault="00E36EB1" w:rsidP="00E36EB1">
            <w:pPr>
              <w:spacing w:after="0" w:line="240" w:lineRule="auto"/>
              <w:jc w:val="both"/>
              <w:rPr>
                <w:rFonts w:ascii="Constantia" w:eastAsia="Times New Roman" w:hAnsi="Constantia" w:cs="Arial"/>
                <w:sz w:val="24"/>
                <w:szCs w:val="24"/>
                <w:lang w:eastAsia="es-ES"/>
              </w:rPr>
            </w:pPr>
            <w:r w:rsidRPr="00EF014A">
              <w:rPr>
                <w:rFonts w:ascii="Constantia" w:eastAsia="Times New Roman" w:hAnsi="Constantia" w:cs="Arial"/>
                <w:sz w:val="24"/>
                <w:szCs w:val="24"/>
                <w:lang w:eastAsia="es-ES"/>
              </w:rPr>
              <w:t xml:space="preserve">El Emplazamiento se entenderá surtido transcurridos quince (15) días después de publicada la información  en el Registro Nacional de personas emplazadas.  Se le(s) advierte al(los) EMPLAZADO(S),  que si vencido este término no comparece(n) se le(s) designará  CURADOR AD-LITEM,   para seguir con el trámite del Proceso. Yopal, _____________________. </w:t>
            </w:r>
          </w:p>
          <w:p w:rsidR="00E36EB1" w:rsidRPr="00EF014A" w:rsidRDefault="00E36EB1" w:rsidP="00E36EB1">
            <w:pPr>
              <w:spacing w:after="0" w:line="240" w:lineRule="auto"/>
              <w:jc w:val="both"/>
              <w:rPr>
                <w:rFonts w:ascii="Constantia" w:eastAsia="Times New Roman" w:hAnsi="Constantia" w:cs="Arial"/>
                <w:sz w:val="24"/>
                <w:szCs w:val="24"/>
                <w:lang w:eastAsia="es-ES"/>
              </w:rPr>
            </w:pPr>
          </w:p>
          <w:p w:rsidR="00E36EB1" w:rsidRPr="00EF014A" w:rsidRDefault="00E36EB1" w:rsidP="00E36EB1">
            <w:pPr>
              <w:spacing w:after="0" w:line="240" w:lineRule="auto"/>
              <w:jc w:val="both"/>
              <w:rPr>
                <w:rFonts w:ascii="Constantia" w:eastAsia="Times New Roman" w:hAnsi="Constantia" w:cs="Arial"/>
                <w:sz w:val="24"/>
                <w:szCs w:val="24"/>
                <w:lang w:eastAsia="es-ES"/>
              </w:rPr>
            </w:pPr>
          </w:p>
          <w:p w:rsidR="00E36EB1" w:rsidRPr="00EF014A" w:rsidRDefault="00E36EB1" w:rsidP="00E36EB1">
            <w:pPr>
              <w:spacing w:after="0" w:line="240" w:lineRule="auto"/>
              <w:jc w:val="both"/>
              <w:rPr>
                <w:rFonts w:ascii="Constantia" w:eastAsia="Times New Roman" w:hAnsi="Constantia" w:cs="Arial"/>
                <w:sz w:val="24"/>
                <w:szCs w:val="24"/>
                <w:lang w:eastAsia="es-ES"/>
              </w:rPr>
            </w:pPr>
          </w:p>
          <w:p w:rsidR="00AE6103" w:rsidRPr="00EF014A" w:rsidRDefault="004B53FA" w:rsidP="00E36EB1">
            <w:pPr>
              <w:pStyle w:val="Sinespaciado"/>
              <w:jc w:val="center"/>
              <w:rPr>
                <w:rFonts w:ascii="Constantia" w:hAnsi="Constantia" w:cs="Tahoma"/>
                <w:b/>
                <w:lang w:val="es-AR"/>
              </w:rPr>
            </w:pPr>
            <w:bookmarkStart w:id="0" w:name="_GoBack"/>
            <w:bookmarkEnd w:id="0"/>
            <w:r w:rsidRPr="00EF014A">
              <w:rPr>
                <w:rFonts w:ascii="Constantia" w:hAnsi="Constantia" w:cs="Tahoma"/>
                <w:b/>
                <w:lang w:val="es-AR"/>
              </w:rPr>
              <w:t>CLAUDIA AMPARO NIÑO FERNANDEZ</w:t>
            </w:r>
          </w:p>
          <w:p w:rsidR="00857E40" w:rsidRPr="00EF014A" w:rsidRDefault="004B53FA" w:rsidP="00EF014A">
            <w:pPr>
              <w:spacing w:after="0" w:line="240" w:lineRule="auto"/>
              <w:jc w:val="center"/>
              <w:rPr>
                <w:rFonts w:ascii="Constantia" w:hAnsi="Constantia" w:cs="Tahoma"/>
                <w:b/>
                <w:lang w:val="es-AR"/>
              </w:rPr>
            </w:pPr>
            <w:r w:rsidRPr="00EF014A">
              <w:rPr>
                <w:rFonts w:ascii="Constantia" w:hAnsi="Constantia" w:cs="Tahoma"/>
                <w:b/>
                <w:lang w:val="es-AR"/>
              </w:rPr>
              <w:t>Secretaria</w:t>
            </w:r>
          </w:p>
        </w:tc>
      </w:tr>
    </w:tbl>
    <w:p w:rsidR="006D0DC7" w:rsidRPr="00EF014A" w:rsidRDefault="006D0DC7" w:rsidP="004C7BED">
      <w:pPr>
        <w:spacing w:line="240" w:lineRule="auto"/>
        <w:rPr>
          <w:rFonts w:ascii="Constantia" w:hAnsi="Constantia" w:cs="Tahoma"/>
          <w:lang w:val="es-CO"/>
        </w:rPr>
      </w:pPr>
    </w:p>
    <w:sectPr w:rsidR="006D0DC7" w:rsidRPr="00EF014A" w:rsidSect="00CA77AB">
      <w:pgSz w:w="18720" w:h="12240" w:orient="landscape"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F8"/>
    <w:rsid w:val="00000E79"/>
    <w:rsid w:val="000039F7"/>
    <w:rsid w:val="00004650"/>
    <w:rsid w:val="000078F4"/>
    <w:rsid w:val="000103B3"/>
    <w:rsid w:val="00013808"/>
    <w:rsid w:val="0001506B"/>
    <w:rsid w:val="000170C3"/>
    <w:rsid w:val="00022CFB"/>
    <w:rsid w:val="00023A76"/>
    <w:rsid w:val="000260AA"/>
    <w:rsid w:val="00030C48"/>
    <w:rsid w:val="00032A3C"/>
    <w:rsid w:val="00033180"/>
    <w:rsid w:val="000371A4"/>
    <w:rsid w:val="00041CFA"/>
    <w:rsid w:val="00043673"/>
    <w:rsid w:val="0004562C"/>
    <w:rsid w:val="00047743"/>
    <w:rsid w:val="0005002D"/>
    <w:rsid w:val="00051A29"/>
    <w:rsid w:val="0005361D"/>
    <w:rsid w:val="00063F44"/>
    <w:rsid w:val="00064FF0"/>
    <w:rsid w:val="0007001B"/>
    <w:rsid w:val="000707FC"/>
    <w:rsid w:val="00091E98"/>
    <w:rsid w:val="00092975"/>
    <w:rsid w:val="000938AE"/>
    <w:rsid w:val="00094687"/>
    <w:rsid w:val="000961FB"/>
    <w:rsid w:val="000A7589"/>
    <w:rsid w:val="000B3B44"/>
    <w:rsid w:val="000B4B2E"/>
    <w:rsid w:val="000B6056"/>
    <w:rsid w:val="000C2590"/>
    <w:rsid w:val="000D01EA"/>
    <w:rsid w:val="000D3223"/>
    <w:rsid w:val="000D63E2"/>
    <w:rsid w:val="000D6E96"/>
    <w:rsid w:val="000E0D9B"/>
    <w:rsid w:val="000E13B1"/>
    <w:rsid w:val="000E2338"/>
    <w:rsid w:val="000F4A53"/>
    <w:rsid w:val="001102F9"/>
    <w:rsid w:val="00114985"/>
    <w:rsid w:val="0013002C"/>
    <w:rsid w:val="00130439"/>
    <w:rsid w:val="001335C5"/>
    <w:rsid w:val="00134D4E"/>
    <w:rsid w:val="00136833"/>
    <w:rsid w:val="001421F6"/>
    <w:rsid w:val="00142654"/>
    <w:rsid w:val="00142A2D"/>
    <w:rsid w:val="001464EF"/>
    <w:rsid w:val="001546C1"/>
    <w:rsid w:val="0015568D"/>
    <w:rsid w:val="00156E1B"/>
    <w:rsid w:val="001620B7"/>
    <w:rsid w:val="0016365E"/>
    <w:rsid w:val="00165521"/>
    <w:rsid w:val="001673AD"/>
    <w:rsid w:val="00171BE2"/>
    <w:rsid w:val="00176B28"/>
    <w:rsid w:val="00177F98"/>
    <w:rsid w:val="00187D73"/>
    <w:rsid w:val="00191A3A"/>
    <w:rsid w:val="00191A89"/>
    <w:rsid w:val="00192541"/>
    <w:rsid w:val="001968FA"/>
    <w:rsid w:val="001B0EE1"/>
    <w:rsid w:val="001B400E"/>
    <w:rsid w:val="001B5A84"/>
    <w:rsid w:val="001C0E77"/>
    <w:rsid w:val="001C178D"/>
    <w:rsid w:val="001C30C7"/>
    <w:rsid w:val="001C509F"/>
    <w:rsid w:val="001D1254"/>
    <w:rsid w:val="001D5293"/>
    <w:rsid w:val="001D770F"/>
    <w:rsid w:val="001E4250"/>
    <w:rsid w:val="001E44D8"/>
    <w:rsid w:val="001E6764"/>
    <w:rsid w:val="001F0864"/>
    <w:rsid w:val="001F20F4"/>
    <w:rsid w:val="00204F0B"/>
    <w:rsid w:val="00206FE9"/>
    <w:rsid w:val="00210075"/>
    <w:rsid w:val="00212077"/>
    <w:rsid w:val="00222B93"/>
    <w:rsid w:val="00231A5E"/>
    <w:rsid w:val="00234BC3"/>
    <w:rsid w:val="00235B43"/>
    <w:rsid w:val="00237057"/>
    <w:rsid w:val="002420BF"/>
    <w:rsid w:val="0024376B"/>
    <w:rsid w:val="00243C9E"/>
    <w:rsid w:val="00247606"/>
    <w:rsid w:val="002555D4"/>
    <w:rsid w:val="00255652"/>
    <w:rsid w:val="002626B8"/>
    <w:rsid w:val="00267298"/>
    <w:rsid w:val="002732A5"/>
    <w:rsid w:val="002738AC"/>
    <w:rsid w:val="00273ECD"/>
    <w:rsid w:val="00281820"/>
    <w:rsid w:val="00281B23"/>
    <w:rsid w:val="00283A9C"/>
    <w:rsid w:val="00291E12"/>
    <w:rsid w:val="002A422A"/>
    <w:rsid w:val="002A5F7E"/>
    <w:rsid w:val="002A67CA"/>
    <w:rsid w:val="002B0C2A"/>
    <w:rsid w:val="002B2739"/>
    <w:rsid w:val="002B2E29"/>
    <w:rsid w:val="002C0F59"/>
    <w:rsid w:val="002C65AC"/>
    <w:rsid w:val="002C771D"/>
    <w:rsid w:val="002D0683"/>
    <w:rsid w:val="002D1423"/>
    <w:rsid w:val="002D1E4F"/>
    <w:rsid w:val="002D4584"/>
    <w:rsid w:val="002E0E56"/>
    <w:rsid w:val="002E565B"/>
    <w:rsid w:val="002F182B"/>
    <w:rsid w:val="00303053"/>
    <w:rsid w:val="003118AE"/>
    <w:rsid w:val="00320FF6"/>
    <w:rsid w:val="003222AC"/>
    <w:rsid w:val="00322471"/>
    <w:rsid w:val="00330403"/>
    <w:rsid w:val="003338DC"/>
    <w:rsid w:val="00337283"/>
    <w:rsid w:val="00340ED4"/>
    <w:rsid w:val="00341874"/>
    <w:rsid w:val="00342D24"/>
    <w:rsid w:val="00344ADF"/>
    <w:rsid w:val="003644B6"/>
    <w:rsid w:val="003655CA"/>
    <w:rsid w:val="003707C0"/>
    <w:rsid w:val="0037167F"/>
    <w:rsid w:val="00374ADE"/>
    <w:rsid w:val="00374CA0"/>
    <w:rsid w:val="00375237"/>
    <w:rsid w:val="00376854"/>
    <w:rsid w:val="0038205C"/>
    <w:rsid w:val="00384035"/>
    <w:rsid w:val="003910A4"/>
    <w:rsid w:val="00394DAC"/>
    <w:rsid w:val="0039756B"/>
    <w:rsid w:val="00397F96"/>
    <w:rsid w:val="003A001C"/>
    <w:rsid w:val="003A0515"/>
    <w:rsid w:val="003A615B"/>
    <w:rsid w:val="003A6AB3"/>
    <w:rsid w:val="003A7571"/>
    <w:rsid w:val="003B270E"/>
    <w:rsid w:val="003B431B"/>
    <w:rsid w:val="003B57FE"/>
    <w:rsid w:val="003B69C7"/>
    <w:rsid w:val="003B6F94"/>
    <w:rsid w:val="003B7187"/>
    <w:rsid w:val="003B7CC4"/>
    <w:rsid w:val="003C6571"/>
    <w:rsid w:val="003C7668"/>
    <w:rsid w:val="003C7D22"/>
    <w:rsid w:val="003D04F2"/>
    <w:rsid w:val="003D3BF7"/>
    <w:rsid w:val="003E65B1"/>
    <w:rsid w:val="003F6AF3"/>
    <w:rsid w:val="00400098"/>
    <w:rsid w:val="00400A81"/>
    <w:rsid w:val="00407151"/>
    <w:rsid w:val="00411AEC"/>
    <w:rsid w:val="0041683B"/>
    <w:rsid w:val="00417A44"/>
    <w:rsid w:val="004220C0"/>
    <w:rsid w:val="00424A66"/>
    <w:rsid w:val="004265F7"/>
    <w:rsid w:val="00427922"/>
    <w:rsid w:val="00427CD2"/>
    <w:rsid w:val="00432CBF"/>
    <w:rsid w:val="00432DDC"/>
    <w:rsid w:val="00434A49"/>
    <w:rsid w:val="00435FA0"/>
    <w:rsid w:val="00437015"/>
    <w:rsid w:val="00443304"/>
    <w:rsid w:val="00443A92"/>
    <w:rsid w:val="004452B0"/>
    <w:rsid w:val="004452DC"/>
    <w:rsid w:val="00447597"/>
    <w:rsid w:val="00452FF2"/>
    <w:rsid w:val="00461BFC"/>
    <w:rsid w:val="0046291B"/>
    <w:rsid w:val="00466854"/>
    <w:rsid w:val="004715B4"/>
    <w:rsid w:val="00471E4D"/>
    <w:rsid w:val="004720C8"/>
    <w:rsid w:val="0047527E"/>
    <w:rsid w:val="00475836"/>
    <w:rsid w:val="00475869"/>
    <w:rsid w:val="00477E62"/>
    <w:rsid w:val="004860DE"/>
    <w:rsid w:val="004944F0"/>
    <w:rsid w:val="004974F6"/>
    <w:rsid w:val="004A036D"/>
    <w:rsid w:val="004A20A4"/>
    <w:rsid w:val="004B2F71"/>
    <w:rsid w:val="004B53FA"/>
    <w:rsid w:val="004C35D5"/>
    <w:rsid w:val="004C37E2"/>
    <w:rsid w:val="004C38BF"/>
    <w:rsid w:val="004C3CA9"/>
    <w:rsid w:val="004C6E8B"/>
    <w:rsid w:val="004C7BED"/>
    <w:rsid w:val="004D2014"/>
    <w:rsid w:val="004D44AD"/>
    <w:rsid w:val="004E176C"/>
    <w:rsid w:val="004E6361"/>
    <w:rsid w:val="004F1B2A"/>
    <w:rsid w:val="004F3EBA"/>
    <w:rsid w:val="00501ECA"/>
    <w:rsid w:val="00511EC7"/>
    <w:rsid w:val="00514970"/>
    <w:rsid w:val="00517864"/>
    <w:rsid w:val="00524F53"/>
    <w:rsid w:val="005367A8"/>
    <w:rsid w:val="00552EB6"/>
    <w:rsid w:val="00566E67"/>
    <w:rsid w:val="00582EC9"/>
    <w:rsid w:val="00593C1F"/>
    <w:rsid w:val="005A0A14"/>
    <w:rsid w:val="005A2AA9"/>
    <w:rsid w:val="005A5863"/>
    <w:rsid w:val="005B2706"/>
    <w:rsid w:val="005B35AC"/>
    <w:rsid w:val="005C167B"/>
    <w:rsid w:val="005C3F55"/>
    <w:rsid w:val="005C7D96"/>
    <w:rsid w:val="005D3365"/>
    <w:rsid w:val="005E35EA"/>
    <w:rsid w:val="005F2980"/>
    <w:rsid w:val="005F3D86"/>
    <w:rsid w:val="005F6325"/>
    <w:rsid w:val="005F7F15"/>
    <w:rsid w:val="00601DAB"/>
    <w:rsid w:val="00604751"/>
    <w:rsid w:val="006068C2"/>
    <w:rsid w:val="00607FBD"/>
    <w:rsid w:val="0061682F"/>
    <w:rsid w:val="00624409"/>
    <w:rsid w:val="00630D91"/>
    <w:rsid w:val="00643132"/>
    <w:rsid w:val="00643205"/>
    <w:rsid w:val="00646A38"/>
    <w:rsid w:val="006476AF"/>
    <w:rsid w:val="00652D35"/>
    <w:rsid w:val="00653302"/>
    <w:rsid w:val="0067035A"/>
    <w:rsid w:val="006709A6"/>
    <w:rsid w:val="00671C1E"/>
    <w:rsid w:val="00672323"/>
    <w:rsid w:val="006809CF"/>
    <w:rsid w:val="00681B2E"/>
    <w:rsid w:val="00682FE9"/>
    <w:rsid w:val="00686F7A"/>
    <w:rsid w:val="006924AD"/>
    <w:rsid w:val="006A1EF9"/>
    <w:rsid w:val="006A26A3"/>
    <w:rsid w:val="006A4EBD"/>
    <w:rsid w:val="006A69CC"/>
    <w:rsid w:val="006A7427"/>
    <w:rsid w:val="006A75E6"/>
    <w:rsid w:val="006B4803"/>
    <w:rsid w:val="006B583E"/>
    <w:rsid w:val="006C042A"/>
    <w:rsid w:val="006C3A68"/>
    <w:rsid w:val="006C7152"/>
    <w:rsid w:val="006D0DC7"/>
    <w:rsid w:val="006D787B"/>
    <w:rsid w:val="006E0C95"/>
    <w:rsid w:val="006E3FCA"/>
    <w:rsid w:val="00705347"/>
    <w:rsid w:val="00706BE3"/>
    <w:rsid w:val="00711D4D"/>
    <w:rsid w:val="00712923"/>
    <w:rsid w:val="00713EA3"/>
    <w:rsid w:val="0071680C"/>
    <w:rsid w:val="00721533"/>
    <w:rsid w:val="0072167A"/>
    <w:rsid w:val="00721879"/>
    <w:rsid w:val="0072339B"/>
    <w:rsid w:val="00724A0B"/>
    <w:rsid w:val="00730F08"/>
    <w:rsid w:val="00732387"/>
    <w:rsid w:val="00734235"/>
    <w:rsid w:val="00735534"/>
    <w:rsid w:val="00736BDD"/>
    <w:rsid w:val="00751838"/>
    <w:rsid w:val="007526A0"/>
    <w:rsid w:val="00755C05"/>
    <w:rsid w:val="0075727B"/>
    <w:rsid w:val="0076209E"/>
    <w:rsid w:val="00765A37"/>
    <w:rsid w:val="007705E1"/>
    <w:rsid w:val="007708BF"/>
    <w:rsid w:val="00771DB7"/>
    <w:rsid w:val="0077539F"/>
    <w:rsid w:val="00775C54"/>
    <w:rsid w:val="00783B22"/>
    <w:rsid w:val="007A2364"/>
    <w:rsid w:val="007A5561"/>
    <w:rsid w:val="007B050A"/>
    <w:rsid w:val="007C14FE"/>
    <w:rsid w:val="007D2462"/>
    <w:rsid w:val="007D3B8E"/>
    <w:rsid w:val="007E285A"/>
    <w:rsid w:val="007E40AB"/>
    <w:rsid w:val="007E4514"/>
    <w:rsid w:val="007F1E13"/>
    <w:rsid w:val="007F6324"/>
    <w:rsid w:val="0080078A"/>
    <w:rsid w:val="008022B3"/>
    <w:rsid w:val="00812110"/>
    <w:rsid w:val="00814E59"/>
    <w:rsid w:val="008253ED"/>
    <w:rsid w:val="008327F0"/>
    <w:rsid w:val="0083526D"/>
    <w:rsid w:val="00837E74"/>
    <w:rsid w:val="00843E19"/>
    <w:rsid w:val="008504EF"/>
    <w:rsid w:val="00850EA5"/>
    <w:rsid w:val="00854780"/>
    <w:rsid w:val="00855C60"/>
    <w:rsid w:val="00857E40"/>
    <w:rsid w:val="008640A8"/>
    <w:rsid w:val="0086586B"/>
    <w:rsid w:val="008661F5"/>
    <w:rsid w:val="008673F8"/>
    <w:rsid w:val="0087066F"/>
    <w:rsid w:val="00873705"/>
    <w:rsid w:val="00876B52"/>
    <w:rsid w:val="00881824"/>
    <w:rsid w:val="008825A6"/>
    <w:rsid w:val="00885183"/>
    <w:rsid w:val="008910E9"/>
    <w:rsid w:val="00891261"/>
    <w:rsid w:val="00894A8C"/>
    <w:rsid w:val="008A316B"/>
    <w:rsid w:val="008A616D"/>
    <w:rsid w:val="008C1B6E"/>
    <w:rsid w:val="008C26C3"/>
    <w:rsid w:val="008D6696"/>
    <w:rsid w:val="008E1036"/>
    <w:rsid w:val="008E5483"/>
    <w:rsid w:val="008F3C1B"/>
    <w:rsid w:val="0090170F"/>
    <w:rsid w:val="00907734"/>
    <w:rsid w:val="00907850"/>
    <w:rsid w:val="00910CBE"/>
    <w:rsid w:val="00916A75"/>
    <w:rsid w:val="00921A55"/>
    <w:rsid w:val="00923D26"/>
    <w:rsid w:val="00935626"/>
    <w:rsid w:val="00944161"/>
    <w:rsid w:val="00950D59"/>
    <w:rsid w:val="00952851"/>
    <w:rsid w:val="00953381"/>
    <w:rsid w:val="00961A13"/>
    <w:rsid w:val="009630B2"/>
    <w:rsid w:val="0096720A"/>
    <w:rsid w:val="0097459E"/>
    <w:rsid w:val="00992DF5"/>
    <w:rsid w:val="00995232"/>
    <w:rsid w:val="00996CCB"/>
    <w:rsid w:val="009977EC"/>
    <w:rsid w:val="009A29C5"/>
    <w:rsid w:val="009A38BE"/>
    <w:rsid w:val="009A6267"/>
    <w:rsid w:val="009A78B6"/>
    <w:rsid w:val="009B09CD"/>
    <w:rsid w:val="009B35CE"/>
    <w:rsid w:val="009B4F28"/>
    <w:rsid w:val="009C051D"/>
    <w:rsid w:val="009C6147"/>
    <w:rsid w:val="009D3AAE"/>
    <w:rsid w:val="009D459C"/>
    <w:rsid w:val="009D6155"/>
    <w:rsid w:val="009E0552"/>
    <w:rsid w:val="009E28C8"/>
    <w:rsid w:val="009E40BD"/>
    <w:rsid w:val="009E5246"/>
    <w:rsid w:val="009E7E37"/>
    <w:rsid w:val="009E7F74"/>
    <w:rsid w:val="00A05421"/>
    <w:rsid w:val="00A0643A"/>
    <w:rsid w:val="00A11E93"/>
    <w:rsid w:val="00A13312"/>
    <w:rsid w:val="00A145FA"/>
    <w:rsid w:val="00A2259F"/>
    <w:rsid w:val="00A23296"/>
    <w:rsid w:val="00A25FAE"/>
    <w:rsid w:val="00A261A4"/>
    <w:rsid w:val="00A3248A"/>
    <w:rsid w:val="00A369B8"/>
    <w:rsid w:val="00A4756F"/>
    <w:rsid w:val="00A500F9"/>
    <w:rsid w:val="00A513FA"/>
    <w:rsid w:val="00A52384"/>
    <w:rsid w:val="00A54975"/>
    <w:rsid w:val="00A6497B"/>
    <w:rsid w:val="00A76913"/>
    <w:rsid w:val="00A95057"/>
    <w:rsid w:val="00A951DA"/>
    <w:rsid w:val="00AA14C1"/>
    <w:rsid w:val="00AA7287"/>
    <w:rsid w:val="00AA7B52"/>
    <w:rsid w:val="00AB56D0"/>
    <w:rsid w:val="00AC05B0"/>
    <w:rsid w:val="00AC0AFF"/>
    <w:rsid w:val="00AC2134"/>
    <w:rsid w:val="00AC2219"/>
    <w:rsid w:val="00AC25B8"/>
    <w:rsid w:val="00AC4A57"/>
    <w:rsid w:val="00AE1B1F"/>
    <w:rsid w:val="00AE3882"/>
    <w:rsid w:val="00AE6103"/>
    <w:rsid w:val="00AE660F"/>
    <w:rsid w:val="00AF2C26"/>
    <w:rsid w:val="00AF35F1"/>
    <w:rsid w:val="00AF3658"/>
    <w:rsid w:val="00AF7FD1"/>
    <w:rsid w:val="00B053E4"/>
    <w:rsid w:val="00B07681"/>
    <w:rsid w:val="00B125BA"/>
    <w:rsid w:val="00B13933"/>
    <w:rsid w:val="00B14A7D"/>
    <w:rsid w:val="00B153A3"/>
    <w:rsid w:val="00B16A08"/>
    <w:rsid w:val="00B203D4"/>
    <w:rsid w:val="00B32B0A"/>
    <w:rsid w:val="00B462BE"/>
    <w:rsid w:val="00B47392"/>
    <w:rsid w:val="00B50BF8"/>
    <w:rsid w:val="00B5606E"/>
    <w:rsid w:val="00B57108"/>
    <w:rsid w:val="00B629AA"/>
    <w:rsid w:val="00B6361A"/>
    <w:rsid w:val="00B67131"/>
    <w:rsid w:val="00B7230E"/>
    <w:rsid w:val="00B72753"/>
    <w:rsid w:val="00B84A2A"/>
    <w:rsid w:val="00B8659E"/>
    <w:rsid w:val="00B92594"/>
    <w:rsid w:val="00B939F8"/>
    <w:rsid w:val="00BA583E"/>
    <w:rsid w:val="00BB3CCE"/>
    <w:rsid w:val="00BB5434"/>
    <w:rsid w:val="00BC2D07"/>
    <w:rsid w:val="00BC2DF1"/>
    <w:rsid w:val="00BC4087"/>
    <w:rsid w:val="00BC4C31"/>
    <w:rsid w:val="00BC6217"/>
    <w:rsid w:val="00BD15C7"/>
    <w:rsid w:val="00BD215A"/>
    <w:rsid w:val="00BD2B6F"/>
    <w:rsid w:val="00BD7586"/>
    <w:rsid w:val="00BE15EA"/>
    <w:rsid w:val="00BE360C"/>
    <w:rsid w:val="00BE3D22"/>
    <w:rsid w:val="00BF3406"/>
    <w:rsid w:val="00BF7B0E"/>
    <w:rsid w:val="00BF7BDA"/>
    <w:rsid w:val="00C00017"/>
    <w:rsid w:val="00C060A5"/>
    <w:rsid w:val="00C1018D"/>
    <w:rsid w:val="00C1079B"/>
    <w:rsid w:val="00C1081F"/>
    <w:rsid w:val="00C11480"/>
    <w:rsid w:val="00C12D38"/>
    <w:rsid w:val="00C21706"/>
    <w:rsid w:val="00C2224C"/>
    <w:rsid w:val="00C27289"/>
    <w:rsid w:val="00C303C2"/>
    <w:rsid w:val="00C31FC3"/>
    <w:rsid w:val="00C32F0C"/>
    <w:rsid w:val="00C330E0"/>
    <w:rsid w:val="00C43406"/>
    <w:rsid w:val="00C54557"/>
    <w:rsid w:val="00C60416"/>
    <w:rsid w:val="00C64D87"/>
    <w:rsid w:val="00C7271E"/>
    <w:rsid w:val="00C72D10"/>
    <w:rsid w:val="00C76B44"/>
    <w:rsid w:val="00C863D0"/>
    <w:rsid w:val="00CA77AB"/>
    <w:rsid w:val="00CA7B93"/>
    <w:rsid w:val="00CB3992"/>
    <w:rsid w:val="00CC20FF"/>
    <w:rsid w:val="00CD0E2F"/>
    <w:rsid w:val="00CD346D"/>
    <w:rsid w:val="00CE17A9"/>
    <w:rsid w:val="00CE2A2F"/>
    <w:rsid w:val="00CF3BD5"/>
    <w:rsid w:val="00CF5DB9"/>
    <w:rsid w:val="00D0100A"/>
    <w:rsid w:val="00D067B2"/>
    <w:rsid w:val="00D11DD3"/>
    <w:rsid w:val="00D122BE"/>
    <w:rsid w:val="00D139AC"/>
    <w:rsid w:val="00D17A0F"/>
    <w:rsid w:val="00D17B8F"/>
    <w:rsid w:val="00D2450E"/>
    <w:rsid w:val="00D308EE"/>
    <w:rsid w:val="00D3301A"/>
    <w:rsid w:val="00D33040"/>
    <w:rsid w:val="00D40A11"/>
    <w:rsid w:val="00D4297F"/>
    <w:rsid w:val="00D55A9E"/>
    <w:rsid w:val="00D57BF1"/>
    <w:rsid w:val="00D605C5"/>
    <w:rsid w:val="00D73A95"/>
    <w:rsid w:val="00D83299"/>
    <w:rsid w:val="00DA4FDA"/>
    <w:rsid w:val="00DC58F7"/>
    <w:rsid w:val="00DC66F1"/>
    <w:rsid w:val="00DC770F"/>
    <w:rsid w:val="00DD0155"/>
    <w:rsid w:val="00DD1AC7"/>
    <w:rsid w:val="00DD2346"/>
    <w:rsid w:val="00DD3233"/>
    <w:rsid w:val="00DD581A"/>
    <w:rsid w:val="00DD5B81"/>
    <w:rsid w:val="00DE4B72"/>
    <w:rsid w:val="00DE6520"/>
    <w:rsid w:val="00DF6C25"/>
    <w:rsid w:val="00E03655"/>
    <w:rsid w:val="00E03C84"/>
    <w:rsid w:val="00E05024"/>
    <w:rsid w:val="00E06BD5"/>
    <w:rsid w:val="00E107C8"/>
    <w:rsid w:val="00E135CA"/>
    <w:rsid w:val="00E209DC"/>
    <w:rsid w:val="00E21272"/>
    <w:rsid w:val="00E249D1"/>
    <w:rsid w:val="00E24C24"/>
    <w:rsid w:val="00E278FC"/>
    <w:rsid w:val="00E3638C"/>
    <w:rsid w:val="00E36EB1"/>
    <w:rsid w:val="00E3750A"/>
    <w:rsid w:val="00E43C4E"/>
    <w:rsid w:val="00E4572D"/>
    <w:rsid w:val="00E52856"/>
    <w:rsid w:val="00E54B62"/>
    <w:rsid w:val="00E5589A"/>
    <w:rsid w:val="00E72CA3"/>
    <w:rsid w:val="00E744D8"/>
    <w:rsid w:val="00E8096B"/>
    <w:rsid w:val="00E85AB7"/>
    <w:rsid w:val="00E910C2"/>
    <w:rsid w:val="00E919E5"/>
    <w:rsid w:val="00E92432"/>
    <w:rsid w:val="00E929DA"/>
    <w:rsid w:val="00E929F9"/>
    <w:rsid w:val="00E9471B"/>
    <w:rsid w:val="00E95EB9"/>
    <w:rsid w:val="00E9775B"/>
    <w:rsid w:val="00E97AF2"/>
    <w:rsid w:val="00EA423E"/>
    <w:rsid w:val="00EA6157"/>
    <w:rsid w:val="00EA693A"/>
    <w:rsid w:val="00EB6755"/>
    <w:rsid w:val="00EC0CC5"/>
    <w:rsid w:val="00EC1642"/>
    <w:rsid w:val="00ED042C"/>
    <w:rsid w:val="00ED3FBE"/>
    <w:rsid w:val="00EE00C6"/>
    <w:rsid w:val="00EE1D15"/>
    <w:rsid w:val="00EE3034"/>
    <w:rsid w:val="00EE3079"/>
    <w:rsid w:val="00EE6239"/>
    <w:rsid w:val="00EE6BE8"/>
    <w:rsid w:val="00EE7C3C"/>
    <w:rsid w:val="00EF00DC"/>
    <w:rsid w:val="00EF014A"/>
    <w:rsid w:val="00EF0CB1"/>
    <w:rsid w:val="00EF61D6"/>
    <w:rsid w:val="00F21C0D"/>
    <w:rsid w:val="00F22A2A"/>
    <w:rsid w:val="00F2382A"/>
    <w:rsid w:val="00F23C98"/>
    <w:rsid w:val="00F32CF6"/>
    <w:rsid w:val="00F345E8"/>
    <w:rsid w:val="00F34E96"/>
    <w:rsid w:val="00F35F17"/>
    <w:rsid w:val="00F463CD"/>
    <w:rsid w:val="00F52668"/>
    <w:rsid w:val="00F54F4D"/>
    <w:rsid w:val="00F560CF"/>
    <w:rsid w:val="00F570EF"/>
    <w:rsid w:val="00F62D0F"/>
    <w:rsid w:val="00F65754"/>
    <w:rsid w:val="00F715F5"/>
    <w:rsid w:val="00F719D2"/>
    <w:rsid w:val="00F71C64"/>
    <w:rsid w:val="00F74B11"/>
    <w:rsid w:val="00F85131"/>
    <w:rsid w:val="00F874A3"/>
    <w:rsid w:val="00F917CC"/>
    <w:rsid w:val="00F91ED3"/>
    <w:rsid w:val="00F93168"/>
    <w:rsid w:val="00F95C33"/>
    <w:rsid w:val="00F97610"/>
    <w:rsid w:val="00FB0C89"/>
    <w:rsid w:val="00FB28AE"/>
    <w:rsid w:val="00FB34C0"/>
    <w:rsid w:val="00FB686F"/>
    <w:rsid w:val="00FC5B9B"/>
    <w:rsid w:val="00FC6AE1"/>
    <w:rsid w:val="00FD27ED"/>
    <w:rsid w:val="00FD4228"/>
    <w:rsid w:val="00FE13D6"/>
    <w:rsid w:val="00FF5940"/>
    <w:rsid w:val="00FF6448"/>
    <w:rsid w:val="00FF7A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054A2-4299-4B48-B1C1-BFDAD02A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7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4C7BED"/>
    <w:pPr>
      <w:spacing w:after="0" w:line="240" w:lineRule="auto"/>
    </w:pPr>
  </w:style>
  <w:style w:type="paragraph" w:styleId="Textodeglobo">
    <w:name w:val="Balloon Text"/>
    <w:basedOn w:val="Normal"/>
    <w:link w:val="TextodegloboCar"/>
    <w:uiPriority w:val="99"/>
    <w:semiHidden/>
    <w:unhideWhenUsed/>
    <w:rsid w:val="00D17B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B8F"/>
    <w:rPr>
      <w:rFonts w:ascii="Tahoma" w:hAnsi="Tahoma" w:cs="Tahoma"/>
      <w:sz w:val="16"/>
      <w:szCs w:val="16"/>
    </w:rPr>
  </w:style>
  <w:style w:type="paragraph" w:styleId="Textoindependiente">
    <w:name w:val="Body Text"/>
    <w:basedOn w:val="Normal"/>
    <w:link w:val="TextoindependienteCar"/>
    <w:uiPriority w:val="99"/>
    <w:unhideWhenUsed/>
    <w:rsid w:val="00AE6103"/>
    <w:pPr>
      <w:spacing w:after="120"/>
    </w:pPr>
    <w:rPr>
      <w:rFonts w:eastAsiaTheme="minorEastAsia"/>
      <w:lang w:eastAsia="es-ES"/>
    </w:rPr>
  </w:style>
  <w:style w:type="character" w:customStyle="1" w:styleId="TextoindependienteCar">
    <w:name w:val="Texto independiente Car"/>
    <w:basedOn w:val="Fuentedeprrafopredeter"/>
    <w:link w:val="Textoindependiente"/>
    <w:uiPriority w:val="99"/>
    <w:rsid w:val="00AE6103"/>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3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9448A-5B0E-4CEC-ACAD-18DA04E0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329</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Tatiana</cp:lastModifiedBy>
  <cp:revision>7</cp:revision>
  <cp:lastPrinted>2019-09-17T14:59:00Z</cp:lastPrinted>
  <dcterms:created xsi:type="dcterms:W3CDTF">2019-04-06T18:02:00Z</dcterms:created>
  <dcterms:modified xsi:type="dcterms:W3CDTF">2019-09-17T15:00:00Z</dcterms:modified>
</cp:coreProperties>
</file>