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BF" w:rsidRPr="00AE29C1" w:rsidRDefault="005830BF" w:rsidP="005830BF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iCs/>
          <w:sz w:val="56"/>
          <w:szCs w:val="24"/>
          <w:u w:val="single"/>
          <w:lang w:eastAsia="es-ES"/>
        </w:rPr>
      </w:pPr>
      <w:bookmarkStart w:id="0" w:name="_GoBack"/>
      <w:r w:rsidRPr="00AE29C1">
        <w:rPr>
          <w:rFonts w:ascii="Times New Roman" w:eastAsia="Times New Roman" w:hAnsi="Times New Roman" w:cs="Arial"/>
          <w:b/>
          <w:i/>
          <w:iCs/>
          <w:sz w:val="56"/>
          <w:szCs w:val="24"/>
          <w:u w:val="single"/>
          <w:lang w:eastAsia="es-ES"/>
        </w:rPr>
        <w:t xml:space="preserve">E  D  I  C  T  O </w:t>
      </w:r>
    </w:p>
    <w:p w:rsidR="005830BF" w:rsidRPr="00AE29C1" w:rsidRDefault="005830BF" w:rsidP="005830BF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iCs/>
          <w:sz w:val="48"/>
          <w:szCs w:val="24"/>
          <w:u w:val="single"/>
          <w:lang w:eastAsia="es-ES"/>
        </w:rPr>
      </w:pPr>
      <w:r>
        <w:rPr>
          <w:rFonts w:ascii="Times New Roman" w:eastAsia="Times New Roman" w:hAnsi="Times New Roman" w:cs="Arial"/>
          <w:b/>
          <w:i/>
          <w:iCs/>
          <w:sz w:val="48"/>
          <w:szCs w:val="24"/>
          <w:u w:val="single"/>
          <w:lang w:eastAsia="es-ES"/>
        </w:rPr>
        <w:t>No. 006</w:t>
      </w:r>
      <w:r w:rsidRPr="00AE29C1">
        <w:rPr>
          <w:rFonts w:ascii="Times New Roman" w:eastAsia="Times New Roman" w:hAnsi="Times New Roman" w:cs="Arial"/>
          <w:b/>
          <w:i/>
          <w:iCs/>
          <w:sz w:val="48"/>
          <w:szCs w:val="24"/>
          <w:u w:val="single"/>
          <w:lang w:eastAsia="es-ES"/>
        </w:rPr>
        <w:t xml:space="preserve"> </w:t>
      </w:r>
    </w:p>
    <w:p w:rsidR="005830BF" w:rsidRPr="00AE29C1" w:rsidRDefault="005830BF" w:rsidP="005830BF">
      <w:pPr>
        <w:spacing w:after="0" w:line="240" w:lineRule="auto"/>
        <w:jc w:val="both"/>
        <w:rPr>
          <w:rFonts w:ascii="Roman PS" w:eastAsia="Times New Roman" w:hAnsi="Roman PS" w:cs="Times New Roman"/>
          <w:b/>
          <w:sz w:val="20"/>
          <w:szCs w:val="20"/>
          <w:lang w:val="es-ES_tradnl" w:eastAsia="es-ES"/>
        </w:rPr>
      </w:pPr>
    </w:p>
    <w:p w:rsidR="005830BF" w:rsidRPr="00AE29C1" w:rsidRDefault="005830BF" w:rsidP="005830BF">
      <w:pPr>
        <w:spacing w:after="0" w:line="240" w:lineRule="auto"/>
        <w:jc w:val="both"/>
        <w:rPr>
          <w:rFonts w:ascii="Roman PS" w:eastAsia="Times New Roman" w:hAnsi="Roman PS" w:cs="Times New Roman"/>
          <w:b/>
          <w:sz w:val="18"/>
          <w:szCs w:val="18"/>
          <w:lang w:val="es-ES_tradnl" w:eastAsia="es-ES"/>
        </w:rPr>
      </w:pPr>
    </w:p>
    <w:p w:rsidR="005830BF" w:rsidRPr="00AE29C1" w:rsidRDefault="005830BF" w:rsidP="005830B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MX" w:eastAsia="es-ES"/>
        </w:rPr>
      </w:pPr>
      <w:smartTag w:uri="urn:schemas-microsoft-com:office:smarttags" w:element="PersonName">
        <w:smartTagPr>
          <w:attr w:name="ProductID" w:val="LA SUSCRITA SECRETARIA"/>
        </w:smartTagPr>
        <w:r w:rsidRPr="00AE29C1">
          <w:rPr>
            <w:rFonts w:ascii="Arial" w:eastAsia="Times New Roman" w:hAnsi="Arial" w:cs="Arial"/>
            <w:b/>
            <w:i/>
            <w:sz w:val="24"/>
            <w:szCs w:val="24"/>
            <w:lang w:val="es-MX" w:eastAsia="es-ES"/>
          </w:rPr>
          <w:t>LA SUSCRITA SECRETARIA</w:t>
        </w:r>
      </w:smartTag>
      <w:r w:rsidRPr="00AE29C1">
        <w:rPr>
          <w:rFonts w:ascii="Arial" w:eastAsia="Times New Roman" w:hAnsi="Arial" w:cs="Arial"/>
          <w:b/>
          <w:i/>
          <w:sz w:val="24"/>
          <w:szCs w:val="24"/>
          <w:lang w:val="es-MX" w:eastAsia="es-ES"/>
        </w:rPr>
        <w:t xml:space="preserve"> DEL JUZGADO VEINTICUATRO ADMINISTRATIVO DEL CIRCUITO DE BOGOTA, SECCION SEGUNDA, POR MEDIO DEL PRESENTE EDICTO, NOTIFICA A LAS PARTES DE </w:t>
      </w:r>
      <w:smartTag w:uri="urn:schemas-microsoft-com:office:smarttags" w:element="PersonName">
        <w:smartTagPr>
          <w:attr w:name="ProductID" w:val="LA SENTENCIA PROFERIDA"/>
        </w:smartTagPr>
        <w:r w:rsidRPr="00AE29C1">
          <w:rPr>
            <w:rFonts w:ascii="Arial" w:eastAsia="Times New Roman" w:hAnsi="Arial" w:cs="Arial"/>
            <w:b/>
            <w:i/>
            <w:sz w:val="24"/>
            <w:szCs w:val="24"/>
            <w:lang w:val="es-MX" w:eastAsia="es-ES"/>
          </w:rPr>
          <w:t>LA SENTENCIA PROFERIDA</w:t>
        </w:r>
      </w:smartTag>
      <w:r w:rsidRPr="00AE29C1">
        <w:rPr>
          <w:rFonts w:ascii="Arial" w:eastAsia="Times New Roman" w:hAnsi="Arial" w:cs="Arial"/>
          <w:b/>
          <w:i/>
          <w:sz w:val="24"/>
          <w:szCs w:val="24"/>
          <w:lang w:val="es-MX" w:eastAsia="es-ES"/>
        </w:rPr>
        <w:t xml:space="preserve"> EN EL PROCESO QUE A CONTINUACIÓN SE DETERMINA:</w:t>
      </w:r>
    </w:p>
    <w:p w:rsidR="005830BF" w:rsidRPr="00AE29C1" w:rsidRDefault="005830BF" w:rsidP="005830BF">
      <w:pPr>
        <w:spacing w:after="0" w:line="240" w:lineRule="auto"/>
        <w:jc w:val="both"/>
        <w:rPr>
          <w:rFonts w:ascii="Roman PS" w:eastAsia="Times New Roman" w:hAnsi="Roman PS" w:cs="Times New Roman"/>
          <w:sz w:val="16"/>
          <w:szCs w:val="16"/>
          <w:lang w:val="es-MX" w:eastAsia="es-ES"/>
        </w:rPr>
      </w:pPr>
    </w:p>
    <w:p w:rsidR="005830BF" w:rsidRPr="00AE29C1" w:rsidRDefault="005830BF" w:rsidP="005830BF">
      <w:pPr>
        <w:spacing w:after="0" w:line="240" w:lineRule="auto"/>
        <w:jc w:val="both"/>
        <w:rPr>
          <w:rFonts w:ascii="Roman PS" w:eastAsia="Times New Roman" w:hAnsi="Roman PS" w:cs="Times New Roman"/>
          <w:sz w:val="20"/>
          <w:szCs w:val="20"/>
          <w:lang w:val="es-MX" w:eastAsia="es-ES"/>
        </w:rPr>
      </w:pP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2"/>
        <w:gridCol w:w="5910"/>
      </w:tblGrid>
      <w:tr w:rsidR="005830BF" w:rsidRPr="00AE29C1" w:rsidTr="00620C55">
        <w:tc>
          <w:tcPr>
            <w:tcW w:w="3412" w:type="dxa"/>
          </w:tcPr>
          <w:p w:rsidR="005830BF" w:rsidRPr="00AE29C1" w:rsidRDefault="005830BF" w:rsidP="00620C55">
            <w:pPr>
              <w:rPr>
                <w:b/>
                <w:sz w:val="24"/>
                <w:szCs w:val="24"/>
                <w:lang w:val="es-MX" w:eastAsia="es-ES"/>
              </w:rPr>
            </w:pPr>
            <w:r w:rsidRPr="00AE29C1">
              <w:rPr>
                <w:b/>
                <w:sz w:val="24"/>
                <w:szCs w:val="24"/>
                <w:lang w:val="es-MX" w:eastAsia="es-ES"/>
              </w:rPr>
              <w:t>NUMERO DE RADICACION:</w:t>
            </w:r>
          </w:p>
        </w:tc>
        <w:tc>
          <w:tcPr>
            <w:tcW w:w="5910" w:type="dxa"/>
          </w:tcPr>
          <w:p w:rsidR="005830BF" w:rsidRPr="00AE29C1" w:rsidRDefault="005830BF" w:rsidP="00620C55">
            <w:pPr>
              <w:keepNext/>
              <w:outlineLvl w:val="0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110013335024201200120</w:t>
            </w:r>
            <w:r w:rsidRPr="00AE29C1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00</w:t>
            </w:r>
          </w:p>
        </w:tc>
      </w:tr>
      <w:tr w:rsidR="005830BF" w:rsidRPr="00AE29C1" w:rsidTr="00620C55">
        <w:tc>
          <w:tcPr>
            <w:tcW w:w="3412" w:type="dxa"/>
          </w:tcPr>
          <w:p w:rsidR="005830BF" w:rsidRPr="00AE29C1" w:rsidRDefault="005830BF" w:rsidP="00620C55">
            <w:pPr>
              <w:rPr>
                <w:b/>
                <w:sz w:val="24"/>
                <w:szCs w:val="24"/>
                <w:lang w:val="es-MX" w:eastAsia="es-ES"/>
              </w:rPr>
            </w:pPr>
            <w:r w:rsidRPr="00AE29C1">
              <w:rPr>
                <w:b/>
                <w:sz w:val="24"/>
                <w:szCs w:val="24"/>
                <w:lang w:val="es-MX" w:eastAsia="es-ES"/>
              </w:rPr>
              <w:t>DEMANDANTE:</w:t>
            </w:r>
          </w:p>
        </w:tc>
        <w:tc>
          <w:tcPr>
            <w:tcW w:w="5910" w:type="dxa"/>
          </w:tcPr>
          <w:p w:rsidR="005830BF" w:rsidRPr="00AE29C1" w:rsidRDefault="005830BF" w:rsidP="00620C55">
            <w:pPr>
              <w:keepNext/>
              <w:outlineLvl w:val="0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EDUARDO VALBUENA ARCHIÑA</w:t>
            </w:r>
          </w:p>
        </w:tc>
      </w:tr>
      <w:tr w:rsidR="005830BF" w:rsidRPr="00AE29C1" w:rsidTr="00620C55">
        <w:tc>
          <w:tcPr>
            <w:tcW w:w="3412" w:type="dxa"/>
          </w:tcPr>
          <w:p w:rsidR="005830BF" w:rsidRPr="00AE29C1" w:rsidRDefault="005830BF" w:rsidP="00620C55">
            <w:pPr>
              <w:rPr>
                <w:b/>
                <w:sz w:val="24"/>
                <w:szCs w:val="24"/>
                <w:lang w:val="es-MX" w:eastAsia="es-ES"/>
              </w:rPr>
            </w:pPr>
            <w:r w:rsidRPr="00AE29C1">
              <w:rPr>
                <w:b/>
                <w:sz w:val="24"/>
                <w:szCs w:val="24"/>
                <w:lang w:val="es-MX" w:eastAsia="es-ES"/>
              </w:rPr>
              <w:t>DEMANDADO:</w:t>
            </w:r>
          </w:p>
        </w:tc>
        <w:tc>
          <w:tcPr>
            <w:tcW w:w="5910" w:type="dxa"/>
          </w:tcPr>
          <w:p w:rsidR="005830BF" w:rsidRPr="00AE29C1" w:rsidRDefault="005830BF" w:rsidP="00620C55">
            <w:pPr>
              <w:keepNext/>
              <w:outlineLvl w:val="0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AE29C1"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CAJA DE </w:t>
            </w: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SUELDOS DE RETIRO DE LA POLICÍA NACIONAL - CASUR</w:t>
            </w:r>
          </w:p>
        </w:tc>
      </w:tr>
      <w:tr w:rsidR="005830BF" w:rsidRPr="00AE29C1" w:rsidTr="00620C55">
        <w:tc>
          <w:tcPr>
            <w:tcW w:w="3412" w:type="dxa"/>
          </w:tcPr>
          <w:p w:rsidR="005830BF" w:rsidRPr="00AE29C1" w:rsidRDefault="005830BF" w:rsidP="00620C55">
            <w:pPr>
              <w:rPr>
                <w:b/>
                <w:sz w:val="24"/>
                <w:szCs w:val="24"/>
                <w:lang w:val="es-MX" w:eastAsia="es-ES"/>
              </w:rPr>
            </w:pPr>
            <w:r w:rsidRPr="00AE29C1">
              <w:rPr>
                <w:b/>
                <w:sz w:val="24"/>
                <w:szCs w:val="24"/>
                <w:lang w:val="es-MX" w:eastAsia="es-ES"/>
              </w:rPr>
              <w:t>NATURALEZA:</w:t>
            </w:r>
          </w:p>
        </w:tc>
        <w:tc>
          <w:tcPr>
            <w:tcW w:w="5910" w:type="dxa"/>
          </w:tcPr>
          <w:p w:rsidR="005830BF" w:rsidRPr="00AE29C1" w:rsidRDefault="005830BF" w:rsidP="00620C5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 w:rsidRPr="00AE29C1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ACCION DE NULIDAD Y RESTABLECIMIENTO DEL DERECHO</w:t>
            </w:r>
          </w:p>
        </w:tc>
      </w:tr>
      <w:tr w:rsidR="005830BF" w:rsidRPr="00AE29C1" w:rsidTr="00620C55">
        <w:tc>
          <w:tcPr>
            <w:tcW w:w="3412" w:type="dxa"/>
          </w:tcPr>
          <w:p w:rsidR="005830BF" w:rsidRPr="00AE29C1" w:rsidRDefault="005830BF" w:rsidP="00620C55">
            <w:pPr>
              <w:rPr>
                <w:b/>
                <w:sz w:val="24"/>
                <w:szCs w:val="24"/>
                <w:lang w:val="es-MX" w:eastAsia="es-ES"/>
              </w:rPr>
            </w:pPr>
            <w:r w:rsidRPr="00AE29C1">
              <w:rPr>
                <w:b/>
                <w:sz w:val="24"/>
                <w:szCs w:val="24"/>
                <w:lang w:val="es-MX" w:eastAsia="es-ES"/>
              </w:rPr>
              <w:t>FECHA DE LA SENTENCIA:</w:t>
            </w:r>
          </w:p>
        </w:tc>
        <w:tc>
          <w:tcPr>
            <w:tcW w:w="5910" w:type="dxa"/>
          </w:tcPr>
          <w:p w:rsidR="005830BF" w:rsidRPr="00AE29C1" w:rsidRDefault="005830BF" w:rsidP="005830B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DIEZ</w:t>
            </w:r>
            <w:r w:rsidRPr="00AE29C1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10</w:t>
            </w:r>
            <w:r w:rsidRPr="00AE29C1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 xml:space="preserve">) DE </w:t>
            </w:r>
            <w:r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MAYO</w:t>
            </w:r>
            <w:r w:rsidRPr="00AE29C1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 xml:space="preserve"> DE DOS MIL TRECE (2013)</w:t>
            </w:r>
          </w:p>
        </w:tc>
      </w:tr>
      <w:tr w:rsidR="005830BF" w:rsidRPr="00AE29C1" w:rsidTr="00620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5830BF" w:rsidRPr="00AE29C1" w:rsidRDefault="005830BF" w:rsidP="00620C55">
            <w:pPr>
              <w:rPr>
                <w:b/>
                <w:sz w:val="24"/>
                <w:szCs w:val="24"/>
                <w:lang w:val="es-MX" w:eastAsia="es-ES"/>
              </w:rPr>
            </w:pPr>
            <w:r w:rsidRPr="00AE29C1">
              <w:rPr>
                <w:b/>
                <w:sz w:val="24"/>
                <w:szCs w:val="24"/>
                <w:lang w:val="es-MX" w:eastAsia="es-ES"/>
              </w:rPr>
              <w:t>JUEZ: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5830BF" w:rsidRPr="00AE29C1" w:rsidRDefault="005830BF" w:rsidP="00620C5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 w:rsidRPr="00AE29C1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EDDY JULIANA MANTILLA DURÁN</w:t>
            </w:r>
          </w:p>
        </w:tc>
      </w:tr>
    </w:tbl>
    <w:p w:rsidR="005830BF" w:rsidRPr="00AE29C1" w:rsidRDefault="005830BF" w:rsidP="005830BF">
      <w:pPr>
        <w:spacing w:after="0" w:line="240" w:lineRule="auto"/>
        <w:jc w:val="both"/>
        <w:rPr>
          <w:rFonts w:ascii="Roman PS" w:eastAsia="Times New Roman" w:hAnsi="Roman PS" w:cs="Times New Roman"/>
          <w:sz w:val="20"/>
          <w:szCs w:val="20"/>
          <w:lang w:val="es-MX" w:eastAsia="es-ES"/>
        </w:rPr>
      </w:pPr>
    </w:p>
    <w:p w:rsidR="005830BF" w:rsidRPr="00AE29C1" w:rsidRDefault="005830BF" w:rsidP="005830BF">
      <w:pPr>
        <w:spacing w:after="0" w:line="240" w:lineRule="auto"/>
        <w:jc w:val="both"/>
        <w:rPr>
          <w:rFonts w:ascii="Roman PS" w:eastAsia="Times New Roman" w:hAnsi="Roman PS" w:cs="Times New Roman"/>
          <w:b/>
          <w:i/>
          <w:sz w:val="20"/>
          <w:szCs w:val="20"/>
          <w:lang w:val="es-MX" w:eastAsia="es-ES"/>
        </w:rPr>
      </w:pPr>
    </w:p>
    <w:p w:rsidR="005830BF" w:rsidRPr="00AE29C1" w:rsidRDefault="005830BF" w:rsidP="005830BF">
      <w:pPr>
        <w:keepNext/>
        <w:shd w:val="pct12" w:color="auto" w:fill="auto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sz w:val="28"/>
          <w:szCs w:val="24"/>
          <w:u w:val="single"/>
          <w:lang w:eastAsia="es-ES"/>
        </w:rPr>
      </w:pPr>
    </w:p>
    <w:p w:rsidR="005830BF" w:rsidRPr="00AE29C1" w:rsidRDefault="005830BF" w:rsidP="005830BF">
      <w:pPr>
        <w:keepNext/>
        <w:shd w:val="pct12" w:color="auto" w:fill="auto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sz w:val="28"/>
          <w:szCs w:val="24"/>
          <w:u w:val="single"/>
          <w:lang w:eastAsia="es-ES"/>
        </w:rPr>
      </w:pPr>
      <w:r w:rsidRPr="00AE29C1">
        <w:rPr>
          <w:rFonts w:ascii="Arial" w:eastAsia="Times New Roman" w:hAnsi="Arial" w:cs="Arial"/>
          <w:b/>
          <w:i/>
          <w:sz w:val="28"/>
          <w:szCs w:val="24"/>
          <w:u w:val="single"/>
          <w:lang w:eastAsia="es-ES"/>
        </w:rPr>
        <w:t>CONSTANCIA DE FIJACION:</w:t>
      </w:r>
    </w:p>
    <w:p w:rsidR="005830BF" w:rsidRPr="00AE29C1" w:rsidRDefault="005830BF" w:rsidP="005830B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MX" w:eastAsia="es-ES"/>
        </w:rPr>
      </w:pPr>
    </w:p>
    <w:p w:rsidR="005830BF" w:rsidRPr="00AE29C1" w:rsidRDefault="005830BF" w:rsidP="005830B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s-MX" w:eastAsia="es-ES"/>
        </w:rPr>
      </w:pPr>
    </w:p>
    <w:p w:rsidR="005830BF" w:rsidRPr="00AE29C1" w:rsidRDefault="005830BF" w:rsidP="00583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AE29C1">
        <w:rPr>
          <w:rFonts w:ascii="Roman PS" w:eastAsia="Times New Roman" w:hAnsi="Roman PS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 wp14:anchorId="0BB7E5AB" wp14:editId="28F29455">
            <wp:simplePos x="0" y="0"/>
            <wp:positionH relativeFrom="column">
              <wp:posOffset>2978150</wp:posOffset>
            </wp:positionH>
            <wp:positionV relativeFrom="paragraph">
              <wp:posOffset>327660</wp:posOffset>
            </wp:positionV>
            <wp:extent cx="1346835" cy="1014730"/>
            <wp:effectExtent l="19050" t="19050" r="24765" b="13970"/>
            <wp:wrapNone/>
            <wp:docPr id="1" name="Imagen 1" descr="Firma Alejandra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Alejandra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45949" flipH="1" flipV="1">
                      <a:off x="0" y="0"/>
                      <a:ext cx="134683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9C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Se fija en lugar público de la Secretaría por el término legal de TRES (3) días, hoy </w:t>
      </w:r>
      <w:r w:rsidR="004D6EC4">
        <w:rPr>
          <w:rFonts w:ascii="Arial" w:eastAsia="Times New Roman" w:hAnsi="Arial" w:cs="Arial"/>
          <w:sz w:val="24"/>
          <w:szCs w:val="24"/>
          <w:lang w:val="es-MX" w:eastAsia="es-ES"/>
        </w:rPr>
        <w:t>QUINCE</w:t>
      </w:r>
      <w:r w:rsidRPr="00AE29C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1</w:t>
      </w:r>
      <w:r w:rsidR="004D6EC4">
        <w:rPr>
          <w:rFonts w:ascii="Arial" w:eastAsia="Times New Roman" w:hAnsi="Arial" w:cs="Arial"/>
          <w:sz w:val="24"/>
          <w:szCs w:val="24"/>
          <w:lang w:val="es-MX" w:eastAsia="es-ES"/>
        </w:rPr>
        <w:t>5</w:t>
      </w:r>
      <w:r w:rsidRPr="00AE29C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) DE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MAYO</w:t>
      </w:r>
      <w:r w:rsidRPr="00AE29C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DE DOS MIL TRECE (2013), a las OCHO (8:00 A.M.).</w:t>
      </w:r>
    </w:p>
    <w:p w:rsidR="005830BF" w:rsidRPr="00AE29C1" w:rsidRDefault="005830BF" w:rsidP="00583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5830BF" w:rsidRPr="00AE29C1" w:rsidRDefault="005830BF" w:rsidP="00583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5830BF" w:rsidRPr="00AE29C1" w:rsidRDefault="005830BF" w:rsidP="00583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5830BF" w:rsidRPr="00AE29C1" w:rsidRDefault="005830BF" w:rsidP="005830B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5830BF" w:rsidRPr="00AE29C1" w:rsidRDefault="005830BF" w:rsidP="005830BF">
      <w:pPr>
        <w:spacing w:after="0" w:line="240" w:lineRule="auto"/>
        <w:jc w:val="center"/>
        <w:rPr>
          <w:rFonts w:ascii="Roman PS" w:eastAsia="Times New Roman" w:hAnsi="Roman PS" w:cs="Times New Roman"/>
          <w:b/>
          <w:i/>
          <w:iCs/>
          <w:sz w:val="26"/>
          <w:szCs w:val="26"/>
          <w:lang w:val="es-ES_tradnl" w:eastAsia="es-ES"/>
        </w:rPr>
      </w:pPr>
      <w:r w:rsidRPr="00AE29C1">
        <w:rPr>
          <w:rFonts w:ascii="Arial" w:eastAsia="Times New Roman" w:hAnsi="Arial" w:cs="Times New Roman"/>
          <w:b/>
          <w:i/>
          <w:iCs/>
          <w:sz w:val="26"/>
          <w:szCs w:val="26"/>
          <w:lang w:val="es-ES_tradnl" w:eastAsia="es-ES"/>
        </w:rPr>
        <w:t xml:space="preserve">ALEJANDRA GONZÁLEZ CASTIBLANCO  </w:t>
      </w:r>
    </w:p>
    <w:p w:rsidR="005830BF" w:rsidRPr="00AE29C1" w:rsidRDefault="005830BF" w:rsidP="005830BF">
      <w:pPr>
        <w:spacing w:after="0" w:line="240" w:lineRule="auto"/>
        <w:jc w:val="center"/>
        <w:rPr>
          <w:rFonts w:ascii="Roman PS" w:eastAsia="Times New Roman" w:hAnsi="Roman PS" w:cs="Times New Roman"/>
          <w:b/>
          <w:i/>
          <w:sz w:val="24"/>
          <w:szCs w:val="24"/>
          <w:lang w:val="es-ES_tradnl" w:eastAsia="es-ES"/>
        </w:rPr>
      </w:pPr>
      <w:r w:rsidRPr="00AE29C1">
        <w:rPr>
          <w:rFonts w:ascii="Roman PS" w:eastAsia="Times New Roman" w:hAnsi="Roman PS" w:cs="Times New Roman"/>
          <w:b/>
          <w:i/>
          <w:sz w:val="24"/>
          <w:szCs w:val="24"/>
          <w:lang w:val="es-ES_tradnl" w:eastAsia="es-ES"/>
        </w:rPr>
        <w:t xml:space="preserve">SECRETARIA </w:t>
      </w:r>
    </w:p>
    <w:p w:rsidR="005830BF" w:rsidRPr="00AE29C1" w:rsidRDefault="005830BF" w:rsidP="005830BF">
      <w:pPr>
        <w:spacing w:after="0" w:line="240" w:lineRule="auto"/>
        <w:jc w:val="center"/>
        <w:rPr>
          <w:rFonts w:ascii="Roman PS" w:eastAsia="Times New Roman" w:hAnsi="Roman PS" w:cs="Times New Roman"/>
          <w:b/>
          <w:i/>
          <w:sz w:val="24"/>
          <w:szCs w:val="24"/>
          <w:lang w:val="es-ES_tradnl" w:eastAsia="es-ES"/>
        </w:rPr>
      </w:pPr>
    </w:p>
    <w:p w:rsidR="005830BF" w:rsidRPr="00AE29C1" w:rsidRDefault="005830BF" w:rsidP="005830BF">
      <w:pPr>
        <w:spacing w:after="0" w:line="240" w:lineRule="auto"/>
        <w:jc w:val="center"/>
        <w:rPr>
          <w:rFonts w:ascii="Roman PS" w:eastAsia="Times New Roman" w:hAnsi="Roman PS" w:cs="Times New Roman"/>
          <w:b/>
          <w:i/>
          <w:sz w:val="24"/>
          <w:szCs w:val="24"/>
          <w:lang w:val="es-ES_tradnl" w:eastAsia="es-ES"/>
        </w:rPr>
      </w:pPr>
    </w:p>
    <w:p w:rsidR="005830BF" w:rsidRPr="00AE29C1" w:rsidRDefault="005830BF" w:rsidP="005830BF">
      <w:pPr>
        <w:keepNext/>
        <w:shd w:val="pct12" w:color="auto" w:fill="auto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</w:pPr>
    </w:p>
    <w:p w:rsidR="005830BF" w:rsidRPr="00AE29C1" w:rsidRDefault="005830BF" w:rsidP="005830BF">
      <w:pPr>
        <w:keepNext/>
        <w:shd w:val="pct12" w:color="auto" w:fill="auto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</w:pPr>
      <w:r w:rsidRPr="00AE29C1"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  <w:t>CONSTANCIA DE DESFIJACION:</w:t>
      </w:r>
    </w:p>
    <w:p w:rsidR="005830BF" w:rsidRPr="00AE29C1" w:rsidRDefault="005830BF" w:rsidP="005830B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830BF" w:rsidRPr="00AE29C1" w:rsidRDefault="005830BF" w:rsidP="005830B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830BF" w:rsidRPr="00AE29C1" w:rsidRDefault="005830BF" w:rsidP="00583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AE29C1">
        <w:rPr>
          <w:rFonts w:ascii="Roman PS" w:eastAsia="Times New Roman" w:hAnsi="Roman PS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D315818" wp14:editId="690D7B0A">
            <wp:simplePos x="0" y="0"/>
            <wp:positionH relativeFrom="column">
              <wp:posOffset>2809875</wp:posOffset>
            </wp:positionH>
            <wp:positionV relativeFrom="paragraph">
              <wp:posOffset>95250</wp:posOffset>
            </wp:positionV>
            <wp:extent cx="1932940" cy="1456055"/>
            <wp:effectExtent l="19050" t="19050" r="10160" b="29845"/>
            <wp:wrapNone/>
            <wp:docPr id="2" name="Imagen 2" descr="Firma Alejandra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Alejandra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45949" flipH="1" flipV="1">
                      <a:off x="0" y="0"/>
                      <a:ext cx="193294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9C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Luego de haber permanecido fijado por el término legal, se desfija el presente EDICTO hoy,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DIECIS</w:t>
      </w:r>
      <w:r w:rsidR="004D6EC4">
        <w:rPr>
          <w:rFonts w:ascii="Arial" w:eastAsia="Times New Roman" w:hAnsi="Arial" w:cs="Arial"/>
          <w:sz w:val="24"/>
          <w:szCs w:val="24"/>
          <w:lang w:val="es-MX" w:eastAsia="es-ES"/>
        </w:rPr>
        <w:t>IETE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Pr="00AE29C1">
        <w:rPr>
          <w:rFonts w:ascii="Arial" w:eastAsia="Times New Roman" w:hAnsi="Arial" w:cs="Arial"/>
          <w:sz w:val="24"/>
          <w:szCs w:val="24"/>
          <w:lang w:val="es-MX" w:eastAsia="es-ES"/>
        </w:rPr>
        <w:t>(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1</w:t>
      </w:r>
      <w:r w:rsidR="004D6EC4">
        <w:rPr>
          <w:rFonts w:ascii="Arial" w:eastAsia="Times New Roman" w:hAnsi="Arial" w:cs="Arial"/>
          <w:sz w:val="24"/>
          <w:szCs w:val="24"/>
          <w:lang w:val="es-MX" w:eastAsia="es-ES"/>
        </w:rPr>
        <w:t>7</w:t>
      </w:r>
      <w:r w:rsidRPr="00AE29C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) DE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MAYO</w:t>
      </w:r>
      <w:r w:rsidRPr="00AE29C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DE DOS MIL TRECE (2013), a las CINCO (5:00 P.M.).</w:t>
      </w:r>
    </w:p>
    <w:p w:rsidR="005830BF" w:rsidRPr="00AE29C1" w:rsidRDefault="005830BF" w:rsidP="005830BF">
      <w:pPr>
        <w:spacing w:after="0" w:line="480" w:lineRule="auto"/>
        <w:jc w:val="both"/>
        <w:rPr>
          <w:rFonts w:ascii="Roman PS" w:eastAsia="Times New Roman" w:hAnsi="Roman PS" w:cs="Times New Roman"/>
          <w:sz w:val="24"/>
          <w:szCs w:val="24"/>
          <w:lang w:val="es-MX" w:eastAsia="es-ES"/>
        </w:rPr>
      </w:pPr>
    </w:p>
    <w:p w:rsidR="005830BF" w:rsidRPr="00AE29C1" w:rsidRDefault="005830BF" w:rsidP="005830BF">
      <w:pPr>
        <w:spacing w:after="0" w:line="480" w:lineRule="auto"/>
        <w:jc w:val="center"/>
        <w:rPr>
          <w:rFonts w:ascii="Roman PS" w:eastAsia="Times New Roman" w:hAnsi="Roman PS" w:cs="Times New Roman"/>
          <w:sz w:val="24"/>
          <w:szCs w:val="24"/>
          <w:lang w:val="es-MX" w:eastAsia="es-ES"/>
        </w:rPr>
      </w:pPr>
    </w:p>
    <w:p w:rsidR="005830BF" w:rsidRPr="00AE29C1" w:rsidRDefault="005830BF" w:rsidP="005830BF">
      <w:pPr>
        <w:spacing w:after="0" w:line="240" w:lineRule="auto"/>
        <w:jc w:val="center"/>
        <w:rPr>
          <w:rFonts w:ascii="Roman PS" w:eastAsia="Times New Roman" w:hAnsi="Roman PS" w:cs="Times New Roman"/>
          <w:b/>
          <w:i/>
          <w:iCs/>
          <w:sz w:val="26"/>
          <w:szCs w:val="26"/>
          <w:lang w:val="es-ES_tradnl" w:eastAsia="es-ES"/>
        </w:rPr>
      </w:pPr>
      <w:r w:rsidRPr="00AE29C1">
        <w:rPr>
          <w:rFonts w:ascii="Arial" w:eastAsia="Times New Roman" w:hAnsi="Arial" w:cs="Times New Roman"/>
          <w:b/>
          <w:i/>
          <w:iCs/>
          <w:sz w:val="26"/>
          <w:szCs w:val="26"/>
          <w:lang w:val="es-ES_tradnl" w:eastAsia="es-ES"/>
        </w:rPr>
        <w:t xml:space="preserve">ALEJANDRA GONZÁLEZ CASTIBLANCO  </w:t>
      </w:r>
    </w:p>
    <w:p w:rsidR="005830BF" w:rsidRPr="00AE29C1" w:rsidRDefault="005830BF" w:rsidP="005830BF">
      <w:pPr>
        <w:spacing w:after="0" w:line="240" w:lineRule="auto"/>
        <w:jc w:val="center"/>
        <w:rPr>
          <w:rFonts w:ascii="Roman PS" w:eastAsia="Times New Roman" w:hAnsi="Roman PS" w:cs="Times New Roman"/>
          <w:b/>
          <w:i/>
          <w:sz w:val="24"/>
          <w:szCs w:val="24"/>
          <w:lang w:val="es-ES_tradnl" w:eastAsia="es-ES"/>
        </w:rPr>
      </w:pPr>
      <w:r w:rsidRPr="00AE29C1">
        <w:rPr>
          <w:rFonts w:ascii="Roman PS" w:eastAsia="Times New Roman" w:hAnsi="Roman PS" w:cs="Times New Roman"/>
          <w:b/>
          <w:i/>
          <w:sz w:val="24"/>
          <w:szCs w:val="24"/>
          <w:lang w:val="es-ES_tradnl" w:eastAsia="es-ES"/>
        </w:rPr>
        <w:t xml:space="preserve">SECRETARIO </w:t>
      </w:r>
    </w:p>
    <w:p w:rsidR="005830BF" w:rsidRPr="00AE29C1" w:rsidRDefault="005830BF" w:rsidP="005830BF">
      <w:pPr>
        <w:spacing w:after="0" w:line="240" w:lineRule="auto"/>
        <w:rPr>
          <w:rFonts w:ascii="Roman PS" w:eastAsia="Times New Roman" w:hAnsi="Roman PS" w:cs="Times New Roman"/>
          <w:b/>
          <w:i/>
          <w:sz w:val="24"/>
          <w:szCs w:val="24"/>
          <w:lang w:val="es-ES_tradnl" w:eastAsia="es-ES"/>
        </w:rPr>
      </w:pPr>
    </w:p>
    <w:p w:rsidR="005830BF" w:rsidRPr="00AE29C1" w:rsidRDefault="005830BF" w:rsidP="005830BF">
      <w:pPr>
        <w:spacing w:after="0" w:line="240" w:lineRule="auto"/>
        <w:rPr>
          <w:rFonts w:ascii="Roman PS" w:eastAsia="Times New Roman" w:hAnsi="Roman PS" w:cs="Times New Roman"/>
          <w:b/>
          <w:i/>
          <w:sz w:val="24"/>
          <w:szCs w:val="24"/>
          <w:lang w:val="es-ES_tradnl" w:eastAsia="es-ES"/>
        </w:rPr>
      </w:pPr>
    </w:p>
    <w:p w:rsidR="005830BF" w:rsidRPr="00AE29C1" w:rsidRDefault="005830BF" w:rsidP="005830BF">
      <w:pPr>
        <w:spacing w:after="0" w:line="240" w:lineRule="auto"/>
        <w:rPr>
          <w:rFonts w:ascii="Roman PS" w:eastAsia="Times New Roman" w:hAnsi="Roman PS" w:cs="Times New Roman"/>
          <w:b/>
          <w:i/>
          <w:sz w:val="24"/>
          <w:szCs w:val="24"/>
          <w:lang w:val="es-ES_tradnl" w:eastAsia="es-ES"/>
        </w:rPr>
      </w:pPr>
    </w:p>
    <w:p w:rsidR="005830BF" w:rsidRPr="00AE29C1" w:rsidRDefault="005830BF" w:rsidP="005830B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</w:pPr>
      <w:r w:rsidRPr="00AE29C1"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  <w:t xml:space="preserve">EJECUTORIA: </w:t>
      </w:r>
      <w:r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TREINTA</w:t>
      </w:r>
      <w:r w:rsidRPr="00AE29C1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</w:t>
      </w:r>
      <w:r w:rsidR="004D6EC4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Y UNO </w:t>
      </w:r>
      <w:r w:rsidRPr="00AE29C1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(</w:t>
      </w:r>
      <w:r w:rsidR="004D6EC4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31</w:t>
      </w:r>
      <w:r w:rsidRPr="00AE29C1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) </w:t>
      </w:r>
      <w:r w:rsidRPr="00AE29C1">
        <w:rPr>
          <w:rFonts w:ascii="Arial" w:eastAsia="Times New Roman" w:hAnsi="Arial" w:cs="Arial"/>
          <w:i/>
          <w:sz w:val="24"/>
          <w:szCs w:val="24"/>
          <w:lang w:val="es-MX" w:eastAsia="es-ES"/>
        </w:rPr>
        <w:t>DE MAYO</w:t>
      </w:r>
      <w:r w:rsidRPr="00AE29C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Pr="00AE29C1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DE DOS MIL TRECE (2013), A LAS CINCO (05:00) P.M</w:t>
      </w:r>
      <w:r w:rsidRPr="00AE29C1"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  <w:t xml:space="preserve">. </w:t>
      </w:r>
    </w:p>
    <w:p w:rsidR="005830BF" w:rsidRPr="00AE29C1" w:rsidRDefault="005830BF" w:rsidP="005830BF">
      <w:pPr>
        <w:spacing w:after="0" w:line="240" w:lineRule="auto"/>
        <w:rPr>
          <w:rFonts w:ascii="Roman PS" w:eastAsia="Times New Roman" w:hAnsi="Roman PS" w:cs="Times New Roman"/>
          <w:b/>
          <w:i/>
          <w:sz w:val="24"/>
          <w:szCs w:val="24"/>
          <w:lang w:val="es-ES_tradnl" w:eastAsia="es-ES"/>
        </w:rPr>
      </w:pPr>
    </w:p>
    <w:p w:rsidR="005830BF" w:rsidRPr="00AE29C1" w:rsidRDefault="005830BF" w:rsidP="005830BF">
      <w:pPr>
        <w:spacing w:after="0" w:line="240" w:lineRule="auto"/>
        <w:rPr>
          <w:rFonts w:ascii="Times New Roman" w:eastAsia="Times New Roman" w:hAnsi="Times New Roman" w:cs="Arial"/>
          <w:b/>
          <w:i/>
          <w:iCs/>
          <w:sz w:val="44"/>
          <w:szCs w:val="44"/>
          <w:u w:val="single"/>
          <w:lang w:eastAsia="es-ES"/>
        </w:rPr>
      </w:pPr>
    </w:p>
    <w:p w:rsidR="005830BF" w:rsidRPr="00AE29C1" w:rsidRDefault="005830BF" w:rsidP="005830BF">
      <w:pPr>
        <w:spacing w:after="0" w:line="240" w:lineRule="auto"/>
        <w:rPr>
          <w:rFonts w:ascii="Times New Roman" w:eastAsia="Times New Roman" w:hAnsi="Times New Roman" w:cs="Arial"/>
          <w:b/>
          <w:i/>
          <w:iCs/>
          <w:sz w:val="44"/>
          <w:szCs w:val="44"/>
          <w:u w:val="single"/>
          <w:lang w:eastAsia="es-ES"/>
        </w:rPr>
      </w:pPr>
    </w:p>
    <w:bookmarkEnd w:id="0"/>
    <w:p w:rsidR="00D70F85" w:rsidRDefault="00D70F85"/>
    <w:sectPr w:rsidR="00D70F85" w:rsidSect="005830BF">
      <w:pgSz w:w="12240" w:h="20160" w:code="5"/>
      <w:pgMar w:top="567" w:right="357" w:bottom="170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BF"/>
    <w:rsid w:val="00092EB6"/>
    <w:rsid w:val="0028480B"/>
    <w:rsid w:val="004D6EC4"/>
    <w:rsid w:val="005830BF"/>
    <w:rsid w:val="007D0E32"/>
    <w:rsid w:val="00A615AA"/>
    <w:rsid w:val="00D7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83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83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Bohorquez Rodriguez</dc:creator>
  <cp:lastModifiedBy>Sandra Milena Bohorquez Rodriguez</cp:lastModifiedBy>
  <cp:revision>2</cp:revision>
  <cp:lastPrinted>2013-05-14T16:51:00Z</cp:lastPrinted>
  <dcterms:created xsi:type="dcterms:W3CDTF">2013-05-14T16:44:00Z</dcterms:created>
  <dcterms:modified xsi:type="dcterms:W3CDTF">2013-05-14T16:52:00Z</dcterms:modified>
</cp:coreProperties>
</file>