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B0B8" w14:textId="2AB899ED" w:rsidR="0038781E" w:rsidRDefault="00551335">
      <w:pPr>
        <w:ind w:left="6056"/>
      </w:pPr>
      <w:r>
        <w:rPr>
          <w:rFonts w:ascii="Arial" w:eastAsia="Arial" w:hAnsi="Arial" w:cs="Arial"/>
          <w:sz w:val="28"/>
        </w:rPr>
        <w:t xml:space="preserve">TRASLADOS ART. 110 C.G del Proceso. </w:t>
      </w:r>
      <w:r w:rsidR="004177D7">
        <w:rPr>
          <w:rFonts w:ascii="Arial" w:eastAsia="Arial" w:hAnsi="Arial" w:cs="Arial"/>
          <w:sz w:val="28"/>
        </w:rPr>
        <w:t xml:space="preserve"> Art. 51 ley 2080 de 2021</w:t>
      </w:r>
    </w:p>
    <w:p w14:paraId="4F096D9E" w14:textId="77777777" w:rsidR="0038781E" w:rsidRDefault="00551335">
      <w:pPr>
        <w:ind w:right="2"/>
        <w:jc w:val="center"/>
      </w:pPr>
      <w:r>
        <w:rPr>
          <w:rFonts w:ascii="Arial" w:eastAsia="Arial" w:hAnsi="Arial" w:cs="Arial"/>
          <w:sz w:val="28"/>
        </w:rPr>
        <w:t xml:space="preserve">(Fijación en Lista). </w:t>
      </w:r>
    </w:p>
    <w:p w14:paraId="37BF1A05" w14:textId="77777777" w:rsidR="0038781E" w:rsidRDefault="00551335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7317" w:type="dxa"/>
        <w:tblInd w:w="-18" w:type="dxa"/>
        <w:tblCellMar>
          <w:top w:w="50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783"/>
        <w:gridCol w:w="2431"/>
        <w:gridCol w:w="2429"/>
        <w:gridCol w:w="2411"/>
        <w:gridCol w:w="2402"/>
        <w:gridCol w:w="2432"/>
        <w:gridCol w:w="2429"/>
      </w:tblGrid>
      <w:tr w:rsidR="0038781E" w14:paraId="72880191" w14:textId="77777777">
        <w:trPr>
          <w:trHeight w:val="27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0091" w14:textId="77777777" w:rsidR="0038781E" w:rsidRDefault="00551335">
            <w:pPr>
              <w:ind w:left="1"/>
            </w:pPr>
            <w:r>
              <w:t xml:space="preserve">NUMERO DE PROCESO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0D8" w14:textId="77777777" w:rsidR="0038781E" w:rsidRDefault="00551335">
            <w:pPr>
              <w:ind w:left="1"/>
            </w:pPr>
            <w:r>
              <w:t xml:space="preserve">DEMANDANTE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83F7" w14:textId="77777777" w:rsidR="0038781E" w:rsidRDefault="00551335">
            <w:r>
              <w:t xml:space="preserve">DEMANDADO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7DF" w14:textId="77777777" w:rsidR="0038781E" w:rsidRDefault="00551335">
            <w:pPr>
              <w:ind w:left="1"/>
            </w:pPr>
            <w:r>
              <w:t xml:space="preserve">FECHA DE FIJACION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83E" w14:textId="77777777" w:rsidR="0038781E" w:rsidRDefault="00551335">
            <w:pPr>
              <w:ind w:left="1"/>
            </w:pPr>
            <w:r>
              <w:t xml:space="preserve">FECHA INICIAL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162" w14:textId="77777777" w:rsidR="0038781E" w:rsidRDefault="00551335">
            <w:pPr>
              <w:ind w:left="1"/>
            </w:pPr>
            <w:r>
              <w:t xml:space="preserve">FECHA VENCIMIENTO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4CA" w14:textId="77777777" w:rsidR="0038781E" w:rsidRDefault="00551335">
            <w:pPr>
              <w:ind w:left="1"/>
            </w:pPr>
            <w:r>
              <w:t xml:space="preserve">FIJACION EN LISTA </w:t>
            </w:r>
          </w:p>
        </w:tc>
      </w:tr>
      <w:tr w:rsidR="0038781E" w14:paraId="2E6508CA" w14:textId="77777777">
        <w:trPr>
          <w:trHeight w:val="54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F00" w14:textId="4DB2AFEE" w:rsidR="0038781E" w:rsidRDefault="00551335">
            <w:pPr>
              <w:ind w:left="1"/>
            </w:pPr>
            <w:r>
              <w:t>110013335017202</w:t>
            </w:r>
            <w:r w:rsidR="00A550BA">
              <w:t>0</w:t>
            </w:r>
            <w:r w:rsidR="0052669C">
              <w:t>0038</w:t>
            </w:r>
            <w:r>
              <w:t xml:space="preserve">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8F6C" w14:textId="035C0EE0" w:rsidR="0038781E" w:rsidRDefault="00551335">
            <w:pPr>
              <w:ind w:left="1"/>
            </w:pPr>
            <w:r>
              <w:t xml:space="preserve"> </w:t>
            </w:r>
            <w:r w:rsidR="0052669C">
              <w:t>SANDRA AIDEE AREVALO HERNANDEZ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5B4" w14:textId="1C8E5E7A" w:rsidR="0038781E" w:rsidRDefault="0052669C">
            <w:r>
              <w:t>MINISTERIO DE DEFENSA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E192" w14:textId="22F5D134" w:rsidR="0038781E" w:rsidRDefault="0052669C">
            <w:pPr>
              <w:ind w:right="49"/>
              <w:jc w:val="center"/>
            </w:pPr>
            <w:r>
              <w:t>15/</w:t>
            </w:r>
            <w:r w:rsidR="00A550BA">
              <w:t>03</w:t>
            </w:r>
            <w:r>
              <w:t>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616" w14:textId="0DAF8DF0" w:rsidR="0038781E" w:rsidRDefault="0052669C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5EBC" w14:textId="24E9E062" w:rsidR="0038781E" w:rsidRDefault="0052669C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CD8" w14:textId="77777777" w:rsidR="0038781E" w:rsidRDefault="00551335">
            <w:pPr>
              <w:ind w:left="1"/>
            </w:pPr>
            <w:r>
              <w:t xml:space="preserve">TRASLADO </w:t>
            </w:r>
          </w:p>
          <w:p w14:paraId="09160FB3" w14:textId="77777777" w:rsidR="0038781E" w:rsidRDefault="00551335">
            <w:pPr>
              <w:ind w:left="1"/>
            </w:pPr>
            <w:r>
              <w:t xml:space="preserve">EXCEPCIONES </w:t>
            </w:r>
          </w:p>
        </w:tc>
      </w:tr>
      <w:tr w:rsidR="0038781E" w14:paraId="2A62D57F" w14:textId="77777777">
        <w:trPr>
          <w:trHeight w:val="81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126" w14:textId="2ED5049A" w:rsidR="0038781E" w:rsidRDefault="00551335">
            <w:pPr>
              <w:ind w:left="1"/>
            </w:pPr>
            <w:r>
              <w:t>1100133501720</w:t>
            </w:r>
            <w:r w:rsidR="00A550BA">
              <w:t>200008800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1DA" w14:textId="0730FDCE" w:rsidR="0038781E" w:rsidRDefault="00A550BA">
            <w:pPr>
              <w:ind w:left="1"/>
            </w:pPr>
            <w:r>
              <w:t>AVICENA AVELLANEDA VARGAS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6728" w14:textId="07BA62A8" w:rsidR="0038781E" w:rsidRDefault="00A550BA">
            <w:r>
              <w:t>COMISION NACIONAL DEL SERVICIO CIVIL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83C" w14:textId="355C1E72" w:rsidR="0038781E" w:rsidRDefault="00A550BA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A5A1" w14:textId="2166F851" w:rsidR="0038781E" w:rsidRDefault="00A550BA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79E" w14:textId="6B15B4FC" w:rsidR="0038781E" w:rsidRDefault="00A550BA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1FA" w14:textId="77777777" w:rsidR="0038781E" w:rsidRDefault="00551335">
            <w:pPr>
              <w:ind w:left="1"/>
            </w:pPr>
            <w:r>
              <w:t xml:space="preserve">TRASLADO </w:t>
            </w:r>
          </w:p>
          <w:p w14:paraId="5BAA2BE5" w14:textId="1CF2308E" w:rsidR="0038781E" w:rsidRDefault="00551335">
            <w:pPr>
              <w:ind w:left="1"/>
            </w:pPr>
            <w:r>
              <w:t xml:space="preserve">EXCEPCIONES </w:t>
            </w:r>
          </w:p>
        </w:tc>
      </w:tr>
      <w:tr w:rsidR="0038781E" w14:paraId="028E7D15" w14:textId="77777777">
        <w:trPr>
          <w:trHeight w:val="81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32CB" w14:textId="5F4075B9" w:rsidR="0038781E" w:rsidRDefault="00551335">
            <w:pPr>
              <w:ind w:left="1"/>
              <w:jc w:val="both"/>
            </w:pPr>
            <w:r>
              <w:t>11001333501720</w:t>
            </w:r>
            <w:r w:rsidR="00FA242B">
              <w:t>200011700</w:t>
            </w: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5CC8" w14:textId="2ECF510C" w:rsidR="0038781E" w:rsidRDefault="00551335">
            <w:pPr>
              <w:ind w:left="1"/>
            </w:pPr>
            <w:r>
              <w:t xml:space="preserve"> </w:t>
            </w:r>
            <w:r w:rsidR="00FA242B">
              <w:t>MARIA ISABEL BARACALDO ALDANA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B19" w14:textId="4D4B87F0" w:rsidR="0038781E" w:rsidRDefault="00FA242B">
            <w:r>
              <w:t>ADMINISTRADORA DE PENSIONES COLPENSIONES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ABB" w14:textId="6550CF8A" w:rsidR="0038781E" w:rsidRDefault="00FA242B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712A" w14:textId="558BDFED" w:rsidR="0038781E" w:rsidRDefault="00FA242B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491" w14:textId="4C4BF9DB" w:rsidR="0038781E" w:rsidRDefault="00FA242B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FF56" w14:textId="3C23272A" w:rsidR="0038781E" w:rsidRDefault="00551335">
            <w:pPr>
              <w:ind w:left="1"/>
            </w:pPr>
            <w:r>
              <w:t xml:space="preserve">TRASLADO DE EXCEPCIONES </w:t>
            </w:r>
          </w:p>
        </w:tc>
      </w:tr>
      <w:tr w:rsidR="0038781E" w14:paraId="5A24E383" w14:textId="77777777">
        <w:trPr>
          <w:trHeight w:val="54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4567" w14:textId="4C55C779" w:rsidR="0038781E" w:rsidRDefault="00551335">
            <w:pPr>
              <w:ind w:left="1"/>
              <w:jc w:val="both"/>
            </w:pPr>
            <w:r>
              <w:t>11001333501720</w:t>
            </w:r>
            <w:r w:rsidR="009A06E4">
              <w:t>200018000</w:t>
            </w: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51CB" w14:textId="3C6C483F" w:rsidR="0038781E" w:rsidRDefault="009A06E4">
            <w:pPr>
              <w:ind w:left="1"/>
            </w:pPr>
            <w:r>
              <w:t>ROCIO DORADO CARDONA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D44" w14:textId="2738FEBC" w:rsidR="0038781E" w:rsidRDefault="009A06E4">
            <w:r>
              <w:t>DISTRITO CAPITAL DE BOGOTA, SECRETARIA INTEGRACION SOCIAL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DF59" w14:textId="0422D570" w:rsidR="0038781E" w:rsidRDefault="009A06E4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469" w14:textId="3D75318B" w:rsidR="0038781E" w:rsidRDefault="009A06E4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A22" w14:textId="5C66DDE1" w:rsidR="0038781E" w:rsidRDefault="009A06E4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9F6" w14:textId="10896C7B" w:rsidR="0038781E" w:rsidRDefault="00551335">
            <w:pPr>
              <w:ind w:left="1"/>
            </w:pPr>
            <w:r>
              <w:t xml:space="preserve">TRASLADO DE EXCEPCIONES  </w:t>
            </w:r>
          </w:p>
        </w:tc>
      </w:tr>
      <w:tr w:rsidR="0038781E" w14:paraId="79D37B67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0DED" w14:textId="59014BA5" w:rsidR="0038781E" w:rsidRDefault="00551335">
            <w:pPr>
              <w:ind w:left="1"/>
              <w:jc w:val="both"/>
            </w:pPr>
            <w:r>
              <w:t>11001333501720</w:t>
            </w:r>
            <w:r w:rsidR="002C5D6B">
              <w:t>200018500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91E" w14:textId="5CE8D22C" w:rsidR="0038781E" w:rsidRDefault="002C5D6B">
            <w:pPr>
              <w:ind w:left="1"/>
            </w:pPr>
            <w:r>
              <w:t>DEYSSI JINETH CARDENAS APONTE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22A" w14:textId="4BB71185" w:rsidR="0038781E" w:rsidRDefault="002C5D6B">
            <w:r>
              <w:t>DISTRITO CAPITAL DE BOGOTA, SECRETARIA INTEGRACION SOCIAL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CED" w14:textId="36BFA04D" w:rsidR="0038781E" w:rsidRDefault="002C5D6B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782" w14:textId="7E1EFE6F" w:rsidR="0038781E" w:rsidRDefault="002C5D6B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8DAD" w14:textId="4E42C551" w:rsidR="0038781E" w:rsidRDefault="002C5D6B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935" w14:textId="25313028" w:rsidR="0038781E" w:rsidRDefault="00551335">
            <w:pPr>
              <w:ind w:left="1"/>
            </w:pPr>
            <w:r>
              <w:t xml:space="preserve">TRASLADO DE EXCEPCIONES </w:t>
            </w:r>
          </w:p>
        </w:tc>
      </w:tr>
      <w:tr w:rsidR="002C5D6B" w14:paraId="1C1DF1FB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35F2" w14:textId="4AD10567" w:rsidR="002C5D6B" w:rsidRDefault="00623A82">
            <w:pPr>
              <w:ind w:left="1"/>
              <w:jc w:val="both"/>
            </w:pPr>
            <w:r>
              <w:t>11001333501720200018900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67F9" w14:textId="0E803BE9" w:rsidR="002C5D6B" w:rsidRDefault="00623A82">
            <w:pPr>
              <w:ind w:left="1"/>
            </w:pPr>
            <w:r>
              <w:t>CECILIA DE JESUS LOPEZ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7407" w14:textId="58340CA6" w:rsidR="002C5D6B" w:rsidRDefault="00623A82">
            <w:r>
              <w:t>MINISTERIO DE EDUCACION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0FB3" w14:textId="02F07052" w:rsidR="002C5D6B" w:rsidRDefault="00623A82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3A18" w14:textId="62B3258C" w:rsidR="002C5D6B" w:rsidRDefault="00623A82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C0E" w14:textId="081B5724" w:rsidR="002C5D6B" w:rsidRDefault="00623A82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DEA" w14:textId="28059E69" w:rsidR="002C5D6B" w:rsidRDefault="00623A82">
            <w:pPr>
              <w:ind w:left="1"/>
            </w:pPr>
            <w:r>
              <w:t>TRASLADO DE EXCEPCIONES</w:t>
            </w:r>
          </w:p>
        </w:tc>
      </w:tr>
      <w:tr w:rsidR="00623A82" w14:paraId="28DB0E1B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082" w14:textId="577593CF" w:rsidR="00623A82" w:rsidRDefault="004F2A6A">
            <w:pPr>
              <w:ind w:left="1"/>
              <w:jc w:val="both"/>
            </w:pPr>
            <w:r>
              <w:t>11001333501720200019000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A1E2" w14:textId="6A5E6478" w:rsidR="00623A82" w:rsidRDefault="004F2A6A">
            <w:pPr>
              <w:ind w:left="1"/>
            </w:pPr>
            <w:r>
              <w:t>MABEL SUSANA MALDONADO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3FF4" w14:textId="6DB691C1" w:rsidR="00623A82" w:rsidRDefault="004F2A6A">
            <w:r>
              <w:t>SUBRED INTEGRADA SERVICIO DE SALUD CENTRO ORIENTE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605D" w14:textId="1F5C08F7" w:rsidR="00623A82" w:rsidRDefault="004F2A6A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8C5" w14:textId="5B5152CF" w:rsidR="00623A82" w:rsidRDefault="004F2A6A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DE5" w14:textId="1D1A3578" w:rsidR="00623A82" w:rsidRDefault="004F2A6A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A1A" w14:textId="515A5422" w:rsidR="00623A82" w:rsidRDefault="004F2A6A">
            <w:pPr>
              <w:ind w:left="1"/>
            </w:pPr>
            <w:r>
              <w:t>TRASLADO DE EXCEPCIONES</w:t>
            </w:r>
          </w:p>
        </w:tc>
      </w:tr>
      <w:tr w:rsidR="004F2A6A" w14:paraId="3119F8D8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C533" w14:textId="540F83AD" w:rsidR="004F2A6A" w:rsidRDefault="003B06A8">
            <w:pPr>
              <w:ind w:left="1"/>
              <w:jc w:val="both"/>
            </w:pPr>
            <w:r>
              <w:t>11001333501720200021500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338F" w14:textId="33C6453D" w:rsidR="004F2A6A" w:rsidRDefault="003B06A8">
            <w:pPr>
              <w:ind w:left="1"/>
            </w:pPr>
            <w:r>
              <w:t>NELSON DAVID GUTIERREZ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BC82" w14:textId="32411BE3" w:rsidR="004F2A6A" w:rsidRDefault="003B06A8">
            <w:r>
              <w:t>MINISTERIO DE HACIENDA Y CREDITO PUBLICO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C9C" w14:textId="6929151B" w:rsidR="004F2A6A" w:rsidRDefault="003B06A8">
            <w:pPr>
              <w:ind w:right="49"/>
              <w:jc w:val="center"/>
            </w:pPr>
            <w:r>
              <w:t>15/03/2021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1E27" w14:textId="2B5DD8C0" w:rsidR="004F2A6A" w:rsidRDefault="003B06A8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413" w14:textId="30FA7392" w:rsidR="004F2A6A" w:rsidRDefault="003B06A8">
            <w:pPr>
              <w:ind w:left="1"/>
            </w:pPr>
            <w:r>
              <w:t>18/03/2021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194" w14:textId="6E092FA1" w:rsidR="004F2A6A" w:rsidRDefault="003B06A8">
            <w:pPr>
              <w:ind w:left="1"/>
            </w:pPr>
            <w:r>
              <w:t>TRASLADO DE EXCEPCIONES</w:t>
            </w:r>
          </w:p>
        </w:tc>
      </w:tr>
      <w:tr w:rsidR="003B06A8" w14:paraId="13ACA8F0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A83" w14:textId="18E171F5" w:rsidR="003B06A8" w:rsidRDefault="003B06A8">
            <w:pPr>
              <w:ind w:left="1"/>
              <w:jc w:val="both"/>
            </w:pPr>
            <w:r>
              <w:t>11001333501720200022200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ABF7" w14:textId="64A12083" w:rsidR="003B06A8" w:rsidRDefault="003B06A8">
            <w:pPr>
              <w:ind w:left="1"/>
            </w:pPr>
            <w:r>
              <w:t>RAFAEL ANTONIO GUERRA MORENO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D9E" w14:textId="172CD9A9" w:rsidR="003B06A8" w:rsidRDefault="007055D8">
            <w:r>
              <w:t>SUB RED INETRAGA DE SERVICIO DE SALUD SUR ESE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CE6" w14:textId="04477033" w:rsidR="003B06A8" w:rsidRDefault="00D76BA9">
            <w:pPr>
              <w:ind w:right="49"/>
              <w:jc w:val="center"/>
            </w:pPr>
            <w:r>
              <w:t>15//03/2021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FFA" w14:textId="07736DFA" w:rsidR="003B06A8" w:rsidRDefault="00D76BA9">
            <w:pPr>
              <w:ind w:left="1"/>
            </w:pPr>
            <w:r>
              <w:t>16/03/2021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9D4A" w14:textId="4BE4E309" w:rsidR="003B06A8" w:rsidRDefault="00D76BA9">
            <w:pPr>
              <w:ind w:left="1"/>
            </w:pPr>
            <w:r>
              <w:t>15/03/2021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710" w14:textId="2E3FBF75" w:rsidR="003B06A8" w:rsidRDefault="00D76BA9">
            <w:pPr>
              <w:ind w:left="1"/>
            </w:pPr>
            <w:r>
              <w:t>TRASLADO DE EXCEPCIONES</w:t>
            </w:r>
          </w:p>
        </w:tc>
      </w:tr>
    </w:tbl>
    <w:p w14:paraId="413226DD" w14:textId="77777777" w:rsidR="0038781E" w:rsidRDefault="00551335">
      <w:pPr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3C09BD49" w14:textId="442A3BEA" w:rsidR="0038781E" w:rsidRDefault="0038781E" w:rsidP="004F2A6A">
      <w:pPr>
        <w:ind w:left="78"/>
      </w:pPr>
    </w:p>
    <w:p w14:paraId="5CAF5A8E" w14:textId="77777777" w:rsidR="0038781E" w:rsidRDefault="00551335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sectPr w:rsidR="0038781E">
      <w:pgSz w:w="2016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1E"/>
    <w:rsid w:val="002C5D6B"/>
    <w:rsid w:val="003432BD"/>
    <w:rsid w:val="0038781E"/>
    <w:rsid w:val="003B06A8"/>
    <w:rsid w:val="004177D7"/>
    <w:rsid w:val="004F2A6A"/>
    <w:rsid w:val="0052669C"/>
    <w:rsid w:val="00551335"/>
    <w:rsid w:val="00623A82"/>
    <w:rsid w:val="007055D8"/>
    <w:rsid w:val="009A06E4"/>
    <w:rsid w:val="00A550BA"/>
    <w:rsid w:val="00D76BA9"/>
    <w:rsid w:val="00FA0F06"/>
    <w:rsid w:val="00F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224C"/>
  <w15:docId w15:val="{21826969-2AF2-4C41-8EF9-88AB2CB3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17 Administrativo Seccion Segunda Bogota - Bogota D.C.</dc:creator>
  <cp:keywords/>
  <cp:lastModifiedBy>Juzgado 17 Administrativo Seccion Segunda Bogota - Bogota D.C.</cp:lastModifiedBy>
  <cp:revision>12</cp:revision>
  <dcterms:created xsi:type="dcterms:W3CDTF">2021-03-14T23:42:00Z</dcterms:created>
  <dcterms:modified xsi:type="dcterms:W3CDTF">2021-03-15T02:15:00Z</dcterms:modified>
</cp:coreProperties>
</file>