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0AD8F5" w14:textId="77777777" w:rsidR="00AF3982" w:rsidRPr="00870557" w:rsidRDefault="00AF3982" w:rsidP="00AF3982">
      <w:pPr>
        <w:pStyle w:val="Encabezado"/>
        <w:jc w:val="center"/>
        <w:rPr>
          <w:rFonts w:ascii="Tahoma" w:hAnsi="Tahoma" w:cs="Tahoma"/>
          <w:sz w:val="24"/>
          <w:szCs w:val="24"/>
        </w:rPr>
      </w:pPr>
    </w:p>
    <w:p w14:paraId="7431D6B7" w14:textId="77777777" w:rsidR="00AF3982" w:rsidRDefault="00AF3982" w:rsidP="00AF3982">
      <w:pPr>
        <w:pStyle w:val="Textoindependiente"/>
        <w:spacing w:line="276" w:lineRule="auto"/>
        <w:jc w:val="center"/>
        <w:rPr>
          <w:rFonts w:ascii="Tahoma" w:hAnsi="Tahoma" w:cs="Tahoma"/>
          <w:sz w:val="24"/>
          <w:szCs w:val="24"/>
          <w:lang w:val="es-ES"/>
        </w:rPr>
      </w:pPr>
    </w:p>
    <w:p w14:paraId="37070EA9" w14:textId="77777777" w:rsidR="00AF3982" w:rsidRDefault="00AF3982" w:rsidP="00AF3982">
      <w:pPr>
        <w:pStyle w:val="Textoindependiente"/>
        <w:spacing w:line="276" w:lineRule="auto"/>
        <w:jc w:val="center"/>
        <w:rPr>
          <w:rFonts w:ascii="Tahoma" w:hAnsi="Tahoma" w:cs="Tahoma"/>
          <w:sz w:val="24"/>
          <w:szCs w:val="24"/>
          <w:lang w:val="es-ES"/>
        </w:rPr>
      </w:pPr>
    </w:p>
    <w:p w14:paraId="24CA3DB1" w14:textId="77777777" w:rsidR="00AF3982" w:rsidRDefault="00AF3982" w:rsidP="00AF3982">
      <w:pPr>
        <w:pStyle w:val="Textoindependiente"/>
        <w:spacing w:line="276" w:lineRule="auto"/>
        <w:jc w:val="center"/>
        <w:rPr>
          <w:rFonts w:ascii="Tahoma" w:hAnsi="Tahoma" w:cs="Tahoma"/>
          <w:sz w:val="24"/>
          <w:szCs w:val="24"/>
          <w:lang w:val="es-ES"/>
        </w:rPr>
      </w:pPr>
    </w:p>
    <w:p w14:paraId="7DAD7009" w14:textId="38F7EAD4" w:rsidR="00AF3982" w:rsidRDefault="00AF3982" w:rsidP="00AF3982">
      <w:pPr>
        <w:pStyle w:val="Textoindependiente"/>
        <w:tabs>
          <w:tab w:val="left" w:pos="3630"/>
        </w:tabs>
        <w:spacing w:line="276" w:lineRule="auto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ab/>
        <w:t>JUZGADO 17 ADMINISTRATIVO</w:t>
      </w:r>
      <w:r w:rsidR="00254D0E">
        <w:rPr>
          <w:rFonts w:ascii="Tahoma" w:hAnsi="Tahoma" w:cs="Tahoma"/>
          <w:sz w:val="24"/>
          <w:szCs w:val="24"/>
          <w:lang w:val="es-ES"/>
        </w:rPr>
        <w:t xml:space="preserve"> ESTADO No 1 DEL 14 DE ENERO DE 2021</w:t>
      </w:r>
    </w:p>
    <w:p w14:paraId="01B00714" w14:textId="77777777" w:rsidR="00AF3982" w:rsidRDefault="00AF3982" w:rsidP="00AF3982">
      <w:pPr>
        <w:pStyle w:val="Textoindependiente"/>
        <w:tabs>
          <w:tab w:val="left" w:pos="3630"/>
        </w:tabs>
        <w:spacing w:line="276" w:lineRule="auto"/>
        <w:rPr>
          <w:rFonts w:ascii="Tahoma" w:hAnsi="Tahoma" w:cs="Tahoma"/>
          <w:sz w:val="24"/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82"/>
        <w:gridCol w:w="2394"/>
        <w:gridCol w:w="2388"/>
        <w:gridCol w:w="2375"/>
        <w:gridCol w:w="2392"/>
        <w:gridCol w:w="2373"/>
      </w:tblGrid>
      <w:tr w:rsidR="00AF3982" w14:paraId="79CEB43A" w14:textId="77777777" w:rsidTr="00AF3982">
        <w:tc>
          <w:tcPr>
            <w:tcW w:w="2409" w:type="dxa"/>
          </w:tcPr>
          <w:p w14:paraId="590C3CD7" w14:textId="77777777" w:rsidR="00AF3982" w:rsidRDefault="00AF3982" w:rsidP="00AF3982">
            <w:pPr>
              <w:pStyle w:val="Textoindependiente"/>
              <w:tabs>
                <w:tab w:val="left" w:pos="360"/>
                <w:tab w:val="left" w:pos="3630"/>
              </w:tabs>
              <w:spacing w:line="276" w:lineRule="auto"/>
              <w:rPr>
                <w:rFonts w:ascii="Tahoma" w:hAnsi="Tahoma" w:cs="Tahoma"/>
                <w:sz w:val="24"/>
                <w:szCs w:val="24"/>
                <w:lang w:val="es-ES"/>
              </w:rPr>
            </w:pPr>
            <w:r>
              <w:rPr>
                <w:rFonts w:ascii="Tahoma" w:hAnsi="Tahoma" w:cs="Tahoma"/>
                <w:sz w:val="24"/>
                <w:szCs w:val="24"/>
                <w:lang w:val="es-ES"/>
              </w:rPr>
              <w:t>NUEMRO DE PROCESO</w:t>
            </w:r>
          </w:p>
        </w:tc>
        <w:tc>
          <w:tcPr>
            <w:tcW w:w="2409" w:type="dxa"/>
          </w:tcPr>
          <w:p w14:paraId="4586F540" w14:textId="77777777" w:rsidR="00AF3982" w:rsidRDefault="00AF3982" w:rsidP="00AF3982">
            <w:pPr>
              <w:pStyle w:val="Textoindependiente"/>
              <w:tabs>
                <w:tab w:val="left" w:pos="3630"/>
              </w:tabs>
              <w:spacing w:line="276" w:lineRule="auto"/>
              <w:rPr>
                <w:rFonts w:ascii="Tahoma" w:hAnsi="Tahoma" w:cs="Tahoma"/>
                <w:sz w:val="24"/>
                <w:szCs w:val="24"/>
                <w:lang w:val="es-ES"/>
              </w:rPr>
            </w:pPr>
            <w:r>
              <w:rPr>
                <w:rFonts w:ascii="Tahoma" w:hAnsi="Tahoma" w:cs="Tahoma"/>
                <w:sz w:val="24"/>
                <w:szCs w:val="24"/>
                <w:lang w:val="es-ES"/>
              </w:rPr>
              <w:t>ACCIONANTE</w:t>
            </w:r>
          </w:p>
        </w:tc>
        <w:tc>
          <w:tcPr>
            <w:tcW w:w="2409" w:type="dxa"/>
          </w:tcPr>
          <w:p w14:paraId="657B6D5E" w14:textId="77777777" w:rsidR="00AF3982" w:rsidRDefault="00AF3982" w:rsidP="00AF3982">
            <w:pPr>
              <w:pStyle w:val="Textoindependiente"/>
              <w:tabs>
                <w:tab w:val="left" w:pos="3630"/>
              </w:tabs>
              <w:spacing w:line="276" w:lineRule="auto"/>
              <w:rPr>
                <w:rFonts w:ascii="Tahoma" w:hAnsi="Tahoma" w:cs="Tahoma"/>
                <w:sz w:val="24"/>
                <w:szCs w:val="24"/>
                <w:lang w:val="es-ES"/>
              </w:rPr>
            </w:pPr>
            <w:r>
              <w:rPr>
                <w:rFonts w:ascii="Tahoma" w:hAnsi="Tahoma" w:cs="Tahoma"/>
                <w:sz w:val="24"/>
                <w:szCs w:val="24"/>
                <w:lang w:val="es-ES"/>
              </w:rPr>
              <w:t>ACCIONADO</w:t>
            </w:r>
          </w:p>
        </w:tc>
        <w:tc>
          <w:tcPr>
            <w:tcW w:w="2409" w:type="dxa"/>
          </w:tcPr>
          <w:p w14:paraId="4B1F962D" w14:textId="77777777" w:rsidR="00AF3982" w:rsidRDefault="00AF3982" w:rsidP="00AF3982">
            <w:pPr>
              <w:pStyle w:val="Textoindependiente"/>
              <w:tabs>
                <w:tab w:val="left" w:pos="3630"/>
              </w:tabs>
              <w:spacing w:line="276" w:lineRule="auto"/>
              <w:rPr>
                <w:rFonts w:ascii="Tahoma" w:hAnsi="Tahoma" w:cs="Tahoma"/>
                <w:sz w:val="24"/>
                <w:szCs w:val="24"/>
                <w:lang w:val="es-ES"/>
              </w:rPr>
            </w:pPr>
            <w:r>
              <w:rPr>
                <w:rFonts w:ascii="Tahoma" w:hAnsi="Tahoma" w:cs="Tahoma"/>
                <w:sz w:val="24"/>
                <w:szCs w:val="24"/>
                <w:lang w:val="es-ES"/>
              </w:rPr>
              <w:t>FECHA DE AUTO</w:t>
            </w:r>
          </w:p>
        </w:tc>
        <w:tc>
          <w:tcPr>
            <w:tcW w:w="2409" w:type="dxa"/>
          </w:tcPr>
          <w:p w14:paraId="15D10CD3" w14:textId="77777777" w:rsidR="00AF3982" w:rsidRDefault="00AF3982" w:rsidP="00AF3982">
            <w:pPr>
              <w:pStyle w:val="Textoindependiente"/>
              <w:tabs>
                <w:tab w:val="left" w:pos="3630"/>
              </w:tabs>
              <w:spacing w:line="276" w:lineRule="auto"/>
              <w:rPr>
                <w:rFonts w:ascii="Tahoma" w:hAnsi="Tahoma" w:cs="Tahoma"/>
                <w:sz w:val="24"/>
                <w:szCs w:val="24"/>
                <w:lang w:val="es-ES"/>
              </w:rPr>
            </w:pPr>
            <w:r>
              <w:rPr>
                <w:rFonts w:ascii="Tahoma" w:hAnsi="Tahoma" w:cs="Tahoma"/>
                <w:sz w:val="24"/>
                <w:szCs w:val="24"/>
                <w:lang w:val="es-ES"/>
              </w:rPr>
              <w:t>FECHA DE PUBLICACION</w:t>
            </w:r>
          </w:p>
        </w:tc>
        <w:tc>
          <w:tcPr>
            <w:tcW w:w="2409" w:type="dxa"/>
          </w:tcPr>
          <w:p w14:paraId="0FE5B147" w14:textId="77777777" w:rsidR="00AF3982" w:rsidRDefault="00AF3982" w:rsidP="00AF3982">
            <w:pPr>
              <w:pStyle w:val="Textoindependiente"/>
              <w:tabs>
                <w:tab w:val="left" w:pos="3630"/>
              </w:tabs>
              <w:spacing w:line="276" w:lineRule="auto"/>
              <w:rPr>
                <w:rFonts w:ascii="Tahoma" w:hAnsi="Tahoma" w:cs="Tahoma"/>
                <w:sz w:val="24"/>
                <w:szCs w:val="24"/>
                <w:lang w:val="es-ES"/>
              </w:rPr>
            </w:pPr>
            <w:r>
              <w:rPr>
                <w:rFonts w:ascii="Tahoma" w:hAnsi="Tahoma" w:cs="Tahoma"/>
                <w:sz w:val="24"/>
                <w:szCs w:val="24"/>
                <w:lang w:val="es-ES"/>
              </w:rPr>
              <w:t>No de estado</w:t>
            </w:r>
          </w:p>
        </w:tc>
      </w:tr>
      <w:tr w:rsidR="00AF3982" w14:paraId="08861599" w14:textId="77777777" w:rsidTr="00AF3982">
        <w:tc>
          <w:tcPr>
            <w:tcW w:w="2409" w:type="dxa"/>
          </w:tcPr>
          <w:p w14:paraId="09E50132" w14:textId="1C62C3BC" w:rsidR="00AF3982" w:rsidRDefault="00AF3982" w:rsidP="00AF3982">
            <w:pPr>
              <w:pStyle w:val="Textoindependiente"/>
              <w:tabs>
                <w:tab w:val="left" w:pos="360"/>
                <w:tab w:val="left" w:pos="3630"/>
              </w:tabs>
              <w:spacing w:line="276" w:lineRule="auto"/>
              <w:rPr>
                <w:rFonts w:ascii="Tahoma" w:hAnsi="Tahoma" w:cs="Tahoma"/>
                <w:sz w:val="24"/>
                <w:szCs w:val="24"/>
                <w:lang w:val="es-ES"/>
              </w:rPr>
            </w:pPr>
            <w:r>
              <w:rPr>
                <w:rFonts w:ascii="Tahoma" w:hAnsi="Tahoma" w:cs="Tahoma"/>
                <w:sz w:val="24"/>
                <w:szCs w:val="24"/>
                <w:lang w:val="es-ES"/>
              </w:rPr>
              <w:t>20</w:t>
            </w:r>
            <w:r w:rsidR="00254D0E">
              <w:rPr>
                <w:rFonts w:ascii="Tahoma" w:hAnsi="Tahoma" w:cs="Tahoma"/>
                <w:sz w:val="24"/>
                <w:szCs w:val="24"/>
                <w:lang w:val="es-ES"/>
              </w:rPr>
              <w:t>19-350</w:t>
            </w:r>
          </w:p>
        </w:tc>
        <w:tc>
          <w:tcPr>
            <w:tcW w:w="2409" w:type="dxa"/>
          </w:tcPr>
          <w:p w14:paraId="316B92D6" w14:textId="301C1E47" w:rsidR="00AF3982" w:rsidRDefault="001E3925" w:rsidP="00AF3982">
            <w:pPr>
              <w:pStyle w:val="Textoindependiente"/>
              <w:tabs>
                <w:tab w:val="left" w:pos="3630"/>
              </w:tabs>
              <w:spacing w:line="276" w:lineRule="auto"/>
              <w:rPr>
                <w:rFonts w:ascii="Tahoma" w:hAnsi="Tahoma" w:cs="Tahoma"/>
                <w:sz w:val="24"/>
                <w:szCs w:val="24"/>
                <w:lang w:val="es-ES"/>
              </w:rPr>
            </w:pPr>
            <w:r>
              <w:rPr>
                <w:rFonts w:ascii="Tahoma" w:hAnsi="Tahoma" w:cs="Tahoma"/>
                <w:sz w:val="24"/>
                <w:szCs w:val="24"/>
                <w:lang w:val="es-ES"/>
              </w:rPr>
              <w:t>JOSE MELQUISEDEC GOMEZ GARCIA</w:t>
            </w:r>
          </w:p>
        </w:tc>
        <w:tc>
          <w:tcPr>
            <w:tcW w:w="2409" w:type="dxa"/>
          </w:tcPr>
          <w:p w14:paraId="06ECF403" w14:textId="3D067A9E" w:rsidR="00AF3982" w:rsidRDefault="001E3925" w:rsidP="00AF3982">
            <w:pPr>
              <w:pStyle w:val="Textoindependiente"/>
              <w:tabs>
                <w:tab w:val="left" w:pos="3630"/>
              </w:tabs>
              <w:spacing w:line="276" w:lineRule="auto"/>
              <w:rPr>
                <w:rFonts w:ascii="Tahoma" w:hAnsi="Tahoma" w:cs="Tahoma"/>
                <w:sz w:val="24"/>
                <w:szCs w:val="24"/>
                <w:lang w:val="es-ES"/>
              </w:rPr>
            </w:pPr>
            <w:r>
              <w:rPr>
                <w:rFonts w:ascii="Tahoma" w:hAnsi="Tahoma" w:cs="Tahoma"/>
                <w:sz w:val="24"/>
                <w:szCs w:val="24"/>
                <w:lang w:val="es-ES"/>
              </w:rPr>
              <w:t>ALCALDIA LOCAL DE SAN CRISTOBAL Y OTROS</w:t>
            </w:r>
          </w:p>
        </w:tc>
        <w:tc>
          <w:tcPr>
            <w:tcW w:w="2409" w:type="dxa"/>
          </w:tcPr>
          <w:p w14:paraId="4B59C984" w14:textId="36D70B8E" w:rsidR="00AF3982" w:rsidRDefault="001E3925" w:rsidP="00AF3982">
            <w:pPr>
              <w:pStyle w:val="Textoindependiente"/>
              <w:tabs>
                <w:tab w:val="left" w:pos="3630"/>
              </w:tabs>
              <w:spacing w:line="276" w:lineRule="auto"/>
              <w:rPr>
                <w:rFonts w:ascii="Tahoma" w:hAnsi="Tahoma" w:cs="Tahoma"/>
                <w:sz w:val="24"/>
                <w:szCs w:val="24"/>
                <w:lang w:val="es-ES"/>
              </w:rPr>
            </w:pPr>
            <w:r>
              <w:rPr>
                <w:rFonts w:ascii="Tahoma" w:hAnsi="Tahoma" w:cs="Tahoma"/>
                <w:sz w:val="24"/>
                <w:szCs w:val="24"/>
                <w:lang w:val="es-ES"/>
              </w:rPr>
              <w:t>13 DE ENERO DE 2021</w:t>
            </w:r>
          </w:p>
        </w:tc>
        <w:tc>
          <w:tcPr>
            <w:tcW w:w="2409" w:type="dxa"/>
          </w:tcPr>
          <w:p w14:paraId="4E94B028" w14:textId="2858AACD" w:rsidR="00AF3982" w:rsidRDefault="001E3925" w:rsidP="00AF3982">
            <w:pPr>
              <w:pStyle w:val="Textoindependiente"/>
              <w:tabs>
                <w:tab w:val="left" w:pos="3630"/>
              </w:tabs>
              <w:spacing w:line="276" w:lineRule="auto"/>
              <w:rPr>
                <w:rFonts w:ascii="Tahoma" w:hAnsi="Tahoma" w:cs="Tahoma"/>
                <w:sz w:val="24"/>
                <w:szCs w:val="24"/>
                <w:lang w:val="es-ES"/>
              </w:rPr>
            </w:pPr>
            <w:r>
              <w:rPr>
                <w:rFonts w:ascii="Tahoma" w:hAnsi="Tahoma" w:cs="Tahoma"/>
                <w:sz w:val="24"/>
                <w:szCs w:val="24"/>
                <w:lang w:val="es-ES"/>
              </w:rPr>
              <w:t>14 DE ENERO DE 2021</w:t>
            </w:r>
          </w:p>
        </w:tc>
        <w:tc>
          <w:tcPr>
            <w:tcW w:w="2409" w:type="dxa"/>
          </w:tcPr>
          <w:p w14:paraId="3936DB41" w14:textId="132C506E" w:rsidR="00AF3982" w:rsidRDefault="001E3925" w:rsidP="00AF3982">
            <w:pPr>
              <w:pStyle w:val="Textoindependiente"/>
              <w:tabs>
                <w:tab w:val="left" w:pos="3630"/>
              </w:tabs>
              <w:spacing w:line="276" w:lineRule="auto"/>
              <w:rPr>
                <w:rFonts w:ascii="Tahoma" w:hAnsi="Tahoma" w:cs="Tahoma"/>
                <w:sz w:val="24"/>
                <w:szCs w:val="24"/>
                <w:lang w:val="es-ES"/>
              </w:rPr>
            </w:pPr>
            <w:r>
              <w:rPr>
                <w:rFonts w:ascii="Tahoma" w:hAnsi="Tahoma" w:cs="Tahoma"/>
                <w:sz w:val="24"/>
                <w:szCs w:val="24"/>
                <w:lang w:val="es-ES"/>
              </w:rPr>
              <w:t>01</w:t>
            </w:r>
          </w:p>
        </w:tc>
      </w:tr>
    </w:tbl>
    <w:p w14:paraId="1AF73EEA" w14:textId="77777777" w:rsidR="00AF3982" w:rsidRDefault="00AF3982" w:rsidP="00AF3982">
      <w:pPr>
        <w:pStyle w:val="Textoindependiente"/>
        <w:tabs>
          <w:tab w:val="left" w:pos="3630"/>
        </w:tabs>
        <w:spacing w:line="276" w:lineRule="auto"/>
        <w:rPr>
          <w:rFonts w:ascii="Tahoma" w:hAnsi="Tahoma" w:cs="Tahoma"/>
          <w:sz w:val="24"/>
          <w:szCs w:val="24"/>
          <w:lang w:val="es-ES"/>
        </w:rPr>
      </w:pPr>
    </w:p>
    <w:p w14:paraId="1A35508E" w14:textId="77777777" w:rsidR="00AF3982" w:rsidRDefault="00AF3982" w:rsidP="00AF3982">
      <w:pPr>
        <w:pStyle w:val="Textoindependiente"/>
        <w:spacing w:line="276" w:lineRule="auto"/>
        <w:jc w:val="center"/>
        <w:rPr>
          <w:rFonts w:ascii="Tahoma" w:hAnsi="Tahoma" w:cs="Tahoma"/>
          <w:sz w:val="24"/>
          <w:szCs w:val="24"/>
          <w:lang w:val="es-ES"/>
        </w:rPr>
      </w:pPr>
    </w:p>
    <w:p w14:paraId="0A601E3F" w14:textId="77777777" w:rsidR="00AF3982" w:rsidRDefault="00AF3982" w:rsidP="00AF3982">
      <w:pPr>
        <w:pStyle w:val="Textoindependiente"/>
        <w:spacing w:line="276" w:lineRule="auto"/>
        <w:jc w:val="center"/>
        <w:rPr>
          <w:rFonts w:ascii="Tahoma" w:hAnsi="Tahoma" w:cs="Tahoma"/>
          <w:sz w:val="24"/>
          <w:szCs w:val="24"/>
          <w:lang w:val="es-ES"/>
        </w:rPr>
      </w:pPr>
    </w:p>
    <w:p w14:paraId="24751561" w14:textId="77777777" w:rsidR="00AF3982" w:rsidRDefault="00AF3982" w:rsidP="00AF3982">
      <w:pPr>
        <w:pStyle w:val="Textoindependiente"/>
        <w:spacing w:line="276" w:lineRule="auto"/>
        <w:jc w:val="center"/>
        <w:rPr>
          <w:rFonts w:ascii="Tahoma" w:hAnsi="Tahoma" w:cs="Tahoma"/>
          <w:sz w:val="24"/>
          <w:szCs w:val="24"/>
          <w:lang w:val="es-ES"/>
        </w:rPr>
      </w:pPr>
    </w:p>
    <w:p w14:paraId="3AC1F072" w14:textId="77777777" w:rsidR="00AF3982" w:rsidRDefault="00AF3982" w:rsidP="00AF3982">
      <w:pPr>
        <w:pStyle w:val="Textoindependiente"/>
        <w:spacing w:line="276" w:lineRule="auto"/>
        <w:jc w:val="center"/>
        <w:rPr>
          <w:rFonts w:ascii="Tahoma" w:hAnsi="Tahoma" w:cs="Tahoma"/>
          <w:sz w:val="24"/>
          <w:szCs w:val="24"/>
          <w:lang w:val="es-ES"/>
        </w:rPr>
      </w:pPr>
    </w:p>
    <w:p w14:paraId="3D3226D2" w14:textId="77777777" w:rsidR="00AF3982" w:rsidRDefault="00AF3982" w:rsidP="00AF3982">
      <w:pPr>
        <w:pStyle w:val="Textoindependiente"/>
        <w:spacing w:line="276" w:lineRule="auto"/>
        <w:jc w:val="center"/>
        <w:rPr>
          <w:rFonts w:ascii="Tahoma" w:hAnsi="Tahoma" w:cs="Tahoma"/>
          <w:sz w:val="24"/>
          <w:szCs w:val="24"/>
          <w:lang w:val="es-ES"/>
        </w:rPr>
      </w:pPr>
    </w:p>
    <w:p w14:paraId="48082539" w14:textId="77777777" w:rsidR="00AF3982" w:rsidRPr="000D54C8" w:rsidRDefault="00AF3982" w:rsidP="00AF3982">
      <w:pPr>
        <w:pStyle w:val="Textoindependiente"/>
        <w:spacing w:line="276" w:lineRule="auto"/>
        <w:jc w:val="center"/>
        <w:rPr>
          <w:rFonts w:ascii="Tahoma" w:hAnsi="Tahoma" w:cs="Tahoma"/>
          <w:sz w:val="24"/>
          <w:szCs w:val="24"/>
          <w:lang w:val="es-ES"/>
        </w:rPr>
      </w:pPr>
      <w:r>
        <w:rPr>
          <w:noProof/>
          <w:lang w:val="es-CO" w:eastAsia="es-CO"/>
        </w:rPr>
        <w:drawing>
          <wp:inline distT="0" distB="0" distL="0" distR="0" wp14:anchorId="65581F15" wp14:editId="00AD562E">
            <wp:extent cx="3105150" cy="8286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8DADD" w14:textId="77777777" w:rsidR="00AF3982" w:rsidRPr="000D54C8" w:rsidRDefault="00AF3982" w:rsidP="00AF3982">
      <w:pPr>
        <w:pStyle w:val="Textoindependiente"/>
        <w:spacing w:after="0"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lastRenderedPageBreak/>
        <w:t>JANNETTE CONSUELO NOGUEIRA PRIETO</w:t>
      </w:r>
    </w:p>
    <w:p w14:paraId="4C414459" w14:textId="77777777" w:rsidR="00AF3982" w:rsidRPr="000D54C8" w:rsidRDefault="00AF3982" w:rsidP="00AF3982">
      <w:pPr>
        <w:pStyle w:val="Textoindependiente"/>
        <w:spacing w:after="0"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0D54C8">
        <w:rPr>
          <w:rFonts w:ascii="Tahoma" w:hAnsi="Tahoma" w:cs="Tahoma"/>
          <w:b/>
          <w:bCs/>
          <w:sz w:val="24"/>
          <w:szCs w:val="24"/>
        </w:rPr>
        <w:t>Secretaria</w:t>
      </w:r>
    </w:p>
    <w:p w14:paraId="7EE7F21B" w14:textId="77777777" w:rsidR="00AF3982" w:rsidRPr="00870557" w:rsidRDefault="00AF3982" w:rsidP="00AF3982">
      <w:pPr>
        <w:spacing w:line="360" w:lineRule="auto"/>
        <w:rPr>
          <w:rFonts w:ascii="Tahoma" w:hAnsi="Tahoma" w:cs="Tahoma"/>
          <w:sz w:val="24"/>
          <w:szCs w:val="24"/>
        </w:rPr>
      </w:pPr>
    </w:p>
    <w:p w14:paraId="233FE59B" w14:textId="77777777" w:rsidR="0087770A" w:rsidRDefault="0087770A"/>
    <w:sectPr w:rsidR="0087770A" w:rsidSect="00AF3982">
      <w:headerReference w:type="default" r:id="rId8"/>
      <w:pgSz w:w="18722" w:h="12242" w:orient="landscape" w:code="14"/>
      <w:pgMar w:top="1701" w:right="1701" w:bottom="1701" w:left="270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6BDB2A" w14:textId="77777777" w:rsidR="002F3CB8" w:rsidRDefault="002F3CB8">
      <w:r>
        <w:separator/>
      </w:r>
    </w:p>
  </w:endnote>
  <w:endnote w:type="continuationSeparator" w:id="0">
    <w:p w14:paraId="40B11C03" w14:textId="77777777" w:rsidR="002F3CB8" w:rsidRDefault="002F3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P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9F2ABD" w14:textId="77777777" w:rsidR="002F3CB8" w:rsidRDefault="002F3CB8">
      <w:r>
        <w:separator/>
      </w:r>
    </w:p>
  </w:footnote>
  <w:footnote w:type="continuationSeparator" w:id="0">
    <w:p w14:paraId="41356614" w14:textId="77777777" w:rsidR="002F3CB8" w:rsidRDefault="002F3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763E6" w14:textId="77777777" w:rsidR="00870557" w:rsidRDefault="00AF3982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50AA0A32" wp14:editId="2655F057">
          <wp:simplePos x="0" y="0"/>
          <wp:positionH relativeFrom="column">
            <wp:posOffset>2213610</wp:posOffset>
          </wp:positionH>
          <wp:positionV relativeFrom="paragraph">
            <wp:posOffset>-200025</wp:posOffset>
          </wp:positionV>
          <wp:extent cx="1247775" cy="1219200"/>
          <wp:effectExtent l="0" t="0" r="9525" b="0"/>
          <wp:wrapTight wrapText="bothSides">
            <wp:wrapPolygon edited="0">
              <wp:start x="0" y="0"/>
              <wp:lineTo x="0" y="21263"/>
              <wp:lineTo x="21435" y="21263"/>
              <wp:lineTo x="21435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F325E0"/>
    <w:multiLevelType w:val="hybridMultilevel"/>
    <w:tmpl w:val="0C824B7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982"/>
    <w:rsid w:val="000175F1"/>
    <w:rsid w:val="00022D26"/>
    <w:rsid w:val="00100D8E"/>
    <w:rsid w:val="00121FAF"/>
    <w:rsid w:val="001E3925"/>
    <w:rsid w:val="00254D0E"/>
    <w:rsid w:val="002F3CB8"/>
    <w:rsid w:val="00493F2B"/>
    <w:rsid w:val="00622FD7"/>
    <w:rsid w:val="0087770A"/>
    <w:rsid w:val="008E1563"/>
    <w:rsid w:val="009C07F0"/>
    <w:rsid w:val="00A76271"/>
    <w:rsid w:val="00AF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2C38C3"/>
  <w15:docId w15:val="{1833FD54-18B6-48DB-B80D-E02A21B73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982"/>
    <w:pPr>
      <w:spacing w:after="0" w:line="240" w:lineRule="auto"/>
    </w:pPr>
    <w:rPr>
      <w:rFonts w:ascii="Roman PS" w:eastAsia="Times New Roman" w:hAnsi="Roman PS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F3982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character" w:customStyle="1" w:styleId="EncabezadoCar">
    <w:name w:val="Encabezado Car"/>
    <w:basedOn w:val="Fuentedeprrafopredeter"/>
    <w:link w:val="Encabezado"/>
    <w:rsid w:val="00AF3982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AF3982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/>
    </w:rPr>
  </w:style>
  <w:style w:type="character" w:customStyle="1" w:styleId="TextoindependienteCar">
    <w:name w:val="Texto independiente Car"/>
    <w:basedOn w:val="Fuentedeprrafopredeter"/>
    <w:link w:val="Textoindependiente"/>
    <w:rsid w:val="00AF3982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398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3982"/>
    <w:rPr>
      <w:rFonts w:ascii="Tahoma" w:eastAsia="Times New Roman" w:hAnsi="Tahoma" w:cs="Tahoma"/>
      <w:sz w:val="16"/>
      <w:szCs w:val="16"/>
      <w:lang w:val="es-ES_tradnl" w:eastAsia="es-ES"/>
    </w:rPr>
  </w:style>
  <w:style w:type="table" w:styleId="Tablaconcuadrcula">
    <w:name w:val="Table Grid"/>
    <w:basedOn w:val="Tablanormal"/>
    <w:uiPriority w:val="59"/>
    <w:rsid w:val="00AF39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CONSEJO SUPERIOR DE LA JUDICATURA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Magally Quiñones Castillo</dc:creator>
  <cp:lastModifiedBy>Juzgado 17 Administrativo Seccion Segunda Bogota - Bogota D.C.</cp:lastModifiedBy>
  <cp:revision>3</cp:revision>
  <dcterms:created xsi:type="dcterms:W3CDTF">2021-01-14T12:42:00Z</dcterms:created>
  <dcterms:modified xsi:type="dcterms:W3CDTF">2021-01-14T12:44:00Z</dcterms:modified>
</cp:coreProperties>
</file>