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610" w:rsidRDefault="003D1052">
      <w:bookmarkStart w:id="0" w:name="_GoBack"/>
      <w:r>
        <w:rPr>
          <w:noProof/>
          <w:lang w:eastAsia="es-ES"/>
        </w:rPr>
        <w:drawing>
          <wp:inline distT="0" distB="0" distL="0" distR="0" wp14:anchorId="2265E300" wp14:editId="39C233D8">
            <wp:extent cx="11544300" cy="71913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58251" cy="720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E6610" w:rsidSect="003D1052">
      <w:pgSz w:w="18722" w:h="12242" w:orient="landscape" w:code="14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52"/>
    <w:rsid w:val="000E6610"/>
    <w:rsid w:val="00296369"/>
    <w:rsid w:val="003D1052"/>
    <w:rsid w:val="00A7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1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1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Yadira Jaramillo Carvajal</dc:creator>
  <cp:lastModifiedBy>Yadira Jaramillo Carvajal</cp:lastModifiedBy>
  <cp:revision>1</cp:revision>
  <dcterms:created xsi:type="dcterms:W3CDTF">2017-05-31T22:56:00Z</dcterms:created>
  <dcterms:modified xsi:type="dcterms:W3CDTF">2017-05-31T22:57:00Z</dcterms:modified>
</cp:coreProperties>
</file>