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0214" w14:textId="77777777" w:rsidR="006853D8" w:rsidRPr="00E76EE8" w:rsidRDefault="00E76EE8">
      <w:pPr>
        <w:spacing w:before="85"/>
        <w:ind w:left="572" w:right="587"/>
        <w:jc w:val="center"/>
        <w:rPr>
          <w:rFonts w:ascii="Arial" w:hAnsi="Arial" w:cs="Arial"/>
          <w:b/>
          <w:sz w:val="40"/>
        </w:rPr>
      </w:pPr>
      <w:r w:rsidRPr="00E76EE8">
        <w:rPr>
          <w:rFonts w:ascii="Arial" w:hAnsi="Arial" w:cs="Arial"/>
          <w:b/>
          <w:sz w:val="44"/>
        </w:rPr>
        <w:t>COMUNICADO</w:t>
      </w:r>
      <w:r w:rsidRPr="00E76EE8">
        <w:rPr>
          <w:rFonts w:ascii="Arial" w:hAnsi="Arial" w:cs="Arial"/>
          <w:b/>
          <w:spacing w:val="-1"/>
          <w:sz w:val="44"/>
        </w:rPr>
        <w:t xml:space="preserve"> </w:t>
      </w:r>
      <w:r w:rsidRPr="00E76EE8">
        <w:rPr>
          <w:rFonts w:ascii="Arial" w:hAnsi="Arial" w:cs="Arial"/>
          <w:b/>
          <w:sz w:val="40"/>
        </w:rPr>
        <w:t>PARA USUARIOS</w:t>
      </w:r>
    </w:p>
    <w:p w14:paraId="5CF5AD7A" w14:textId="77777777" w:rsidR="006853D8" w:rsidRPr="00E76EE8" w:rsidRDefault="00E76EE8">
      <w:pPr>
        <w:pStyle w:val="Textoindependiente"/>
        <w:spacing w:before="273"/>
        <w:ind w:left="102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Ibagué,</w:t>
      </w:r>
      <w:r w:rsidRPr="00E76EE8">
        <w:rPr>
          <w:rFonts w:ascii="Arial" w:hAnsi="Arial" w:cs="Arial"/>
          <w:spacing w:val="-3"/>
        </w:rPr>
        <w:t xml:space="preserve"> </w:t>
      </w:r>
      <w:r w:rsidRPr="00E76EE8">
        <w:rPr>
          <w:rFonts w:ascii="Arial" w:hAnsi="Arial" w:cs="Arial"/>
        </w:rPr>
        <w:t>ju</w:t>
      </w:r>
      <w:r w:rsidR="00A737C9" w:rsidRPr="00E76EE8">
        <w:rPr>
          <w:rFonts w:ascii="Arial" w:hAnsi="Arial" w:cs="Arial"/>
        </w:rPr>
        <w:t xml:space="preserve">lio </w:t>
      </w:r>
      <w:r w:rsidR="00570C9E">
        <w:rPr>
          <w:rFonts w:ascii="Arial" w:hAnsi="Arial" w:cs="Arial"/>
        </w:rPr>
        <w:t>14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2023</w:t>
      </w:r>
    </w:p>
    <w:p w14:paraId="580D16F5" w14:textId="77777777" w:rsidR="006853D8" w:rsidRPr="00D67C3A" w:rsidRDefault="00E76EE8">
      <w:pPr>
        <w:spacing w:before="251" w:line="230" w:lineRule="auto"/>
        <w:ind w:left="102" w:right="117"/>
        <w:jc w:val="both"/>
        <w:rPr>
          <w:rFonts w:ascii="Arial" w:hAnsi="Arial" w:cs="Arial"/>
          <w:b/>
          <w:i/>
          <w:iCs/>
          <w:sz w:val="25"/>
        </w:rPr>
      </w:pPr>
      <w:r w:rsidRPr="00E76EE8">
        <w:rPr>
          <w:rFonts w:ascii="Arial" w:hAnsi="Arial" w:cs="Arial"/>
          <w:sz w:val="24"/>
        </w:rPr>
        <w:t>El Consejo Superior de la Judicatura expidió el Acuerdo PCSJA23-12068 del 16 de</w:t>
      </w:r>
      <w:r w:rsidRPr="00E76EE8">
        <w:rPr>
          <w:rFonts w:ascii="Arial" w:hAnsi="Arial" w:cs="Arial"/>
          <w:spacing w:val="1"/>
          <w:sz w:val="24"/>
        </w:rPr>
        <w:t xml:space="preserve"> </w:t>
      </w:r>
      <w:r w:rsidRPr="00E76EE8">
        <w:rPr>
          <w:rFonts w:ascii="Arial" w:hAnsi="Arial" w:cs="Arial"/>
          <w:w w:val="95"/>
          <w:sz w:val="24"/>
        </w:rPr>
        <w:t>mayo</w:t>
      </w:r>
      <w:r w:rsidRPr="00E76EE8">
        <w:rPr>
          <w:rFonts w:ascii="Arial" w:hAnsi="Arial" w:cs="Arial"/>
          <w:spacing w:val="-4"/>
          <w:w w:val="95"/>
          <w:sz w:val="24"/>
        </w:rPr>
        <w:t xml:space="preserve"> </w:t>
      </w:r>
      <w:r w:rsidRPr="00E76EE8">
        <w:rPr>
          <w:rFonts w:ascii="Arial" w:hAnsi="Arial" w:cs="Arial"/>
          <w:w w:val="95"/>
          <w:sz w:val="24"/>
        </w:rPr>
        <w:t>de</w:t>
      </w:r>
      <w:r w:rsidRPr="00E76EE8">
        <w:rPr>
          <w:rFonts w:ascii="Arial" w:hAnsi="Arial" w:cs="Arial"/>
          <w:spacing w:val="-2"/>
          <w:w w:val="95"/>
          <w:sz w:val="24"/>
        </w:rPr>
        <w:t xml:space="preserve"> </w:t>
      </w:r>
      <w:r w:rsidRPr="00E76EE8">
        <w:rPr>
          <w:rFonts w:ascii="Arial" w:hAnsi="Arial" w:cs="Arial"/>
          <w:w w:val="95"/>
          <w:sz w:val="24"/>
        </w:rPr>
        <w:t>2023</w:t>
      </w:r>
      <w:r w:rsidRPr="00E76EE8">
        <w:rPr>
          <w:rFonts w:ascii="Arial" w:hAnsi="Arial" w:cs="Arial"/>
          <w:spacing w:val="-2"/>
          <w:w w:val="95"/>
          <w:sz w:val="24"/>
        </w:rPr>
        <w:t xml:space="preserve"> </w:t>
      </w:r>
      <w:r w:rsidRPr="00D67C3A">
        <w:rPr>
          <w:rFonts w:ascii="Arial" w:hAnsi="Arial" w:cs="Arial"/>
          <w:i/>
          <w:iCs/>
          <w:w w:val="95"/>
          <w:sz w:val="24"/>
        </w:rPr>
        <w:t>“</w:t>
      </w:r>
      <w:r w:rsidRPr="00D67C3A">
        <w:rPr>
          <w:rFonts w:ascii="Arial" w:hAnsi="Arial" w:cs="Arial"/>
          <w:b/>
          <w:i/>
          <w:iCs/>
          <w:w w:val="95"/>
          <w:sz w:val="25"/>
        </w:rPr>
        <w:t>Por</w:t>
      </w:r>
      <w:r w:rsidRPr="00D67C3A">
        <w:rPr>
          <w:rFonts w:ascii="Arial" w:hAnsi="Arial" w:cs="Arial"/>
          <w:b/>
          <w:i/>
          <w:iCs/>
          <w:spacing w:val="-4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el</w:t>
      </w:r>
      <w:r w:rsidRPr="00D67C3A">
        <w:rPr>
          <w:rFonts w:ascii="Arial" w:hAnsi="Arial" w:cs="Arial"/>
          <w:b/>
          <w:i/>
          <w:iCs/>
          <w:spacing w:val="-4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cual</w:t>
      </w:r>
      <w:r w:rsidRPr="00D67C3A">
        <w:rPr>
          <w:rFonts w:ascii="Arial" w:hAnsi="Arial" w:cs="Arial"/>
          <w:b/>
          <w:i/>
          <w:iCs/>
          <w:spacing w:val="-3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se</w:t>
      </w:r>
      <w:r w:rsidRPr="00D67C3A">
        <w:rPr>
          <w:rFonts w:ascii="Arial" w:hAnsi="Arial" w:cs="Arial"/>
          <w:b/>
          <w:i/>
          <w:iCs/>
          <w:spacing w:val="-5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dispone</w:t>
      </w:r>
      <w:r w:rsidRPr="00D67C3A">
        <w:rPr>
          <w:rFonts w:ascii="Arial" w:hAnsi="Arial" w:cs="Arial"/>
          <w:b/>
          <w:i/>
          <w:iCs/>
          <w:spacing w:val="-4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el</w:t>
      </w:r>
      <w:r w:rsidRPr="00D67C3A">
        <w:rPr>
          <w:rFonts w:ascii="Arial" w:hAnsi="Arial" w:cs="Arial"/>
          <w:b/>
          <w:i/>
          <w:iCs/>
          <w:spacing w:val="-4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uso obligatorio</w:t>
      </w:r>
      <w:r w:rsidRPr="00D67C3A">
        <w:rPr>
          <w:rFonts w:ascii="Arial" w:hAnsi="Arial" w:cs="Arial"/>
          <w:b/>
          <w:i/>
          <w:iCs/>
          <w:spacing w:val="-3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del</w:t>
      </w:r>
      <w:r w:rsidRPr="00D67C3A">
        <w:rPr>
          <w:rFonts w:ascii="Arial" w:hAnsi="Arial" w:cs="Arial"/>
          <w:b/>
          <w:i/>
          <w:iCs/>
          <w:spacing w:val="-4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aplicativo</w:t>
      </w:r>
      <w:r w:rsidRPr="00D67C3A">
        <w:rPr>
          <w:rFonts w:ascii="Arial" w:hAnsi="Arial" w:cs="Arial"/>
          <w:b/>
          <w:i/>
          <w:iCs/>
          <w:spacing w:val="-3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w w:val="95"/>
          <w:sz w:val="25"/>
        </w:rPr>
        <w:t>SAMAI</w:t>
      </w:r>
      <w:r w:rsidRPr="00D67C3A">
        <w:rPr>
          <w:rFonts w:ascii="Arial" w:hAnsi="Arial" w:cs="Arial"/>
          <w:b/>
          <w:i/>
          <w:iCs/>
          <w:spacing w:val="-67"/>
          <w:w w:val="95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en la jurisdicción de lo contencioso administrativo, como solución de</w:t>
      </w:r>
      <w:r w:rsidRPr="00D67C3A">
        <w:rPr>
          <w:rFonts w:ascii="Arial" w:hAnsi="Arial" w:cs="Arial"/>
          <w:b/>
          <w:i/>
          <w:iCs/>
          <w:spacing w:val="1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transición tecnológica dentro del Plan Estratégico de Transformación</w:t>
      </w:r>
      <w:r w:rsidRPr="00D67C3A">
        <w:rPr>
          <w:rFonts w:ascii="Arial" w:hAnsi="Arial" w:cs="Arial"/>
          <w:b/>
          <w:i/>
          <w:iCs/>
          <w:spacing w:val="1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Digital</w:t>
      </w:r>
      <w:r w:rsidRPr="00D67C3A">
        <w:rPr>
          <w:rFonts w:ascii="Arial" w:hAnsi="Arial" w:cs="Arial"/>
          <w:b/>
          <w:i/>
          <w:iCs/>
          <w:spacing w:val="-6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de</w:t>
      </w:r>
      <w:r w:rsidRPr="00D67C3A">
        <w:rPr>
          <w:rFonts w:ascii="Arial" w:hAnsi="Arial" w:cs="Arial"/>
          <w:b/>
          <w:i/>
          <w:iCs/>
          <w:spacing w:val="-7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la</w:t>
      </w:r>
      <w:r w:rsidRPr="00D67C3A">
        <w:rPr>
          <w:rFonts w:ascii="Arial" w:hAnsi="Arial" w:cs="Arial"/>
          <w:b/>
          <w:i/>
          <w:iCs/>
          <w:spacing w:val="-6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Rama</w:t>
      </w:r>
      <w:r w:rsidRPr="00D67C3A">
        <w:rPr>
          <w:rFonts w:ascii="Arial" w:hAnsi="Arial" w:cs="Arial"/>
          <w:b/>
          <w:i/>
          <w:iCs/>
          <w:spacing w:val="-4"/>
          <w:sz w:val="25"/>
        </w:rPr>
        <w:t xml:space="preserve"> </w:t>
      </w:r>
      <w:r w:rsidRPr="00D67C3A">
        <w:rPr>
          <w:rFonts w:ascii="Arial" w:hAnsi="Arial" w:cs="Arial"/>
          <w:b/>
          <w:i/>
          <w:iCs/>
          <w:sz w:val="25"/>
        </w:rPr>
        <w:t>Judicial”.</w:t>
      </w:r>
    </w:p>
    <w:p w14:paraId="09369597" w14:textId="77777777" w:rsidR="006853D8" w:rsidRPr="00E76EE8" w:rsidRDefault="006853D8">
      <w:pPr>
        <w:pStyle w:val="Textoindependiente"/>
        <w:spacing w:before="4"/>
        <w:rPr>
          <w:rFonts w:ascii="Arial" w:hAnsi="Arial" w:cs="Arial"/>
          <w:b/>
        </w:rPr>
      </w:pPr>
    </w:p>
    <w:p w14:paraId="0E157A81" w14:textId="0D4A580B" w:rsidR="006853D8" w:rsidRPr="00E76EE8" w:rsidRDefault="00E76EE8">
      <w:pPr>
        <w:pStyle w:val="Textoindependiente"/>
        <w:spacing w:before="1"/>
        <w:ind w:left="102" w:right="115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17"/>
        </w:rPr>
        <w:t xml:space="preserve"> </w:t>
      </w:r>
      <w:r w:rsidRPr="00E76EE8">
        <w:rPr>
          <w:rFonts w:ascii="Arial" w:hAnsi="Arial" w:cs="Arial"/>
        </w:rPr>
        <w:t>esta</w:t>
      </w:r>
      <w:r w:rsidRPr="00E76EE8">
        <w:rPr>
          <w:rFonts w:ascii="Arial" w:hAnsi="Arial" w:cs="Arial"/>
          <w:spacing w:val="-18"/>
        </w:rPr>
        <w:t xml:space="preserve"> </w:t>
      </w:r>
      <w:r w:rsidRPr="00E76EE8">
        <w:rPr>
          <w:rFonts w:ascii="Arial" w:hAnsi="Arial" w:cs="Arial"/>
        </w:rPr>
        <w:t>medida,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por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parte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del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Consejo</w:t>
      </w:r>
      <w:r w:rsidRPr="00E76EE8">
        <w:rPr>
          <w:rFonts w:ascii="Arial" w:hAnsi="Arial" w:cs="Arial"/>
          <w:spacing w:val="-18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Estado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a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través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la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Oficina</w:t>
      </w:r>
      <w:r w:rsidRPr="00E76EE8">
        <w:rPr>
          <w:rFonts w:ascii="Arial" w:hAnsi="Arial" w:cs="Arial"/>
          <w:spacing w:val="-18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Tecnología</w:t>
      </w:r>
      <w:r w:rsidRPr="00E76EE8">
        <w:rPr>
          <w:rFonts w:ascii="Arial" w:hAnsi="Arial" w:cs="Arial"/>
          <w:spacing w:val="-72"/>
        </w:rPr>
        <w:t xml:space="preserve"> </w:t>
      </w:r>
      <w:r w:rsidRPr="00E76EE8">
        <w:rPr>
          <w:rFonts w:ascii="Arial" w:hAnsi="Arial" w:cs="Arial"/>
        </w:rPr>
        <w:t>CETIC, se han ido realizando una serie de gestiones tendientes a implementar 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 xml:space="preserve">manera definitiva el SAMAI en todas las seccionales, es así como, </w:t>
      </w:r>
      <w:r w:rsidRPr="00E76EE8">
        <w:rPr>
          <w:rFonts w:ascii="Arial" w:hAnsi="Arial" w:cs="Arial"/>
          <w:b/>
          <w:u w:val="thick"/>
        </w:rPr>
        <w:t>el 7 de julio de</w:t>
      </w:r>
      <w:r w:rsidRPr="00E76EE8">
        <w:rPr>
          <w:rFonts w:ascii="Arial" w:hAnsi="Arial" w:cs="Arial"/>
          <w:b/>
          <w:spacing w:val="-68"/>
        </w:rPr>
        <w:t xml:space="preserve"> </w:t>
      </w:r>
      <w:r w:rsidR="00D67C3A">
        <w:rPr>
          <w:rFonts w:ascii="Arial" w:hAnsi="Arial" w:cs="Arial"/>
          <w:b/>
          <w:spacing w:val="-68"/>
        </w:rPr>
        <w:t xml:space="preserve">  </w:t>
      </w:r>
      <w:r w:rsidRPr="00E76EE8">
        <w:rPr>
          <w:rFonts w:ascii="Arial" w:hAnsi="Arial" w:cs="Arial"/>
          <w:b/>
          <w:u w:val="thick"/>
        </w:rPr>
        <w:t>2023</w:t>
      </w:r>
      <w:r w:rsidRPr="00E76EE8">
        <w:rPr>
          <w:rFonts w:ascii="Arial" w:hAnsi="Arial" w:cs="Arial"/>
        </w:rPr>
        <w:t xml:space="preserve">, se </w:t>
      </w:r>
      <w:r w:rsidR="00570C9E">
        <w:rPr>
          <w:rFonts w:ascii="Arial" w:hAnsi="Arial" w:cs="Arial"/>
        </w:rPr>
        <w:t xml:space="preserve">efectúo </w:t>
      </w:r>
      <w:r w:rsidRPr="00E76EE8">
        <w:rPr>
          <w:rFonts w:ascii="Arial" w:hAnsi="Arial" w:cs="Arial"/>
        </w:rPr>
        <w:t>la migración de la base datos de SAMAI y siglo XXI de</w:t>
      </w:r>
      <w:r w:rsidR="00A5220B" w:rsidRPr="00E76EE8">
        <w:rPr>
          <w:rFonts w:ascii="Arial" w:hAnsi="Arial" w:cs="Arial"/>
        </w:rPr>
        <w:t xml:space="preserve"> los Juzgados </w:t>
      </w:r>
      <w:r w:rsidRPr="00E76EE8">
        <w:rPr>
          <w:rFonts w:ascii="Arial" w:hAnsi="Arial" w:cs="Arial"/>
        </w:rPr>
        <w:t>Administrativo</w:t>
      </w:r>
      <w:r w:rsidR="00A5220B" w:rsidRPr="00E76EE8">
        <w:rPr>
          <w:rFonts w:ascii="Arial" w:hAnsi="Arial" w:cs="Arial"/>
        </w:rPr>
        <w:t>s</w:t>
      </w:r>
      <w:r w:rsidRPr="00E76EE8">
        <w:rPr>
          <w:rFonts w:ascii="Arial" w:hAnsi="Arial" w:cs="Arial"/>
        </w:rPr>
        <w:t xml:space="preserve"> de</w:t>
      </w:r>
      <w:r w:rsidR="00A5220B" w:rsidRPr="00E76EE8">
        <w:rPr>
          <w:rFonts w:ascii="Arial" w:hAnsi="Arial" w:cs="Arial"/>
        </w:rPr>
        <w:t xml:space="preserve"> Ibagué </w:t>
      </w:r>
      <w:r w:rsidRPr="00E76EE8">
        <w:rPr>
          <w:rFonts w:ascii="Arial" w:hAnsi="Arial" w:cs="Arial"/>
        </w:rPr>
        <w:t>a la nube de Microsoft Azure. Por lo tanto, 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sistema SIGLO XXI qued</w:t>
      </w:r>
      <w:r w:rsidR="00570C9E">
        <w:rPr>
          <w:rFonts w:ascii="Arial" w:hAnsi="Arial" w:cs="Arial"/>
        </w:rPr>
        <w:t>ó</w:t>
      </w:r>
      <w:r w:rsidRPr="00E76EE8">
        <w:rPr>
          <w:rFonts w:ascii="Arial" w:hAnsi="Arial" w:cs="Arial"/>
        </w:rPr>
        <w:t xml:space="preserve"> inactivo para est</w:t>
      </w:r>
      <w:r w:rsidR="00A5220B" w:rsidRPr="00E76EE8">
        <w:rPr>
          <w:rFonts w:ascii="Arial" w:hAnsi="Arial" w:cs="Arial"/>
        </w:rPr>
        <w:t xml:space="preserve">os despachos </w:t>
      </w:r>
      <w:r w:rsidRPr="00E76EE8">
        <w:rPr>
          <w:rFonts w:ascii="Arial" w:hAnsi="Arial" w:cs="Arial"/>
        </w:rPr>
        <w:t>desde el 7 de julio 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2023, debiendo registrarse y realizarse la totalidad de las actuaciones a través del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sistema</w:t>
      </w:r>
      <w:r w:rsidRPr="00E76EE8">
        <w:rPr>
          <w:rFonts w:ascii="Arial" w:hAnsi="Arial" w:cs="Arial"/>
          <w:spacing w:val="-3"/>
        </w:rPr>
        <w:t xml:space="preserve"> </w:t>
      </w:r>
      <w:r w:rsidRPr="00E76EE8">
        <w:rPr>
          <w:rFonts w:ascii="Arial" w:hAnsi="Arial" w:cs="Arial"/>
        </w:rPr>
        <w:t>SAMAI.</w:t>
      </w:r>
    </w:p>
    <w:p w14:paraId="690966A0" w14:textId="77777777" w:rsidR="006853D8" w:rsidRPr="00E76EE8" w:rsidRDefault="006853D8">
      <w:pPr>
        <w:pStyle w:val="Textoindependiente"/>
        <w:spacing w:before="11"/>
        <w:rPr>
          <w:rFonts w:ascii="Arial" w:hAnsi="Arial" w:cs="Arial"/>
          <w:sz w:val="23"/>
        </w:rPr>
      </w:pPr>
    </w:p>
    <w:p w14:paraId="28B2F812" w14:textId="589D7BA9" w:rsidR="006853D8" w:rsidRPr="00E76EE8" w:rsidRDefault="00E76EE8">
      <w:pPr>
        <w:ind w:left="102" w:right="115"/>
        <w:jc w:val="both"/>
        <w:rPr>
          <w:rFonts w:ascii="Arial" w:hAnsi="Arial" w:cs="Arial"/>
          <w:sz w:val="24"/>
        </w:rPr>
      </w:pPr>
      <w:r w:rsidRPr="00E76EE8">
        <w:rPr>
          <w:rFonts w:ascii="Arial" w:hAnsi="Arial" w:cs="Arial"/>
          <w:noProof/>
        </w:rPr>
        <w:drawing>
          <wp:anchor distT="0" distB="0" distL="0" distR="0" simplePos="0" relativeHeight="251657728" behindDoc="1" locked="0" layoutInCell="1" allowOverlap="1" wp14:anchorId="5CC2CC26" wp14:editId="381EC8B0">
            <wp:simplePos x="0" y="0"/>
            <wp:positionH relativeFrom="page">
              <wp:posOffset>2995929</wp:posOffset>
            </wp:positionH>
            <wp:positionV relativeFrom="paragraph">
              <wp:posOffset>94181</wp:posOffset>
            </wp:positionV>
            <wp:extent cx="1782445" cy="17538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EE8">
        <w:rPr>
          <w:rFonts w:ascii="Arial" w:hAnsi="Arial" w:cs="Arial"/>
          <w:sz w:val="24"/>
        </w:rPr>
        <w:t>As</w:t>
      </w:r>
      <w:r w:rsidR="00D67C3A">
        <w:rPr>
          <w:rFonts w:ascii="Arial" w:hAnsi="Arial" w:cs="Arial"/>
          <w:sz w:val="24"/>
        </w:rPr>
        <w:t>i</w:t>
      </w:r>
      <w:r w:rsidRPr="00E76EE8">
        <w:rPr>
          <w:rFonts w:ascii="Arial" w:hAnsi="Arial" w:cs="Arial"/>
          <w:sz w:val="24"/>
        </w:rPr>
        <w:t xml:space="preserve">mismo, </w:t>
      </w:r>
      <w:r w:rsidRPr="00E76EE8">
        <w:rPr>
          <w:rFonts w:ascii="Arial" w:hAnsi="Arial" w:cs="Arial"/>
          <w:b/>
          <w:sz w:val="24"/>
          <w:u w:val="thick"/>
        </w:rPr>
        <w:t>a partir del 1 de agosto de 2023 se implementará de manera</w:t>
      </w:r>
      <w:r w:rsidRPr="00E76EE8">
        <w:rPr>
          <w:rFonts w:ascii="Arial" w:hAnsi="Arial" w:cs="Arial"/>
          <w:b/>
          <w:spacing w:val="1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 xml:space="preserve">exclusiva para la recepción de documentos en </w:t>
      </w:r>
      <w:r w:rsidR="00A5220B" w:rsidRPr="00E76EE8">
        <w:rPr>
          <w:rFonts w:ascii="Arial" w:hAnsi="Arial" w:cs="Arial"/>
          <w:b/>
          <w:sz w:val="24"/>
          <w:u w:val="thick"/>
        </w:rPr>
        <w:t xml:space="preserve">los Juzgados </w:t>
      </w:r>
      <w:r w:rsidRPr="00E76EE8">
        <w:rPr>
          <w:rFonts w:ascii="Arial" w:hAnsi="Arial" w:cs="Arial"/>
          <w:b/>
          <w:sz w:val="24"/>
          <w:u w:val="thick"/>
        </w:rPr>
        <w:t>Administrativo</w:t>
      </w:r>
      <w:r w:rsidR="00A5220B" w:rsidRPr="00E76EE8">
        <w:rPr>
          <w:rFonts w:ascii="Arial" w:hAnsi="Arial" w:cs="Arial"/>
          <w:b/>
          <w:sz w:val="24"/>
          <w:u w:val="thick"/>
        </w:rPr>
        <w:t>s</w:t>
      </w:r>
      <w:r w:rsidRPr="00E76EE8">
        <w:rPr>
          <w:rFonts w:ascii="Arial" w:hAnsi="Arial" w:cs="Arial"/>
          <w:b/>
          <w:spacing w:val="1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 xml:space="preserve">del </w:t>
      </w:r>
      <w:r w:rsidR="00A5220B" w:rsidRPr="00E76EE8">
        <w:rPr>
          <w:rFonts w:ascii="Arial" w:hAnsi="Arial" w:cs="Arial"/>
          <w:b/>
          <w:sz w:val="24"/>
          <w:u w:val="thick"/>
        </w:rPr>
        <w:t>Ibagué</w:t>
      </w:r>
      <w:r w:rsidRPr="00E76EE8">
        <w:rPr>
          <w:rFonts w:ascii="Arial" w:hAnsi="Arial" w:cs="Arial"/>
          <w:b/>
          <w:sz w:val="24"/>
          <w:u w:val="thick"/>
        </w:rPr>
        <w:t>, la ventanilla de atención virtual y trámite de solicitudes en</w:t>
      </w:r>
      <w:r w:rsidRPr="00E76EE8">
        <w:rPr>
          <w:rFonts w:ascii="Arial" w:hAnsi="Arial" w:cs="Arial"/>
          <w:b/>
          <w:spacing w:val="1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Secretaría</w:t>
      </w:r>
      <w:r w:rsidRPr="00E76EE8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Online</w:t>
      </w:r>
      <w:r w:rsidRPr="00E76EE8">
        <w:rPr>
          <w:rFonts w:ascii="Arial" w:hAnsi="Arial" w:cs="Arial"/>
          <w:b/>
          <w:spacing w:val="-8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del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sistema</w:t>
      </w:r>
      <w:r w:rsidRPr="00E76EE8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SAMAI</w:t>
      </w:r>
      <w:r w:rsidR="00D67C3A">
        <w:rPr>
          <w:rFonts w:ascii="Arial" w:hAnsi="Arial" w:cs="Arial"/>
          <w:sz w:val="24"/>
        </w:rPr>
        <w:t>;</w:t>
      </w:r>
      <w:r w:rsidRPr="00E76EE8">
        <w:rPr>
          <w:rFonts w:ascii="Arial" w:hAnsi="Arial" w:cs="Arial"/>
          <w:spacing w:val="-1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por</w:t>
      </w:r>
      <w:r w:rsidRPr="00E76EE8">
        <w:rPr>
          <w:rFonts w:ascii="Arial" w:hAnsi="Arial" w:cs="Arial"/>
          <w:spacing w:val="-9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lo</w:t>
      </w:r>
      <w:r w:rsidRPr="00E76EE8">
        <w:rPr>
          <w:rFonts w:ascii="Arial" w:hAnsi="Arial" w:cs="Arial"/>
          <w:spacing w:val="-1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tanto,</w:t>
      </w:r>
      <w:r w:rsidRPr="00E76EE8">
        <w:rPr>
          <w:rFonts w:ascii="Arial" w:hAnsi="Arial" w:cs="Arial"/>
          <w:spacing w:val="-10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los</w:t>
      </w:r>
      <w:r w:rsidRPr="00E76EE8">
        <w:rPr>
          <w:rFonts w:ascii="Arial" w:hAnsi="Arial" w:cs="Arial"/>
          <w:spacing w:val="-10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usuarios</w:t>
      </w:r>
      <w:r w:rsidRPr="00E76EE8">
        <w:rPr>
          <w:rFonts w:ascii="Arial" w:hAnsi="Arial" w:cs="Arial"/>
          <w:spacing w:val="-10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deberán</w:t>
      </w:r>
      <w:r w:rsidRPr="00E76EE8">
        <w:rPr>
          <w:rFonts w:ascii="Arial" w:hAnsi="Arial" w:cs="Arial"/>
          <w:spacing w:val="-1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radicar</w:t>
      </w:r>
      <w:r w:rsidR="00D67C3A">
        <w:rPr>
          <w:rFonts w:ascii="Arial" w:hAnsi="Arial" w:cs="Arial"/>
          <w:sz w:val="24"/>
        </w:rPr>
        <w:t xml:space="preserve"> </w:t>
      </w:r>
      <w:r w:rsidRPr="00E76EE8">
        <w:rPr>
          <w:rFonts w:ascii="Arial" w:hAnsi="Arial" w:cs="Arial"/>
          <w:spacing w:val="-7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todas las peticiones, solicitudes, comunicaciones, respuestas a requerimientos y</w:t>
      </w:r>
      <w:r w:rsidRPr="00E76EE8">
        <w:rPr>
          <w:rFonts w:ascii="Arial" w:hAnsi="Arial" w:cs="Arial"/>
          <w:spacing w:val="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 xml:space="preserve">memoriales dirigidos a los expedientes que cursan en </w:t>
      </w:r>
      <w:r w:rsidR="00C25DE6">
        <w:rPr>
          <w:rFonts w:ascii="Arial" w:hAnsi="Arial" w:cs="Arial"/>
          <w:sz w:val="24"/>
        </w:rPr>
        <w:t>estos despachos</w:t>
      </w:r>
      <w:r w:rsidRPr="00E76EE8">
        <w:rPr>
          <w:rFonts w:ascii="Arial" w:hAnsi="Arial" w:cs="Arial"/>
          <w:sz w:val="24"/>
        </w:rPr>
        <w:t>, a través de</w:t>
      </w:r>
      <w:r w:rsidR="00D67C3A">
        <w:rPr>
          <w:rFonts w:ascii="Arial" w:hAnsi="Arial" w:cs="Arial"/>
          <w:sz w:val="24"/>
        </w:rPr>
        <w:t xml:space="preserve"> </w:t>
      </w:r>
      <w:r w:rsidRPr="00E76EE8">
        <w:rPr>
          <w:rFonts w:ascii="Arial" w:hAnsi="Arial" w:cs="Arial"/>
          <w:spacing w:val="-7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la</w:t>
      </w:r>
      <w:r w:rsidRPr="00E76EE8">
        <w:rPr>
          <w:rFonts w:ascii="Arial" w:hAnsi="Arial" w:cs="Arial"/>
          <w:spacing w:val="-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referida</w:t>
      </w:r>
      <w:r w:rsidRPr="00E76EE8">
        <w:rPr>
          <w:rFonts w:ascii="Arial" w:hAnsi="Arial" w:cs="Arial"/>
          <w:spacing w:val="-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Ventanilla.</w:t>
      </w:r>
    </w:p>
    <w:p w14:paraId="74E38C40" w14:textId="77777777" w:rsidR="006853D8" w:rsidRPr="00E76EE8" w:rsidRDefault="006853D8">
      <w:pPr>
        <w:pStyle w:val="Textoindependiente"/>
        <w:spacing w:before="1"/>
        <w:rPr>
          <w:rFonts w:ascii="Arial" w:hAnsi="Arial" w:cs="Arial"/>
        </w:rPr>
      </w:pPr>
    </w:p>
    <w:p w14:paraId="5888588D" w14:textId="671C5C26" w:rsidR="00A5220B" w:rsidRPr="00E76EE8" w:rsidRDefault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  <w:spacing w:val="-72"/>
        </w:rPr>
      </w:pPr>
      <w:r w:rsidRPr="00E76EE8">
        <w:rPr>
          <w:rFonts w:ascii="Arial" w:hAnsi="Arial" w:cs="Arial"/>
        </w:rPr>
        <w:t>En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consecuencia,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los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correos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de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recepción</w:t>
      </w:r>
      <w:r w:rsidRPr="00E76EE8">
        <w:rPr>
          <w:rFonts w:ascii="Arial" w:hAnsi="Arial" w:cs="Arial"/>
        </w:rPr>
        <w:tab/>
        <w:t>de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documentos:</w:t>
      </w:r>
      <w:r w:rsidRPr="00E76EE8">
        <w:rPr>
          <w:rFonts w:ascii="Arial" w:hAnsi="Arial" w:cs="Arial"/>
          <w:spacing w:val="-72"/>
        </w:rPr>
        <w:t xml:space="preserve"> </w:t>
      </w:r>
    </w:p>
    <w:p w14:paraId="01BA093F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8" w:history="1">
        <w:r w:rsidR="00A5220B" w:rsidRPr="00E76EE8">
          <w:rPr>
            <w:rStyle w:val="Hipervnculo"/>
            <w:rFonts w:ascii="Arial" w:hAnsi="Arial" w:cs="Arial"/>
          </w:rPr>
          <w:t>adm01ibague@cendoj.ramajudicial.gov.co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59015834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9" w:history="1">
        <w:r w:rsidR="00A5220B" w:rsidRPr="00E76EE8">
          <w:rPr>
            <w:rStyle w:val="Hipervnculo"/>
            <w:rFonts w:ascii="Arial" w:hAnsi="Arial" w:cs="Arial"/>
          </w:rPr>
          <w:t>adm02ibague@cendoj.ramajudicial.gov.co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23A1A414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0" w:history="1">
        <w:r w:rsidR="00A5220B" w:rsidRPr="00E76EE8">
          <w:rPr>
            <w:rStyle w:val="Hipervnculo"/>
            <w:rFonts w:ascii="Arial" w:hAnsi="Arial" w:cs="Arial"/>
          </w:rPr>
          <w:t>adm03ibague@cendoj.ramajudicial.gov.co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0B204DF0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1" w:history="1">
        <w:r w:rsidR="00A5220B" w:rsidRPr="00E76EE8">
          <w:rPr>
            <w:rStyle w:val="Hipervnculo"/>
            <w:rFonts w:ascii="Arial" w:hAnsi="Arial" w:cs="Arial"/>
          </w:rPr>
          <w:t>adm04ibague@cendoj.ramajudicial.gov.co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715AAC47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2" w:history="1">
        <w:r w:rsidR="00A5220B" w:rsidRPr="00E76EE8">
          <w:rPr>
            <w:rStyle w:val="Hipervnculo"/>
            <w:rFonts w:ascii="Arial" w:hAnsi="Arial" w:cs="Arial"/>
          </w:rPr>
          <w:t>adm05ibague@cendoj.ramajudicial.gov.co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3E90138F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3" w:history="1">
        <w:r w:rsidR="00A5220B" w:rsidRPr="00E76EE8">
          <w:rPr>
            <w:rStyle w:val="Hipervnculo"/>
            <w:rFonts w:ascii="Arial" w:hAnsi="Arial" w:cs="Arial"/>
          </w:rPr>
          <w:t>adm06ibague@cendoj.ramajudicial.gov.co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384B20DA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4" w:history="1">
        <w:r w:rsidR="00A5220B" w:rsidRPr="00E76EE8">
          <w:rPr>
            <w:rStyle w:val="Hipervnculo"/>
            <w:rFonts w:ascii="Arial" w:hAnsi="Arial" w:cs="Arial"/>
          </w:rPr>
          <w:t>adm07ibague@cendoj.ramajudicial.gov.co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3538251C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5" w:history="1">
        <w:r w:rsidR="00A5220B" w:rsidRPr="00E76EE8">
          <w:rPr>
            <w:rStyle w:val="Hipervnculo"/>
            <w:rFonts w:ascii="Arial" w:hAnsi="Arial" w:cs="Arial"/>
          </w:rPr>
          <w:t>adm08ibague@cendoj.ramajudicial.gov.co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45F47BD0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6" w:history="1">
        <w:r w:rsidR="00A5220B" w:rsidRPr="00E76EE8">
          <w:rPr>
            <w:rStyle w:val="Hipervnculo"/>
            <w:rFonts w:ascii="Arial" w:hAnsi="Arial" w:cs="Arial"/>
          </w:rPr>
          <w:t>adm09ibague@cendoj.ramajudicial.gov.co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4F3EAFD5" w14:textId="77777777" w:rsidR="006853D8" w:rsidRPr="00E76EE8" w:rsidRDefault="00000000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7" w:history="1">
        <w:r w:rsidR="00A5220B" w:rsidRPr="00E76EE8">
          <w:rPr>
            <w:rStyle w:val="Hipervnculo"/>
            <w:rFonts w:ascii="Arial" w:hAnsi="Arial" w:cs="Arial"/>
          </w:rPr>
          <w:t>adm10ibague@cendoj.ramajudicial.gov.co</w:t>
        </w:r>
      </w:hyperlink>
      <w:r w:rsidR="00E76EE8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32EC4CFB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8" w:history="1">
        <w:r w:rsidR="00A5220B" w:rsidRPr="00E76EE8">
          <w:rPr>
            <w:rStyle w:val="Hipervnculo"/>
            <w:rFonts w:ascii="Arial" w:hAnsi="Arial" w:cs="Arial"/>
          </w:rPr>
          <w:t>adm11ibague@cendoj.ramajudicial.gov.co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2E52016A" w14:textId="77777777" w:rsidR="00A5220B" w:rsidRPr="00E76EE8" w:rsidRDefault="00000000" w:rsidP="00A5220B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</w:rPr>
      </w:pPr>
      <w:hyperlink r:id="rId19" w:history="1">
        <w:r w:rsidR="00A5220B" w:rsidRPr="00E76EE8">
          <w:rPr>
            <w:rStyle w:val="Hipervnculo"/>
            <w:rFonts w:ascii="Arial" w:hAnsi="Arial" w:cs="Arial"/>
          </w:rPr>
          <w:t>adm12ibague@cendoj.ramajudicial.gov.co</w:t>
        </w:r>
      </w:hyperlink>
      <w:r w:rsidR="00A5220B" w:rsidRPr="00E76EE8">
        <w:rPr>
          <w:rFonts w:ascii="Arial" w:hAnsi="Arial" w:cs="Arial"/>
          <w:color w:val="4471C4"/>
          <w:spacing w:val="1"/>
        </w:rPr>
        <w:t xml:space="preserve"> </w:t>
      </w:r>
    </w:p>
    <w:p w14:paraId="1B0D1D3F" w14:textId="77777777" w:rsidR="006853D8" w:rsidRPr="00E76EE8" w:rsidRDefault="006853D8">
      <w:pPr>
        <w:pStyle w:val="Textoindependiente"/>
        <w:spacing w:before="11"/>
        <w:rPr>
          <w:rFonts w:ascii="Arial" w:hAnsi="Arial" w:cs="Arial"/>
          <w:sz w:val="21"/>
        </w:rPr>
      </w:pPr>
    </w:p>
    <w:p w14:paraId="6127B647" w14:textId="0F2B7F4A" w:rsidR="006853D8" w:rsidRPr="00E76EE8" w:rsidRDefault="00E76EE8">
      <w:pPr>
        <w:ind w:left="102"/>
        <w:rPr>
          <w:rFonts w:ascii="Arial" w:hAnsi="Arial" w:cs="Arial"/>
          <w:sz w:val="24"/>
        </w:rPr>
      </w:pPr>
      <w:r w:rsidRPr="00E76EE8">
        <w:rPr>
          <w:rFonts w:ascii="Arial" w:hAnsi="Arial" w:cs="Arial"/>
          <w:sz w:val="24"/>
        </w:rPr>
        <w:t>que</w:t>
      </w:r>
      <w:r w:rsidRPr="00E76EE8">
        <w:rPr>
          <w:rFonts w:ascii="Arial" w:hAnsi="Arial" w:cs="Arial"/>
          <w:spacing w:val="16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opera</w:t>
      </w:r>
      <w:r w:rsidR="00A5220B" w:rsidRPr="00E76EE8">
        <w:rPr>
          <w:rFonts w:ascii="Arial" w:hAnsi="Arial" w:cs="Arial"/>
          <w:sz w:val="24"/>
        </w:rPr>
        <w:t>n</w:t>
      </w:r>
      <w:r w:rsidRPr="00E76EE8">
        <w:rPr>
          <w:rFonts w:ascii="Arial" w:hAnsi="Arial" w:cs="Arial"/>
          <w:spacing w:val="17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actualmente</w:t>
      </w:r>
      <w:r w:rsidR="00D67C3A">
        <w:rPr>
          <w:rFonts w:ascii="Arial" w:hAnsi="Arial" w:cs="Arial"/>
          <w:sz w:val="24"/>
        </w:rPr>
        <w:t>,</w:t>
      </w:r>
      <w:r w:rsidRPr="00E76EE8">
        <w:rPr>
          <w:rFonts w:ascii="Arial" w:hAnsi="Arial" w:cs="Arial"/>
          <w:spacing w:val="17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funcionará</w:t>
      </w:r>
      <w:r w:rsidR="00A5220B" w:rsidRPr="00E76EE8">
        <w:rPr>
          <w:rFonts w:ascii="Arial" w:hAnsi="Arial" w:cs="Arial"/>
          <w:sz w:val="24"/>
        </w:rPr>
        <w:t>n</w:t>
      </w:r>
      <w:r w:rsidRPr="00E76EE8">
        <w:rPr>
          <w:rFonts w:ascii="Arial" w:hAnsi="Arial" w:cs="Arial"/>
          <w:spacing w:val="17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hasta</w:t>
      </w:r>
      <w:r w:rsidRPr="00E76EE8">
        <w:rPr>
          <w:rFonts w:ascii="Arial" w:hAnsi="Arial" w:cs="Arial"/>
          <w:b/>
          <w:spacing w:val="16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el</w:t>
      </w:r>
      <w:r w:rsidRPr="00E76EE8">
        <w:rPr>
          <w:rFonts w:ascii="Arial" w:hAnsi="Arial" w:cs="Arial"/>
          <w:b/>
          <w:spacing w:val="13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lunes</w:t>
      </w:r>
      <w:r w:rsidRPr="00E76EE8">
        <w:rPr>
          <w:rFonts w:ascii="Arial" w:hAnsi="Arial" w:cs="Arial"/>
          <w:b/>
          <w:spacing w:val="14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31</w:t>
      </w:r>
      <w:r w:rsidRPr="00E76EE8">
        <w:rPr>
          <w:rFonts w:ascii="Arial" w:hAnsi="Arial" w:cs="Arial"/>
          <w:b/>
          <w:spacing w:val="14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16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julio</w:t>
      </w:r>
      <w:r w:rsidRPr="00E76EE8">
        <w:rPr>
          <w:rFonts w:ascii="Arial" w:hAnsi="Arial" w:cs="Arial"/>
          <w:b/>
          <w:spacing w:val="19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13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2023</w:t>
      </w:r>
      <w:r w:rsidRPr="00E76EE8">
        <w:rPr>
          <w:rFonts w:ascii="Arial" w:hAnsi="Arial" w:cs="Arial"/>
          <w:b/>
          <w:spacing w:val="26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y</w:t>
      </w:r>
      <w:r w:rsidRPr="00E76EE8">
        <w:rPr>
          <w:rFonts w:ascii="Arial" w:hAnsi="Arial" w:cs="Arial"/>
          <w:spacing w:val="16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se</w:t>
      </w:r>
      <w:r w:rsidRPr="00E76EE8">
        <w:rPr>
          <w:rFonts w:ascii="Arial" w:hAnsi="Arial" w:cs="Arial"/>
          <w:spacing w:val="-72"/>
          <w:sz w:val="24"/>
        </w:rPr>
        <w:t xml:space="preserve"> </w:t>
      </w:r>
      <w:r w:rsidRPr="00570C9E">
        <w:rPr>
          <w:rFonts w:ascii="Arial" w:hAnsi="Arial" w:cs="Arial"/>
          <w:b/>
          <w:sz w:val="28"/>
          <w:u w:val="single"/>
        </w:rPr>
        <w:t>cerrará</w:t>
      </w:r>
      <w:r w:rsidR="00D67C3A">
        <w:rPr>
          <w:rFonts w:ascii="Arial" w:hAnsi="Arial" w:cs="Arial"/>
          <w:b/>
          <w:sz w:val="28"/>
          <w:u w:val="single"/>
        </w:rPr>
        <w:t>n</w:t>
      </w:r>
      <w:r w:rsidRPr="00E76EE8">
        <w:rPr>
          <w:rFonts w:ascii="Arial" w:hAnsi="Arial" w:cs="Arial"/>
          <w:spacing w:val="-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a</w:t>
      </w:r>
      <w:r w:rsidRPr="00E76EE8">
        <w:rPr>
          <w:rFonts w:ascii="Arial" w:hAnsi="Arial" w:cs="Arial"/>
          <w:spacing w:val="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 xml:space="preserve">partir del </w:t>
      </w:r>
      <w:r w:rsidRPr="00570C9E">
        <w:rPr>
          <w:rFonts w:ascii="Arial" w:hAnsi="Arial" w:cs="Arial"/>
          <w:b/>
          <w:sz w:val="28"/>
        </w:rPr>
        <w:t>1</w:t>
      </w:r>
      <w:r w:rsidRPr="00570C9E">
        <w:rPr>
          <w:rFonts w:ascii="Arial" w:hAnsi="Arial" w:cs="Arial"/>
          <w:b/>
          <w:spacing w:val="1"/>
          <w:sz w:val="28"/>
        </w:rPr>
        <w:t xml:space="preserve"> </w:t>
      </w:r>
      <w:r w:rsidRPr="00570C9E">
        <w:rPr>
          <w:rFonts w:ascii="Arial" w:hAnsi="Arial" w:cs="Arial"/>
          <w:b/>
          <w:sz w:val="28"/>
        </w:rPr>
        <w:t>de agosto</w:t>
      </w:r>
      <w:r w:rsidRPr="00570C9E">
        <w:rPr>
          <w:rFonts w:ascii="Arial" w:hAnsi="Arial" w:cs="Arial"/>
          <w:b/>
          <w:spacing w:val="-2"/>
          <w:sz w:val="28"/>
        </w:rPr>
        <w:t xml:space="preserve"> </w:t>
      </w:r>
      <w:r w:rsidRPr="00570C9E">
        <w:rPr>
          <w:rFonts w:ascii="Arial" w:hAnsi="Arial" w:cs="Arial"/>
          <w:b/>
          <w:sz w:val="28"/>
        </w:rPr>
        <w:t>de 2023</w:t>
      </w:r>
      <w:r w:rsidR="00A737C9" w:rsidRPr="00570C9E">
        <w:rPr>
          <w:rFonts w:ascii="Arial" w:hAnsi="Arial" w:cs="Arial"/>
          <w:sz w:val="28"/>
        </w:rPr>
        <w:t xml:space="preserve"> </w:t>
      </w:r>
      <w:r w:rsidR="00A737C9" w:rsidRPr="00E76EE8">
        <w:rPr>
          <w:rFonts w:ascii="Arial" w:hAnsi="Arial" w:cs="Arial"/>
          <w:sz w:val="24"/>
        </w:rPr>
        <w:t>para recepción de memoriales</w:t>
      </w:r>
      <w:r w:rsidRPr="00E76EE8">
        <w:rPr>
          <w:rFonts w:ascii="Arial" w:hAnsi="Arial" w:cs="Arial"/>
          <w:sz w:val="24"/>
        </w:rPr>
        <w:t>.</w:t>
      </w:r>
    </w:p>
    <w:p w14:paraId="4B88AB11" w14:textId="77777777" w:rsidR="006853D8" w:rsidRPr="00E76EE8" w:rsidRDefault="006853D8">
      <w:pPr>
        <w:pStyle w:val="Textoindependiente"/>
        <w:rPr>
          <w:rFonts w:ascii="Arial" w:hAnsi="Arial" w:cs="Arial"/>
        </w:rPr>
      </w:pPr>
    </w:p>
    <w:p w14:paraId="55178CE2" w14:textId="43C11BC8" w:rsidR="006853D8" w:rsidRPr="00E76EE8" w:rsidRDefault="00E76EE8">
      <w:pPr>
        <w:pStyle w:val="Textoindependiente"/>
        <w:ind w:left="102" w:right="292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Las instrucciones sobre el manejo de la ventanilla virtual y en general del sistema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SAMAI, se encuentran en el manual de ayuda al usuario, que se puede descargar</w:t>
      </w:r>
      <w:r w:rsidRPr="00E76EE8">
        <w:rPr>
          <w:rFonts w:ascii="Arial" w:hAnsi="Arial" w:cs="Arial"/>
          <w:spacing w:val="-72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8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7"/>
        </w:rPr>
        <w:t xml:space="preserve"> </w:t>
      </w:r>
      <w:r w:rsidRPr="00E76EE8">
        <w:rPr>
          <w:rFonts w:ascii="Arial" w:hAnsi="Arial" w:cs="Arial"/>
        </w:rPr>
        <w:t>siguiente</w:t>
      </w:r>
      <w:r w:rsidRPr="00E76EE8">
        <w:rPr>
          <w:rFonts w:ascii="Arial" w:hAnsi="Arial" w:cs="Arial"/>
          <w:spacing w:val="-8"/>
        </w:rPr>
        <w:t xml:space="preserve"> </w:t>
      </w:r>
      <w:r w:rsidRPr="00E76EE8">
        <w:rPr>
          <w:rFonts w:ascii="Arial" w:hAnsi="Arial" w:cs="Arial"/>
        </w:rPr>
        <w:t>vínculo:</w:t>
      </w:r>
      <w:r w:rsidRPr="00E76EE8">
        <w:rPr>
          <w:rFonts w:ascii="Arial" w:hAnsi="Arial" w:cs="Arial"/>
          <w:spacing w:val="-9"/>
        </w:rPr>
        <w:t xml:space="preserve"> </w:t>
      </w:r>
      <w:hyperlink r:id="rId20">
        <w:r w:rsidRPr="00E76EE8">
          <w:rPr>
            <w:rFonts w:ascii="Arial" w:hAnsi="Arial" w:cs="Arial"/>
            <w:color w:val="0462C1"/>
            <w:u w:val="single" w:color="0462C1"/>
          </w:rPr>
          <w:t>https://consejodeestado.gov.co/manuales/manualsujetos/</w:t>
        </w:r>
      </w:hyperlink>
    </w:p>
    <w:p w14:paraId="03848E8D" w14:textId="77777777" w:rsidR="006853D8" w:rsidRPr="00E76EE8" w:rsidRDefault="006853D8">
      <w:pPr>
        <w:pStyle w:val="Textoindependiente"/>
        <w:rPr>
          <w:rFonts w:ascii="Arial" w:hAnsi="Arial" w:cs="Arial"/>
        </w:rPr>
      </w:pPr>
    </w:p>
    <w:p w14:paraId="4984D8B5" w14:textId="77777777" w:rsidR="00570C9E" w:rsidRDefault="00570C9E">
      <w:pPr>
        <w:pStyle w:val="Ttulo1"/>
        <w:ind w:left="572" w:right="596"/>
        <w:jc w:val="center"/>
        <w:rPr>
          <w:rFonts w:ascii="Arial" w:hAnsi="Arial" w:cs="Arial"/>
          <w:u w:val="none"/>
        </w:rPr>
      </w:pPr>
    </w:p>
    <w:p w14:paraId="3C36A485" w14:textId="77777777" w:rsidR="00D67C3A" w:rsidRDefault="00D67C3A">
      <w:pPr>
        <w:pStyle w:val="Ttulo1"/>
        <w:ind w:left="572" w:right="596"/>
        <w:jc w:val="center"/>
        <w:rPr>
          <w:rFonts w:ascii="Arial" w:hAnsi="Arial" w:cs="Arial"/>
          <w:u w:val="none"/>
        </w:rPr>
      </w:pPr>
    </w:p>
    <w:p w14:paraId="4A0E6596" w14:textId="77777777" w:rsidR="00D67C3A" w:rsidRDefault="00D67C3A">
      <w:pPr>
        <w:pStyle w:val="Ttulo1"/>
        <w:ind w:left="572" w:right="596"/>
        <w:jc w:val="center"/>
        <w:rPr>
          <w:rFonts w:ascii="Arial" w:hAnsi="Arial" w:cs="Arial"/>
          <w:u w:val="none"/>
        </w:rPr>
      </w:pPr>
    </w:p>
    <w:p w14:paraId="585C077F" w14:textId="77777777" w:rsidR="00D67C3A" w:rsidRDefault="00D67C3A">
      <w:pPr>
        <w:pStyle w:val="Ttulo1"/>
        <w:ind w:left="572" w:right="596"/>
        <w:jc w:val="center"/>
        <w:rPr>
          <w:rFonts w:ascii="Arial" w:hAnsi="Arial" w:cs="Arial"/>
          <w:u w:val="none"/>
        </w:rPr>
      </w:pPr>
    </w:p>
    <w:p w14:paraId="087A7AE3" w14:textId="77777777" w:rsidR="00570C9E" w:rsidRDefault="00570C9E">
      <w:pPr>
        <w:pStyle w:val="Ttulo1"/>
        <w:ind w:left="572" w:right="596"/>
        <w:jc w:val="center"/>
        <w:rPr>
          <w:rFonts w:ascii="Arial" w:hAnsi="Arial" w:cs="Arial"/>
          <w:u w:val="none"/>
        </w:rPr>
      </w:pPr>
    </w:p>
    <w:p w14:paraId="06583FAA" w14:textId="77777777" w:rsidR="006853D8" w:rsidRPr="00E76EE8" w:rsidRDefault="00E76EE8">
      <w:pPr>
        <w:pStyle w:val="Ttulo1"/>
        <w:ind w:left="572" w:right="596"/>
        <w:jc w:val="center"/>
        <w:rPr>
          <w:rFonts w:ascii="Arial" w:hAnsi="Arial" w:cs="Arial"/>
          <w:u w:val="none"/>
        </w:rPr>
      </w:pPr>
      <w:r w:rsidRPr="00E76EE8">
        <w:rPr>
          <w:rFonts w:ascii="Arial" w:hAnsi="Arial" w:cs="Arial"/>
          <w:u w:val="none"/>
        </w:rPr>
        <w:lastRenderedPageBreak/>
        <w:t>CONDICIONES DE PRESENTACIÓN DE MEMORIALES, ESCRITOS Y</w:t>
      </w:r>
      <w:r w:rsidRPr="00E76EE8">
        <w:rPr>
          <w:rFonts w:ascii="Arial" w:hAnsi="Arial" w:cs="Arial"/>
          <w:spacing w:val="-68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SOLICITUDES</w:t>
      </w:r>
      <w:r w:rsidRPr="00E76EE8">
        <w:rPr>
          <w:rFonts w:ascii="Arial" w:hAnsi="Arial" w:cs="Arial"/>
          <w:spacing w:val="-3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RELACIONADAS</w:t>
      </w:r>
      <w:r w:rsidRPr="00E76EE8">
        <w:rPr>
          <w:rFonts w:ascii="Arial" w:hAnsi="Arial" w:cs="Arial"/>
          <w:spacing w:val="-3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CON</w:t>
      </w:r>
      <w:r w:rsidRPr="00E76EE8">
        <w:rPr>
          <w:rFonts w:ascii="Arial" w:hAnsi="Arial" w:cs="Arial"/>
          <w:spacing w:val="1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LOS</w:t>
      </w:r>
      <w:r w:rsidRPr="00E76EE8">
        <w:rPr>
          <w:rFonts w:ascii="Arial" w:hAnsi="Arial" w:cs="Arial"/>
          <w:spacing w:val="-1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PROCESOS</w:t>
      </w:r>
    </w:p>
    <w:p w14:paraId="028F0CB7" w14:textId="77777777" w:rsidR="006853D8" w:rsidRPr="00E76EE8" w:rsidRDefault="006853D8">
      <w:pPr>
        <w:pStyle w:val="Textoindependiente"/>
        <w:spacing w:before="1"/>
        <w:rPr>
          <w:rFonts w:ascii="Arial" w:hAnsi="Arial" w:cs="Arial"/>
          <w:b/>
        </w:rPr>
      </w:pPr>
    </w:p>
    <w:p w14:paraId="44E7858C" w14:textId="04613A48" w:rsidR="006853D8" w:rsidRPr="00E76EE8" w:rsidRDefault="00E76EE8">
      <w:pPr>
        <w:pStyle w:val="Textoindependiente"/>
        <w:ind w:left="102" w:right="115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Todos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los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documentos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que</w:t>
      </w:r>
      <w:r w:rsidRPr="00E76EE8">
        <w:rPr>
          <w:rFonts w:ascii="Arial" w:hAnsi="Arial" w:cs="Arial"/>
          <w:spacing w:val="-5"/>
        </w:rPr>
        <w:t xml:space="preserve"> </w:t>
      </w:r>
      <w:r w:rsidRPr="00E76EE8">
        <w:rPr>
          <w:rFonts w:ascii="Arial" w:hAnsi="Arial" w:cs="Arial"/>
        </w:rPr>
        <w:t>envíen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las</w:t>
      </w:r>
      <w:r w:rsidRPr="00E76EE8">
        <w:rPr>
          <w:rFonts w:ascii="Arial" w:hAnsi="Arial" w:cs="Arial"/>
          <w:spacing w:val="-5"/>
        </w:rPr>
        <w:t xml:space="preserve"> </w:t>
      </w:r>
      <w:r w:rsidRPr="00E76EE8">
        <w:rPr>
          <w:rFonts w:ascii="Arial" w:hAnsi="Arial" w:cs="Arial"/>
        </w:rPr>
        <w:t>partes,</w:t>
      </w:r>
      <w:r w:rsidRPr="00E76EE8">
        <w:rPr>
          <w:rFonts w:ascii="Arial" w:hAnsi="Arial" w:cs="Arial"/>
          <w:spacing w:val="-7"/>
        </w:rPr>
        <w:t xml:space="preserve"> </w:t>
      </w:r>
      <w:r w:rsidRPr="00E76EE8">
        <w:rPr>
          <w:rFonts w:ascii="Arial" w:hAnsi="Arial" w:cs="Arial"/>
        </w:rPr>
        <w:t>apoderados</w:t>
      </w:r>
      <w:r w:rsidRPr="00E76EE8">
        <w:rPr>
          <w:rFonts w:ascii="Arial" w:hAnsi="Arial" w:cs="Arial"/>
          <w:spacing w:val="-5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demás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intervinientes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73"/>
        </w:rPr>
        <w:t xml:space="preserve"> </w:t>
      </w:r>
      <w:r w:rsidRPr="00E76EE8">
        <w:rPr>
          <w:rFonts w:ascii="Arial" w:hAnsi="Arial" w:cs="Arial"/>
        </w:rPr>
        <w:t>los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procesos,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deben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venir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organizados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formato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PDF,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preferiblemente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un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solo</w:t>
      </w:r>
      <w:r w:rsidRPr="00E76EE8">
        <w:rPr>
          <w:rFonts w:ascii="Arial" w:hAnsi="Arial" w:cs="Arial"/>
          <w:spacing w:val="-73"/>
        </w:rPr>
        <w:t xml:space="preserve"> </w:t>
      </w:r>
      <w:r w:rsidRPr="00E76EE8">
        <w:rPr>
          <w:rFonts w:ascii="Arial" w:hAnsi="Arial" w:cs="Arial"/>
        </w:rPr>
        <w:t>archivo que permita su fácil visualización. De los escritos y sus anexos, se remitirá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copia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a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los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demás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sujetos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procesales,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con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copia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incorporada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al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mensaje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que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se</w:t>
      </w:r>
      <w:r w:rsidRPr="00E76EE8">
        <w:rPr>
          <w:rFonts w:ascii="Arial" w:hAnsi="Arial" w:cs="Arial"/>
          <w:spacing w:val="-11"/>
        </w:rPr>
        <w:t xml:space="preserve"> </w:t>
      </w:r>
      <w:r w:rsidRPr="00E76EE8">
        <w:rPr>
          <w:rFonts w:ascii="Arial" w:hAnsi="Arial" w:cs="Arial"/>
        </w:rPr>
        <w:t>haga</w:t>
      </w:r>
      <w:r w:rsidR="00D67C3A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  <w:spacing w:val="-73"/>
        </w:rPr>
        <w:t xml:space="preserve"> </w:t>
      </w:r>
      <w:r w:rsidRPr="00E76EE8">
        <w:rPr>
          <w:rFonts w:ascii="Arial" w:hAnsi="Arial" w:cs="Arial"/>
        </w:rPr>
        <w:t>llegar a</w:t>
      </w:r>
      <w:r w:rsidR="00A737C9" w:rsidRPr="00E76EE8">
        <w:rPr>
          <w:rFonts w:ascii="Arial" w:hAnsi="Arial" w:cs="Arial"/>
        </w:rPr>
        <w:t>l Juzgado</w:t>
      </w:r>
      <w:r w:rsidRPr="00E76EE8">
        <w:rPr>
          <w:rFonts w:ascii="Arial" w:hAnsi="Arial" w:cs="Arial"/>
        </w:rPr>
        <w:t xml:space="preserve">. Esto en cumplimiento del artículo 3 de la </w:t>
      </w:r>
      <w:r w:rsidR="00D67C3A">
        <w:rPr>
          <w:rFonts w:ascii="Arial" w:hAnsi="Arial" w:cs="Arial"/>
        </w:rPr>
        <w:t>L</w:t>
      </w:r>
      <w:r w:rsidRPr="00E76EE8">
        <w:rPr>
          <w:rFonts w:ascii="Arial" w:hAnsi="Arial" w:cs="Arial"/>
        </w:rPr>
        <w:t>ey 2213 junio 13 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2022.</w:t>
      </w:r>
    </w:p>
    <w:p w14:paraId="00FB2721" w14:textId="77777777" w:rsidR="006853D8" w:rsidRPr="00E76EE8" w:rsidRDefault="006853D8">
      <w:pPr>
        <w:jc w:val="both"/>
        <w:rPr>
          <w:rFonts w:ascii="Arial" w:hAnsi="Arial" w:cs="Arial"/>
        </w:rPr>
      </w:pPr>
    </w:p>
    <w:p w14:paraId="3E18CA3F" w14:textId="732D5E71" w:rsidR="00A5220B" w:rsidRPr="00E76EE8" w:rsidRDefault="00A5220B" w:rsidP="00A5220B">
      <w:pPr>
        <w:pStyle w:val="Textoindependiente"/>
        <w:spacing w:before="100"/>
        <w:ind w:left="102" w:right="118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 xml:space="preserve">Además, en los </w:t>
      </w:r>
      <w:r w:rsidR="00D67C3A">
        <w:rPr>
          <w:rFonts w:ascii="Arial" w:hAnsi="Arial" w:cs="Arial"/>
        </w:rPr>
        <w:t>memoriales</w:t>
      </w:r>
      <w:r w:rsidRPr="00E76EE8">
        <w:rPr>
          <w:rFonts w:ascii="Arial" w:hAnsi="Arial" w:cs="Arial"/>
        </w:rPr>
        <w:t xml:space="preserve"> debe</w:t>
      </w:r>
      <w:r w:rsidR="00D67C3A">
        <w:rPr>
          <w:rFonts w:ascii="Arial" w:hAnsi="Arial" w:cs="Arial"/>
        </w:rPr>
        <w:t>n</w:t>
      </w:r>
      <w:r w:rsidRPr="00E76EE8">
        <w:rPr>
          <w:rFonts w:ascii="Arial" w:hAnsi="Arial" w:cs="Arial"/>
        </w:rPr>
        <w:t xml:space="preserve"> indicarse los datos completos de identificación del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proceso, es decir, número de radicación (23 dígitos) demandante, demandado,</w:t>
      </w:r>
      <w:r w:rsidRPr="00E76EE8">
        <w:rPr>
          <w:rFonts w:ascii="Arial" w:hAnsi="Arial" w:cs="Arial"/>
          <w:spacing w:val="1"/>
        </w:rPr>
        <w:t xml:space="preserve"> </w:t>
      </w:r>
      <w:r w:rsidR="00C25DE6">
        <w:rPr>
          <w:rFonts w:ascii="Arial" w:hAnsi="Arial" w:cs="Arial"/>
        </w:rPr>
        <w:t>juzgado correspondiente</w:t>
      </w:r>
      <w:r w:rsidRPr="00E76EE8">
        <w:rPr>
          <w:rFonts w:ascii="Arial" w:hAnsi="Arial" w:cs="Arial"/>
        </w:rPr>
        <w:t>;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especificar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asunto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que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se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trata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(Contestación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demanda,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recurso,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aporte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pruebas,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solicitud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nulidad,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etc</w:t>
      </w:r>
      <w:r w:rsidR="00D67C3A">
        <w:rPr>
          <w:rFonts w:ascii="Arial" w:hAnsi="Arial" w:cs="Arial"/>
        </w:rPr>
        <w:t>.</w:t>
      </w:r>
      <w:r w:rsidRPr="00E76EE8">
        <w:rPr>
          <w:rFonts w:ascii="Arial" w:hAnsi="Arial" w:cs="Arial"/>
        </w:rPr>
        <w:t>)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mencionar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15"/>
        </w:rPr>
        <w:t xml:space="preserve"> </w:t>
      </w:r>
      <w:r w:rsidR="00D67C3A">
        <w:rPr>
          <w:rFonts w:ascii="Arial" w:hAnsi="Arial" w:cs="Arial"/>
        </w:rPr>
        <w:t>canal digital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para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notificaciones.</w:t>
      </w:r>
    </w:p>
    <w:p w14:paraId="5813A1A3" w14:textId="77777777" w:rsidR="00A5220B" w:rsidRPr="00E76EE8" w:rsidRDefault="00A5220B" w:rsidP="00A5220B">
      <w:pPr>
        <w:pStyle w:val="Textoindependiente"/>
        <w:rPr>
          <w:rFonts w:ascii="Arial" w:hAnsi="Arial" w:cs="Arial"/>
        </w:rPr>
      </w:pPr>
    </w:p>
    <w:p w14:paraId="042CCBDA" w14:textId="6CBE39A7" w:rsidR="00A5220B" w:rsidRDefault="00A5220B" w:rsidP="00A5220B">
      <w:pPr>
        <w:ind w:left="102" w:right="117"/>
        <w:jc w:val="both"/>
        <w:rPr>
          <w:rFonts w:ascii="Arial" w:hAnsi="Arial" w:cs="Arial"/>
          <w:b/>
          <w:sz w:val="24"/>
        </w:rPr>
      </w:pPr>
      <w:r w:rsidRPr="00E76EE8">
        <w:rPr>
          <w:rFonts w:ascii="Arial" w:hAnsi="Arial" w:cs="Arial"/>
          <w:sz w:val="24"/>
        </w:rPr>
        <w:t>Conforme al inciso cuarto del artículo 109 del CGP, los memoriales se entienden</w:t>
      </w:r>
      <w:r w:rsidRPr="00E76EE8">
        <w:rPr>
          <w:rFonts w:ascii="Arial" w:hAnsi="Arial" w:cs="Arial"/>
          <w:spacing w:val="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presentados oportunamente si son recibidos antes del cierre del despacho del día</w:t>
      </w:r>
      <w:r w:rsidRPr="00E76EE8">
        <w:rPr>
          <w:rFonts w:ascii="Arial" w:hAnsi="Arial" w:cs="Arial"/>
          <w:spacing w:val="1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en que vence el término</w:t>
      </w:r>
      <w:r w:rsidR="00D67C3A">
        <w:rPr>
          <w:rFonts w:ascii="Arial" w:hAnsi="Arial" w:cs="Arial"/>
          <w:sz w:val="24"/>
        </w:rPr>
        <w:t xml:space="preserve">; </w:t>
      </w:r>
      <w:r w:rsidRPr="00E76EE8">
        <w:rPr>
          <w:rFonts w:ascii="Arial" w:hAnsi="Arial" w:cs="Arial"/>
          <w:b/>
          <w:sz w:val="24"/>
        </w:rPr>
        <w:t>por lo tanto, el envío de la documentación a través</w:t>
      </w:r>
      <w:r w:rsidRPr="00E76EE8">
        <w:rPr>
          <w:rFonts w:ascii="Arial" w:hAnsi="Arial" w:cs="Arial"/>
          <w:b/>
          <w:spacing w:val="-68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</w:t>
      </w:r>
      <w:r w:rsidRPr="00E76EE8">
        <w:rPr>
          <w:rFonts w:ascii="Arial" w:hAnsi="Arial" w:cs="Arial"/>
          <w:b/>
          <w:spacing w:val="-1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la</w:t>
      </w:r>
      <w:r w:rsidRPr="00E76EE8">
        <w:rPr>
          <w:rFonts w:ascii="Arial" w:hAnsi="Arial" w:cs="Arial"/>
          <w:b/>
          <w:spacing w:val="-8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Ventanilla</w:t>
      </w:r>
      <w:r w:rsidRPr="00E76EE8">
        <w:rPr>
          <w:rFonts w:ascii="Arial" w:hAnsi="Arial" w:cs="Arial"/>
          <w:b/>
          <w:spacing w:val="-9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Virtual</w:t>
      </w:r>
      <w:r w:rsidRPr="00E76EE8">
        <w:rPr>
          <w:rFonts w:ascii="Arial" w:hAnsi="Arial" w:cs="Arial"/>
          <w:b/>
          <w:spacing w:val="-11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debe</w:t>
      </w:r>
      <w:r w:rsidRPr="00E76EE8">
        <w:rPr>
          <w:rFonts w:ascii="Arial" w:hAnsi="Arial" w:cs="Arial"/>
          <w:b/>
          <w:spacing w:val="-11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hacerse</w:t>
      </w:r>
      <w:r w:rsidRPr="00E76EE8">
        <w:rPr>
          <w:rFonts w:ascii="Arial" w:hAnsi="Arial" w:cs="Arial"/>
          <w:b/>
          <w:spacing w:val="-9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durante</w:t>
      </w:r>
      <w:r w:rsidRPr="00E76EE8">
        <w:rPr>
          <w:rFonts w:ascii="Arial" w:hAnsi="Arial" w:cs="Arial"/>
          <w:b/>
          <w:spacing w:val="-1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la</w:t>
      </w:r>
      <w:r w:rsidRPr="00E76EE8">
        <w:rPr>
          <w:rFonts w:ascii="Arial" w:hAnsi="Arial" w:cs="Arial"/>
          <w:b/>
          <w:spacing w:val="-8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jornada</w:t>
      </w:r>
      <w:r w:rsidRPr="00E76EE8">
        <w:rPr>
          <w:rFonts w:ascii="Arial" w:hAnsi="Arial" w:cs="Arial"/>
          <w:b/>
          <w:spacing w:val="-11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</w:t>
      </w:r>
      <w:r w:rsidRPr="00E76EE8">
        <w:rPr>
          <w:rFonts w:ascii="Arial" w:hAnsi="Arial" w:cs="Arial"/>
          <w:b/>
          <w:spacing w:val="-7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servicio</w:t>
      </w:r>
      <w:r w:rsidRPr="00E76EE8">
        <w:rPr>
          <w:rFonts w:ascii="Arial" w:hAnsi="Arial" w:cs="Arial"/>
          <w:b/>
          <w:spacing w:val="-8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fijada.</w:t>
      </w:r>
      <w:r w:rsidRPr="00E76EE8">
        <w:rPr>
          <w:rFonts w:ascii="Arial" w:hAnsi="Arial" w:cs="Arial"/>
          <w:b/>
          <w:spacing w:val="-68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Lo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que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se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radique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después</w:t>
      </w:r>
      <w:r w:rsidRPr="00E76EE8">
        <w:rPr>
          <w:rFonts w:ascii="Arial" w:hAnsi="Arial" w:cs="Arial"/>
          <w:b/>
          <w:spacing w:val="-12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la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5:00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la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tarde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cada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día,</w:t>
      </w:r>
      <w:r w:rsidRPr="00E76EE8">
        <w:rPr>
          <w:rFonts w:ascii="Arial" w:hAnsi="Arial" w:cs="Arial"/>
          <w:b/>
          <w:spacing w:val="-1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se</w:t>
      </w:r>
      <w:r w:rsidRPr="00E76EE8">
        <w:rPr>
          <w:rFonts w:ascii="Arial" w:hAnsi="Arial" w:cs="Arial"/>
          <w:b/>
          <w:spacing w:val="-10"/>
          <w:sz w:val="24"/>
          <w:u w:val="thick"/>
        </w:rPr>
        <w:t xml:space="preserve"> </w:t>
      </w:r>
      <w:r w:rsidR="00D67C3A" w:rsidRPr="00E76EE8">
        <w:rPr>
          <w:rFonts w:ascii="Arial" w:hAnsi="Arial" w:cs="Arial"/>
          <w:b/>
          <w:sz w:val="24"/>
          <w:u w:val="thick"/>
        </w:rPr>
        <w:t>entender</w:t>
      </w:r>
      <w:r w:rsidR="00D67C3A">
        <w:rPr>
          <w:rFonts w:ascii="Arial" w:hAnsi="Arial" w:cs="Arial"/>
          <w:b/>
          <w:sz w:val="24"/>
          <w:u w:val="thick"/>
        </w:rPr>
        <w:t xml:space="preserve">á presentado </w:t>
      </w:r>
      <w:r w:rsidRPr="00E76EE8">
        <w:rPr>
          <w:rFonts w:ascii="Arial" w:hAnsi="Arial" w:cs="Arial"/>
          <w:b/>
          <w:sz w:val="24"/>
          <w:u w:val="thick"/>
        </w:rPr>
        <w:t>en la primera hora hábil del día siguiente, es decir, a las 8:00</w:t>
      </w:r>
      <w:r w:rsidRPr="00E76EE8">
        <w:rPr>
          <w:rFonts w:ascii="Arial" w:hAnsi="Arial" w:cs="Arial"/>
          <w:b/>
          <w:spacing w:val="1"/>
          <w:sz w:val="24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de</w:t>
      </w:r>
      <w:r w:rsidRPr="00E76EE8">
        <w:rPr>
          <w:rFonts w:ascii="Arial" w:hAnsi="Arial" w:cs="Arial"/>
          <w:b/>
          <w:spacing w:val="-3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la</w:t>
      </w:r>
      <w:r w:rsidRPr="00E76EE8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E76EE8">
        <w:rPr>
          <w:rFonts w:ascii="Arial" w:hAnsi="Arial" w:cs="Arial"/>
          <w:b/>
          <w:sz w:val="24"/>
          <w:u w:val="thick"/>
        </w:rPr>
        <w:t>mañana</w:t>
      </w:r>
      <w:r w:rsidRPr="00E76EE8">
        <w:rPr>
          <w:rFonts w:ascii="Arial" w:hAnsi="Arial" w:cs="Arial"/>
          <w:b/>
          <w:sz w:val="24"/>
        </w:rPr>
        <w:t>.</w:t>
      </w:r>
    </w:p>
    <w:p w14:paraId="4AEF425B" w14:textId="77777777" w:rsidR="00AD5FEF" w:rsidRDefault="00AD5FEF" w:rsidP="00A5220B">
      <w:pPr>
        <w:ind w:left="102" w:right="117"/>
        <w:jc w:val="both"/>
        <w:rPr>
          <w:rFonts w:ascii="Arial" w:hAnsi="Arial" w:cs="Arial"/>
          <w:b/>
          <w:sz w:val="24"/>
        </w:rPr>
      </w:pPr>
    </w:p>
    <w:p w14:paraId="26EC9CE4" w14:textId="77777777" w:rsidR="00332E0B" w:rsidRPr="009367E5" w:rsidRDefault="00332E0B" w:rsidP="00332E0B">
      <w:pPr>
        <w:widowControl/>
        <w:adjustRightInd w:val="0"/>
        <w:jc w:val="both"/>
        <w:rPr>
          <w:rFonts w:ascii="Arial" w:hAnsi="Arial" w:cs="Arial"/>
          <w:b/>
          <w:sz w:val="32"/>
          <w:szCs w:val="28"/>
        </w:rPr>
      </w:pPr>
      <w:r w:rsidRPr="009367E5">
        <w:rPr>
          <w:rFonts w:ascii="Arial" w:eastAsiaTheme="minorHAnsi" w:hAnsi="Arial" w:cs="Arial"/>
          <w:b/>
          <w:bCs/>
          <w:sz w:val="24"/>
          <w:szCs w:val="24"/>
          <w:lang w:val="es-CO"/>
        </w:rPr>
        <w:t>EL USO OBLIGATORIO Y CORRECTO DE LAS TECNOLOGÍAS DE LA INFORMACIÓN Y LAS COMUNICACIONES ES UNA CARGA PROCESAL PARA LAS PARTES Y SUS APODERADOS.</w:t>
      </w:r>
      <w:r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 </w:t>
      </w:r>
      <w:r w:rsidRPr="00332E0B">
        <w:rPr>
          <w:rFonts w:ascii="Arial" w:eastAsiaTheme="minorHAnsi" w:hAnsi="Arial" w:cs="Arial"/>
          <w:b/>
          <w:bCs/>
          <w:lang w:val="es-CO"/>
        </w:rPr>
        <w:t>(Art. 2 Ley 2213 de 2022 y 186 de la ley 1437 de 2011, modificado por la ley 2080 de 2021 art. 36)</w:t>
      </w:r>
    </w:p>
    <w:p w14:paraId="3C0F02D6" w14:textId="77777777" w:rsidR="00332E0B" w:rsidRDefault="00332E0B" w:rsidP="00A5220B">
      <w:pPr>
        <w:ind w:left="102" w:right="117"/>
        <w:jc w:val="both"/>
        <w:rPr>
          <w:rFonts w:ascii="Arial" w:hAnsi="Arial" w:cs="Arial"/>
          <w:b/>
          <w:sz w:val="24"/>
        </w:rPr>
      </w:pPr>
    </w:p>
    <w:p w14:paraId="3E2F0D7D" w14:textId="6923F2EA" w:rsidR="009367E5" w:rsidRPr="009367E5" w:rsidRDefault="009367E5" w:rsidP="009367E5">
      <w:pPr>
        <w:widowControl/>
        <w:adjustRightInd w:val="0"/>
        <w:jc w:val="both"/>
        <w:rPr>
          <w:rFonts w:ascii="Arial" w:hAnsi="Arial" w:cs="Arial"/>
          <w:b/>
          <w:sz w:val="32"/>
          <w:szCs w:val="28"/>
        </w:rPr>
      </w:pPr>
      <w:r w:rsidRPr="009367E5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LOS MEMORIALES ENVIADOS </w:t>
      </w:r>
      <w:r w:rsidR="00B66FC2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CON FINES PROCESALES </w:t>
      </w:r>
      <w:r w:rsidRPr="009367E5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A UN </w:t>
      </w:r>
      <w:r w:rsidR="00B66FC2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CANAL DIGITAL </w:t>
      </w:r>
      <w:r w:rsidRPr="009367E5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DIFERENTE A AQUEL DESTINADO PARA SU RECEPCIÓN </w:t>
      </w:r>
      <w:r w:rsidR="005F59CE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(VENTANILLA VIRTUAL SAMAI) </w:t>
      </w:r>
      <w:r w:rsidRPr="009367E5">
        <w:rPr>
          <w:rFonts w:ascii="Arial" w:eastAsiaTheme="minorHAnsi" w:hAnsi="Arial" w:cs="Arial"/>
          <w:b/>
          <w:bCs/>
          <w:sz w:val="24"/>
          <w:szCs w:val="24"/>
          <w:lang w:val="es-CO"/>
        </w:rPr>
        <w:t xml:space="preserve">Y QUE HA SIDO DEBIDA Y PREVIAMENTE INFORMADO A LAS PARTES, DEBEN TENERSE POR NO PRESENTADOS. </w:t>
      </w:r>
    </w:p>
    <w:p w14:paraId="4595114F" w14:textId="77777777" w:rsidR="00A5220B" w:rsidRPr="00E76EE8" w:rsidRDefault="00D0392B" w:rsidP="00A5220B">
      <w:pPr>
        <w:pStyle w:val="Textoindependiente"/>
        <w:spacing w:before="11"/>
        <w:rPr>
          <w:rFonts w:ascii="Arial" w:hAnsi="Arial" w:cs="Arial"/>
          <w:b/>
          <w:sz w:val="22"/>
        </w:rPr>
      </w:pPr>
      <w:r w:rsidRPr="00E76EE8">
        <w:rPr>
          <w:rFonts w:ascii="Arial" w:hAnsi="Arial" w:cs="Arial"/>
          <w:noProof/>
        </w:rPr>
        <w:drawing>
          <wp:anchor distT="0" distB="0" distL="0" distR="0" simplePos="0" relativeHeight="487523840" behindDoc="1" locked="0" layoutInCell="1" allowOverlap="1" wp14:anchorId="1005DD95" wp14:editId="4C126835">
            <wp:simplePos x="0" y="0"/>
            <wp:positionH relativeFrom="page">
              <wp:posOffset>3054350</wp:posOffset>
            </wp:positionH>
            <wp:positionV relativeFrom="paragraph">
              <wp:posOffset>8890</wp:posOffset>
            </wp:positionV>
            <wp:extent cx="1782445" cy="1753870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5D680" w14:textId="77777777" w:rsidR="00A5220B" w:rsidRPr="00E76EE8" w:rsidRDefault="00A5220B" w:rsidP="00A5220B">
      <w:pPr>
        <w:pStyle w:val="Ttulo1"/>
        <w:ind w:left="610"/>
        <w:rPr>
          <w:rFonts w:ascii="Arial" w:hAnsi="Arial" w:cs="Arial"/>
          <w:u w:val="none"/>
        </w:rPr>
      </w:pPr>
      <w:r w:rsidRPr="00E76EE8">
        <w:rPr>
          <w:rFonts w:ascii="Arial" w:hAnsi="Arial" w:cs="Arial"/>
          <w:u w:val="none"/>
        </w:rPr>
        <w:t>CORREO</w:t>
      </w:r>
      <w:r w:rsidRPr="00E76EE8">
        <w:rPr>
          <w:rFonts w:ascii="Arial" w:hAnsi="Arial" w:cs="Arial"/>
          <w:spacing w:val="-4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DE</w:t>
      </w:r>
      <w:r w:rsidRPr="00E76EE8">
        <w:rPr>
          <w:rFonts w:ascii="Arial" w:hAnsi="Arial" w:cs="Arial"/>
          <w:spacing w:val="-1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LA</w:t>
      </w:r>
      <w:r w:rsidRPr="00E76EE8">
        <w:rPr>
          <w:rFonts w:ascii="Arial" w:hAnsi="Arial" w:cs="Arial"/>
          <w:spacing w:val="-5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SECRETARÍA</w:t>
      </w:r>
      <w:r w:rsidRPr="00E76EE8">
        <w:rPr>
          <w:rFonts w:ascii="Arial" w:hAnsi="Arial" w:cs="Arial"/>
          <w:spacing w:val="-5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Y</w:t>
      </w:r>
      <w:r w:rsidRPr="00E76EE8">
        <w:rPr>
          <w:rFonts w:ascii="Arial" w:hAnsi="Arial" w:cs="Arial"/>
          <w:spacing w:val="-3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DE</w:t>
      </w:r>
      <w:r w:rsidRPr="00E76EE8">
        <w:rPr>
          <w:rFonts w:ascii="Arial" w:hAnsi="Arial" w:cs="Arial"/>
          <w:spacing w:val="-2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NOTIFICACIONES</w:t>
      </w:r>
      <w:r w:rsidRPr="00E76EE8">
        <w:rPr>
          <w:rFonts w:ascii="Arial" w:hAnsi="Arial" w:cs="Arial"/>
          <w:spacing w:val="-5"/>
          <w:u w:val="none"/>
        </w:rPr>
        <w:t xml:space="preserve"> </w:t>
      </w:r>
      <w:r w:rsidRPr="00E76EE8">
        <w:rPr>
          <w:rFonts w:ascii="Arial" w:hAnsi="Arial" w:cs="Arial"/>
          <w:u w:val="none"/>
        </w:rPr>
        <w:t>JUDICIALES</w:t>
      </w:r>
    </w:p>
    <w:p w14:paraId="7AC294F5" w14:textId="77777777" w:rsidR="00A5220B" w:rsidRPr="00E76EE8" w:rsidRDefault="00A5220B" w:rsidP="00A5220B">
      <w:pPr>
        <w:pStyle w:val="Textoindependiente"/>
        <w:spacing w:before="11"/>
        <w:rPr>
          <w:rFonts w:ascii="Arial" w:hAnsi="Arial" w:cs="Arial"/>
          <w:b/>
          <w:sz w:val="23"/>
        </w:rPr>
      </w:pPr>
    </w:p>
    <w:p w14:paraId="15D97E82" w14:textId="77777777" w:rsidR="00E76EE8" w:rsidRPr="00E76EE8" w:rsidRDefault="00E76EE8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  <w:sz w:val="22"/>
        </w:rPr>
      </w:pPr>
      <w:r w:rsidRPr="00E76EE8">
        <w:rPr>
          <w:rFonts w:ascii="Arial" w:hAnsi="Arial" w:cs="Arial"/>
        </w:rPr>
        <w:t xml:space="preserve">Los </w:t>
      </w:r>
      <w:r w:rsidR="00A5220B" w:rsidRPr="00E76EE8">
        <w:rPr>
          <w:rFonts w:ascii="Arial" w:hAnsi="Arial" w:cs="Arial"/>
        </w:rPr>
        <w:t>corre</w:t>
      </w:r>
      <w:r w:rsidRPr="00E76EE8">
        <w:rPr>
          <w:rFonts w:ascii="Arial" w:hAnsi="Arial" w:cs="Arial"/>
        </w:rPr>
        <w:t>os</w:t>
      </w:r>
      <w:r w:rsidR="00A5220B" w:rsidRPr="00E76EE8">
        <w:rPr>
          <w:rFonts w:ascii="Arial" w:hAnsi="Arial" w:cs="Arial"/>
        </w:rPr>
        <w:t xml:space="preserve">: </w:t>
      </w:r>
      <w:hyperlink r:id="rId21" w:history="1">
        <w:r w:rsidRPr="00E76EE8">
          <w:rPr>
            <w:rStyle w:val="Hipervnculo"/>
            <w:rFonts w:ascii="Arial" w:hAnsi="Arial" w:cs="Arial"/>
            <w:sz w:val="22"/>
          </w:rPr>
          <w:t>adm01ibague@cendoj.ramajudicial.gov.co</w:t>
        </w:r>
      </w:hyperlink>
      <w:r w:rsidRPr="00E76EE8">
        <w:rPr>
          <w:rFonts w:ascii="Arial" w:hAnsi="Arial" w:cs="Arial"/>
          <w:color w:val="4471C4"/>
          <w:spacing w:val="1"/>
          <w:sz w:val="22"/>
        </w:rPr>
        <w:t xml:space="preserve">; </w:t>
      </w:r>
      <w:hyperlink r:id="rId22" w:history="1">
        <w:r w:rsidRPr="00E76EE8">
          <w:rPr>
            <w:rStyle w:val="Hipervnculo"/>
            <w:rFonts w:ascii="Arial" w:hAnsi="Arial" w:cs="Arial"/>
            <w:sz w:val="22"/>
          </w:rPr>
          <w:t>adm02ibague@cendoj.ramajudicial.gov.co</w:t>
        </w:r>
      </w:hyperlink>
      <w:r w:rsidRPr="00E76EE8">
        <w:rPr>
          <w:rFonts w:ascii="Arial" w:hAnsi="Arial" w:cs="Arial"/>
          <w:color w:val="4471C4"/>
          <w:spacing w:val="1"/>
          <w:sz w:val="22"/>
        </w:rPr>
        <w:t xml:space="preserve">; </w:t>
      </w:r>
      <w:hyperlink r:id="rId23" w:history="1">
        <w:r w:rsidRPr="00E76EE8">
          <w:rPr>
            <w:rStyle w:val="Hipervnculo"/>
            <w:rFonts w:ascii="Arial" w:hAnsi="Arial" w:cs="Arial"/>
            <w:sz w:val="22"/>
          </w:rPr>
          <w:t>adm03ibague@cendoj.ramajudicial.gov.co</w:t>
        </w:r>
      </w:hyperlink>
      <w:r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</w:p>
    <w:p w14:paraId="53D7033D" w14:textId="77777777" w:rsidR="00E76EE8" w:rsidRPr="00E76EE8" w:rsidRDefault="00000000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  <w:sz w:val="22"/>
        </w:rPr>
      </w:pPr>
      <w:hyperlink r:id="rId24" w:history="1">
        <w:r w:rsidR="00E76EE8" w:rsidRPr="00E76EE8">
          <w:rPr>
            <w:rStyle w:val="Hipervnculo"/>
            <w:rFonts w:ascii="Arial" w:hAnsi="Arial" w:cs="Arial"/>
            <w:sz w:val="22"/>
          </w:rPr>
          <w:t>adm04ibague@cendoj.ramajudicial.gov.co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hyperlink r:id="rId25" w:history="1">
        <w:r w:rsidR="00E76EE8" w:rsidRPr="00E76EE8">
          <w:rPr>
            <w:rStyle w:val="Hipervnculo"/>
            <w:rFonts w:ascii="Arial" w:hAnsi="Arial" w:cs="Arial"/>
            <w:sz w:val="22"/>
          </w:rPr>
          <w:t>adm05ibague@cendoj.ramajudicial.gov.co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r w:rsidR="00E76EE8" w:rsidRPr="00E76EE8">
        <w:rPr>
          <w:rFonts w:ascii="Arial" w:hAnsi="Arial" w:cs="Arial"/>
          <w:color w:val="4471C4"/>
          <w:spacing w:val="1"/>
          <w:sz w:val="22"/>
        </w:rPr>
        <w:t xml:space="preserve"> </w:t>
      </w:r>
    </w:p>
    <w:p w14:paraId="7AA415F8" w14:textId="77777777" w:rsidR="00E76EE8" w:rsidRPr="00E76EE8" w:rsidRDefault="00000000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  <w:sz w:val="22"/>
        </w:rPr>
      </w:pPr>
      <w:hyperlink r:id="rId26" w:history="1">
        <w:r w:rsidR="00E76EE8" w:rsidRPr="00E76EE8">
          <w:rPr>
            <w:rStyle w:val="Hipervnculo"/>
            <w:rFonts w:ascii="Arial" w:hAnsi="Arial" w:cs="Arial"/>
            <w:sz w:val="22"/>
          </w:rPr>
          <w:t>adm06ibague@cendoj.ramajudicial.gov.co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hyperlink r:id="rId27" w:history="1">
        <w:r w:rsidR="00E76EE8" w:rsidRPr="00E76EE8">
          <w:rPr>
            <w:rStyle w:val="Hipervnculo"/>
            <w:rFonts w:ascii="Arial" w:hAnsi="Arial" w:cs="Arial"/>
            <w:sz w:val="22"/>
          </w:rPr>
          <w:t>adm07ibague@cendoj.ramajudicial.gov.co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r w:rsidR="00E76EE8" w:rsidRPr="00E76EE8">
        <w:rPr>
          <w:rFonts w:ascii="Arial" w:hAnsi="Arial" w:cs="Arial"/>
          <w:color w:val="4471C4"/>
          <w:spacing w:val="1"/>
          <w:sz w:val="22"/>
        </w:rPr>
        <w:t xml:space="preserve"> </w:t>
      </w:r>
    </w:p>
    <w:p w14:paraId="03EBD0FF" w14:textId="77777777" w:rsidR="00E76EE8" w:rsidRPr="00E76EE8" w:rsidRDefault="00000000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rPr>
          <w:rFonts w:ascii="Arial" w:hAnsi="Arial" w:cs="Arial"/>
          <w:sz w:val="22"/>
        </w:rPr>
      </w:pPr>
      <w:hyperlink r:id="rId28" w:history="1">
        <w:r w:rsidR="00E76EE8" w:rsidRPr="00E76EE8">
          <w:rPr>
            <w:rStyle w:val="Hipervnculo"/>
            <w:rFonts w:ascii="Arial" w:hAnsi="Arial" w:cs="Arial"/>
            <w:sz w:val="22"/>
          </w:rPr>
          <w:t>adm08ibague@cendoj.ramajudicial.gov.co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hyperlink r:id="rId29" w:history="1">
        <w:r w:rsidR="00E76EE8" w:rsidRPr="00E76EE8">
          <w:rPr>
            <w:rStyle w:val="Hipervnculo"/>
            <w:rFonts w:ascii="Arial" w:hAnsi="Arial" w:cs="Arial"/>
            <w:sz w:val="22"/>
          </w:rPr>
          <w:t>adm09ibague@cendoj.ramajudicial.gov.co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r w:rsidR="00E76EE8" w:rsidRPr="00E76EE8">
        <w:rPr>
          <w:rFonts w:ascii="Arial" w:hAnsi="Arial" w:cs="Arial"/>
          <w:color w:val="4471C4"/>
          <w:spacing w:val="1"/>
          <w:sz w:val="22"/>
        </w:rPr>
        <w:t xml:space="preserve"> </w:t>
      </w:r>
    </w:p>
    <w:p w14:paraId="08BD6A88" w14:textId="77777777" w:rsidR="00E76EE8" w:rsidRPr="00E76EE8" w:rsidRDefault="00000000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jc w:val="both"/>
        <w:rPr>
          <w:rFonts w:ascii="Arial" w:hAnsi="Arial" w:cs="Arial"/>
          <w:sz w:val="22"/>
        </w:rPr>
      </w:pPr>
      <w:hyperlink r:id="rId30" w:history="1">
        <w:r w:rsidR="00E76EE8" w:rsidRPr="00E76EE8">
          <w:rPr>
            <w:rStyle w:val="Hipervnculo"/>
            <w:rFonts w:ascii="Arial" w:hAnsi="Arial" w:cs="Arial"/>
            <w:sz w:val="22"/>
          </w:rPr>
          <w:t>adm10ibague@cendoj.ramajudicial.gov.co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 xml:space="preserve">; </w:t>
      </w:r>
      <w:hyperlink r:id="rId31" w:history="1">
        <w:r w:rsidR="00E76EE8" w:rsidRPr="00E76EE8">
          <w:rPr>
            <w:rStyle w:val="Hipervnculo"/>
            <w:rFonts w:ascii="Arial" w:hAnsi="Arial" w:cs="Arial"/>
            <w:sz w:val="22"/>
          </w:rPr>
          <w:t>adm11ibague@cendoj.ramajudicial.gov.co</w:t>
        </w:r>
      </w:hyperlink>
      <w:r w:rsidR="00E76EE8" w:rsidRPr="00E76EE8">
        <w:rPr>
          <w:rFonts w:ascii="Arial" w:hAnsi="Arial" w:cs="Arial"/>
          <w:color w:val="4471C4"/>
          <w:sz w:val="22"/>
          <w:u w:val="single"/>
        </w:rPr>
        <w:t>;</w:t>
      </w:r>
      <w:r w:rsidR="00E76EE8" w:rsidRPr="00E76EE8">
        <w:rPr>
          <w:rFonts w:ascii="Arial" w:hAnsi="Arial" w:cs="Arial"/>
          <w:color w:val="4471C4"/>
          <w:spacing w:val="1"/>
          <w:sz w:val="22"/>
        </w:rPr>
        <w:t xml:space="preserve"> </w:t>
      </w:r>
    </w:p>
    <w:p w14:paraId="65AC971B" w14:textId="62D4ED63" w:rsidR="00A5220B" w:rsidRPr="00E76EE8" w:rsidRDefault="00000000" w:rsidP="00E76EE8">
      <w:pPr>
        <w:pStyle w:val="Textoindependiente"/>
        <w:tabs>
          <w:tab w:val="left" w:pos="816"/>
          <w:tab w:val="left" w:pos="2738"/>
          <w:tab w:val="left" w:pos="3479"/>
          <w:tab w:val="left" w:pos="4700"/>
          <w:tab w:val="left" w:pos="5405"/>
          <w:tab w:val="left" w:pos="6865"/>
          <w:tab w:val="left" w:pos="7568"/>
        </w:tabs>
        <w:ind w:left="102" w:right="119"/>
        <w:jc w:val="both"/>
        <w:rPr>
          <w:rFonts w:ascii="Arial" w:hAnsi="Arial" w:cs="Arial"/>
          <w:b/>
          <w:u w:val="thick"/>
        </w:rPr>
      </w:pPr>
      <w:hyperlink r:id="rId32" w:history="1">
        <w:r w:rsidR="00E76EE8" w:rsidRPr="00E76EE8">
          <w:rPr>
            <w:rStyle w:val="Hipervnculo"/>
            <w:rFonts w:ascii="Arial" w:hAnsi="Arial" w:cs="Arial"/>
            <w:sz w:val="22"/>
          </w:rPr>
          <w:t>adm12ibague@cendoj.ramajudicial.gov.co</w:t>
        </w:r>
      </w:hyperlink>
      <w:r w:rsidR="00E76EE8" w:rsidRPr="00E76EE8">
        <w:rPr>
          <w:rFonts w:ascii="Arial" w:hAnsi="Arial" w:cs="Arial"/>
          <w:color w:val="4471C4"/>
          <w:spacing w:val="1"/>
          <w:sz w:val="22"/>
        </w:rPr>
        <w:t xml:space="preserve"> </w:t>
      </w:r>
      <w:r w:rsidR="00A5220B" w:rsidRPr="00E76EE8">
        <w:rPr>
          <w:rFonts w:ascii="Arial" w:hAnsi="Arial" w:cs="Arial"/>
        </w:rPr>
        <w:t>manejado</w:t>
      </w:r>
      <w:r w:rsidR="00E76EE8" w:rsidRPr="00E76EE8">
        <w:rPr>
          <w:rFonts w:ascii="Arial" w:hAnsi="Arial" w:cs="Arial"/>
        </w:rPr>
        <w:t>s</w:t>
      </w:r>
      <w:r w:rsidR="00A5220B" w:rsidRPr="00E76EE8">
        <w:rPr>
          <w:rFonts w:ascii="Arial" w:hAnsi="Arial" w:cs="Arial"/>
        </w:rPr>
        <w:t xml:space="preserve"> por l</w:t>
      </w:r>
      <w:r w:rsidR="00E76EE8" w:rsidRPr="00E76EE8">
        <w:rPr>
          <w:rFonts w:ascii="Arial" w:hAnsi="Arial" w:cs="Arial"/>
        </w:rPr>
        <w:t>os despachos</w:t>
      </w:r>
      <w:r w:rsidR="00A5220B" w:rsidRPr="00E76EE8">
        <w:rPr>
          <w:rFonts w:ascii="Arial" w:hAnsi="Arial" w:cs="Arial"/>
        </w:rPr>
        <w:t>, continuará</w:t>
      </w:r>
      <w:r w:rsidR="00D67C3A">
        <w:rPr>
          <w:rFonts w:ascii="Arial" w:hAnsi="Arial" w:cs="Arial"/>
        </w:rPr>
        <w:t>n</w:t>
      </w:r>
      <w:r w:rsidR="00A5220B" w:rsidRPr="00E76EE8">
        <w:rPr>
          <w:rFonts w:ascii="Arial" w:hAnsi="Arial" w:cs="Arial"/>
          <w:spacing w:val="-72"/>
        </w:rPr>
        <w:t xml:space="preserve"> </w:t>
      </w:r>
      <w:r w:rsidR="00A5220B" w:rsidRPr="00E76EE8">
        <w:rPr>
          <w:rFonts w:ascii="Arial" w:hAnsi="Arial" w:cs="Arial"/>
        </w:rPr>
        <w:t>vigente</w:t>
      </w:r>
      <w:r w:rsidR="00D67C3A">
        <w:rPr>
          <w:rFonts w:ascii="Arial" w:hAnsi="Arial" w:cs="Arial"/>
        </w:rPr>
        <w:t xml:space="preserve">s </w:t>
      </w:r>
      <w:r w:rsidR="00A5220B" w:rsidRPr="00E76EE8">
        <w:rPr>
          <w:rFonts w:ascii="Arial" w:hAnsi="Arial" w:cs="Arial"/>
        </w:rPr>
        <w:t xml:space="preserve">para recibir los procesos que sean asignados a </w:t>
      </w:r>
      <w:r w:rsidR="00E76EE8" w:rsidRPr="00E76EE8">
        <w:rPr>
          <w:rFonts w:ascii="Arial" w:hAnsi="Arial" w:cs="Arial"/>
        </w:rPr>
        <w:t xml:space="preserve">cada </w:t>
      </w:r>
      <w:r w:rsidR="00D67C3A">
        <w:rPr>
          <w:rFonts w:ascii="Arial" w:hAnsi="Arial" w:cs="Arial"/>
        </w:rPr>
        <w:t>Juzgado</w:t>
      </w:r>
      <w:r w:rsidR="00A5220B" w:rsidRPr="00E76EE8">
        <w:rPr>
          <w:rFonts w:ascii="Arial" w:hAnsi="Arial" w:cs="Arial"/>
        </w:rPr>
        <w:t xml:space="preserve"> por la Oficina Judicial (reparto). También recibirá las notificaciones o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comunicaciones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del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Consejo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de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Estado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y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demás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autoridades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</w:rPr>
        <w:t>judiciales</w:t>
      </w:r>
      <w:r w:rsidR="00D67C3A">
        <w:rPr>
          <w:rFonts w:ascii="Arial" w:hAnsi="Arial" w:cs="Arial"/>
        </w:rPr>
        <w:t>,</w:t>
      </w:r>
      <w:r w:rsidR="00A5220B" w:rsidRPr="00E76EE8">
        <w:rPr>
          <w:rFonts w:ascii="Arial" w:hAnsi="Arial" w:cs="Arial"/>
          <w:spacing w:val="1"/>
        </w:rPr>
        <w:t xml:space="preserve"> </w:t>
      </w:r>
      <w:r w:rsidR="00A5220B" w:rsidRPr="00E76EE8">
        <w:rPr>
          <w:rFonts w:ascii="Arial" w:hAnsi="Arial" w:cs="Arial"/>
          <w:spacing w:val="-1"/>
        </w:rPr>
        <w:t>requerimientos</w:t>
      </w:r>
      <w:r w:rsidR="00A5220B" w:rsidRPr="00E76EE8">
        <w:rPr>
          <w:rFonts w:ascii="Arial" w:hAnsi="Arial" w:cs="Arial"/>
          <w:spacing w:val="-20"/>
        </w:rPr>
        <w:t xml:space="preserve"> </w:t>
      </w:r>
      <w:r w:rsidR="00A5220B" w:rsidRPr="00E76EE8">
        <w:rPr>
          <w:rFonts w:ascii="Arial" w:hAnsi="Arial" w:cs="Arial"/>
          <w:spacing w:val="-1"/>
        </w:rPr>
        <w:t>de</w:t>
      </w:r>
      <w:r w:rsidR="00A5220B" w:rsidRPr="00E76EE8">
        <w:rPr>
          <w:rFonts w:ascii="Arial" w:hAnsi="Arial" w:cs="Arial"/>
          <w:spacing w:val="-19"/>
        </w:rPr>
        <w:t xml:space="preserve"> </w:t>
      </w:r>
      <w:r w:rsidR="00A5220B" w:rsidRPr="00E76EE8">
        <w:rPr>
          <w:rFonts w:ascii="Arial" w:hAnsi="Arial" w:cs="Arial"/>
          <w:spacing w:val="-1"/>
        </w:rPr>
        <w:t>otras</w:t>
      </w:r>
      <w:r w:rsidR="00A5220B" w:rsidRPr="00E76EE8">
        <w:rPr>
          <w:rFonts w:ascii="Arial" w:hAnsi="Arial" w:cs="Arial"/>
          <w:spacing w:val="-20"/>
        </w:rPr>
        <w:t xml:space="preserve"> </w:t>
      </w:r>
      <w:r w:rsidR="00A5220B" w:rsidRPr="00E76EE8">
        <w:rPr>
          <w:rFonts w:ascii="Arial" w:hAnsi="Arial" w:cs="Arial"/>
          <w:spacing w:val="-1"/>
        </w:rPr>
        <w:t>autoridades</w:t>
      </w:r>
      <w:r w:rsidR="00D67C3A">
        <w:rPr>
          <w:rFonts w:ascii="Arial" w:hAnsi="Arial" w:cs="Arial"/>
          <w:spacing w:val="-1"/>
        </w:rPr>
        <w:t>,</w:t>
      </w:r>
      <w:r w:rsidR="00A5220B" w:rsidRPr="00E76EE8">
        <w:rPr>
          <w:rFonts w:ascii="Arial" w:hAnsi="Arial" w:cs="Arial"/>
          <w:spacing w:val="-18"/>
        </w:rPr>
        <w:t xml:space="preserve"> </w:t>
      </w:r>
      <w:r w:rsidR="00A5220B" w:rsidRPr="00E76EE8">
        <w:rPr>
          <w:rFonts w:ascii="Arial" w:hAnsi="Arial" w:cs="Arial"/>
        </w:rPr>
        <w:t>circulares,</w:t>
      </w:r>
      <w:r w:rsidR="00A5220B" w:rsidRPr="00E76EE8">
        <w:rPr>
          <w:rFonts w:ascii="Arial" w:hAnsi="Arial" w:cs="Arial"/>
          <w:spacing w:val="-20"/>
        </w:rPr>
        <w:t xml:space="preserve"> </w:t>
      </w:r>
      <w:r w:rsidR="00A5220B" w:rsidRPr="00E76EE8">
        <w:rPr>
          <w:rFonts w:ascii="Arial" w:hAnsi="Arial" w:cs="Arial"/>
        </w:rPr>
        <w:t>comunicaciones,</w:t>
      </w:r>
      <w:r w:rsidR="00A5220B" w:rsidRPr="00E76EE8">
        <w:rPr>
          <w:rFonts w:ascii="Arial" w:hAnsi="Arial" w:cs="Arial"/>
          <w:spacing w:val="-21"/>
        </w:rPr>
        <w:t xml:space="preserve"> </w:t>
      </w:r>
      <w:r w:rsidR="00A5220B" w:rsidRPr="00E76EE8">
        <w:rPr>
          <w:rFonts w:ascii="Arial" w:hAnsi="Arial" w:cs="Arial"/>
        </w:rPr>
        <w:t>informes,</w:t>
      </w:r>
      <w:r w:rsidR="00A5220B" w:rsidRPr="00E76EE8">
        <w:rPr>
          <w:rFonts w:ascii="Arial" w:hAnsi="Arial" w:cs="Arial"/>
          <w:spacing w:val="-20"/>
        </w:rPr>
        <w:t xml:space="preserve"> </w:t>
      </w:r>
      <w:r w:rsidR="00A5220B" w:rsidRPr="00E76EE8">
        <w:rPr>
          <w:rFonts w:ascii="Arial" w:hAnsi="Arial" w:cs="Arial"/>
        </w:rPr>
        <w:t>derechos</w:t>
      </w:r>
      <w:r w:rsidR="00A5220B" w:rsidRPr="00E76EE8">
        <w:rPr>
          <w:rFonts w:ascii="Arial" w:hAnsi="Arial" w:cs="Arial"/>
          <w:spacing w:val="-73"/>
        </w:rPr>
        <w:t xml:space="preserve"> </w:t>
      </w:r>
      <w:r w:rsidR="00A5220B" w:rsidRPr="00E76EE8">
        <w:rPr>
          <w:rFonts w:ascii="Arial" w:hAnsi="Arial" w:cs="Arial"/>
        </w:rPr>
        <w:t>de</w:t>
      </w:r>
      <w:r w:rsidR="00A5220B" w:rsidRPr="00E76EE8">
        <w:rPr>
          <w:rFonts w:ascii="Arial" w:hAnsi="Arial" w:cs="Arial"/>
          <w:spacing w:val="-16"/>
        </w:rPr>
        <w:t xml:space="preserve"> </w:t>
      </w:r>
      <w:r w:rsidR="00A5220B" w:rsidRPr="00E76EE8">
        <w:rPr>
          <w:rFonts w:ascii="Arial" w:hAnsi="Arial" w:cs="Arial"/>
        </w:rPr>
        <w:t>petición,</w:t>
      </w:r>
      <w:r w:rsidR="00A5220B" w:rsidRPr="00E76EE8">
        <w:rPr>
          <w:rFonts w:ascii="Arial" w:hAnsi="Arial" w:cs="Arial"/>
          <w:spacing w:val="-14"/>
        </w:rPr>
        <w:t xml:space="preserve"> </w:t>
      </w:r>
      <w:r w:rsidR="00A5220B" w:rsidRPr="00E76EE8">
        <w:rPr>
          <w:rFonts w:ascii="Arial" w:hAnsi="Arial" w:cs="Arial"/>
        </w:rPr>
        <w:t>solicitud</w:t>
      </w:r>
      <w:r w:rsidR="00A5220B" w:rsidRPr="00E76EE8">
        <w:rPr>
          <w:rFonts w:ascii="Arial" w:hAnsi="Arial" w:cs="Arial"/>
          <w:spacing w:val="-14"/>
        </w:rPr>
        <w:t xml:space="preserve"> </w:t>
      </w:r>
      <w:r w:rsidR="00A5220B" w:rsidRPr="00E76EE8">
        <w:rPr>
          <w:rFonts w:ascii="Arial" w:hAnsi="Arial" w:cs="Arial"/>
        </w:rPr>
        <w:t>de</w:t>
      </w:r>
      <w:r w:rsidR="00A5220B" w:rsidRPr="00E76EE8">
        <w:rPr>
          <w:rFonts w:ascii="Arial" w:hAnsi="Arial" w:cs="Arial"/>
          <w:spacing w:val="-15"/>
        </w:rPr>
        <w:t xml:space="preserve"> </w:t>
      </w:r>
      <w:r w:rsidR="00A5220B" w:rsidRPr="00E76EE8">
        <w:rPr>
          <w:rFonts w:ascii="Arial" w:hAnsi="Arial" w:cs="Arial"/>
        </w:rPr>
        <w:t>certificaciones</w:t>
      </w:r>
      <w:r w:rsidR="00A5220B" w:rsidRPr="00E76EE8">
        <w:rPr>
          <w:rFonts w:ascii="Arial" w:hAnsi="Arial" w:cs="Arial"/>
          <w:spacing w:val="-14"/>
        </w:rPr>
        <w:t xml:space="preserve"> </w:t>
      </w:r>
      <w:r w:rsidR="00A5220B" w:rsidRPr="00E76EE8">
        <w:rPr>
          <w:rFonts w:ascii="Arial" w:hAnsi="Arial" w:cs="Arial"/>
        </w:rPr>
        <w:t>secretariales</w:t>
      </w:r>
      <w:r w:rsidR="00A5220B" w:rsidRPr="00E76EE8">
        <w:rPr>
          <w:rFonts w:ascii="Arial" w:hAnsi="Arial" w:cs="Arial"/>
          <w:spacing w:val="-12"/>
        </w:rPr>
        <w:t xml:space="preserve"> </w:t>
      </w:r>
      <w:r w:rsidR="00A5220B" w:rsidRPr="00E76EE8">
        <w:rPr>
          <w:rFonts w:ascii="Arial" w:hAnsi="Arial" w:cs="Arial"/>
          <w:b/>
          <w:u w:val="thick"/>
        </w:rPr>
        <w:t>y</w:t>
      </w:r>
      <w:r w:rsidR="00A5220B" w:rsidRPr="00E76EE8">
        <w:rPr>
          <w:rFonts w:ascii="Arial" w:hAnsi="Arial" w:cs="Arial"/>
          <w:b/>
          <w:spacing w:val="-12"/>
          <w:u w:val="thick"/>
        </w:rPr>
        <w:t xml:space="preserve"> </w:t>
      </w:r>
      <w:r w:rsidR="00A5220B" w:rsidRPr="00E76EE8">
        <w:rPr>
          <w:rFonts w:ascii="Arial" w:hAnsi="Arial" w:cs="Arial"/>
          <w:b/>
          <w:u w:val="thick"/>
        </w:rPr>
        <w:t>en</w:t>
      </w:r>
      <w:r w:rsidR="00A5220B" w:rsidRPr="00E76EE8">
        <w:rPr>
          <w:rFonts w:ascii="Arial" w:hAnsi="Arial" w:cs="Arial"/>
          <w:b/>
          <w:spacing w:val="-13"/>
          <w:u w:val="thick"/>
        </w:rPr>
        <w:t xml:space="preserve"> </w:t>
      </w:r>
      <w:r w:rsidR="00A5220B" w:rsidRPr="00E76EE8">
        <w:rPr>
          <w:rFonts w:ascii="Arial" w:hAnsi="Arial" w:cs="Arial"/>
          <w:b/>
          <w:u w:val="thick"/>
        </w:rPr>
        <w:t>general</w:t>
      </w:r>
      <w:r w:rsidR="00A5220B" w:rsidRPr="00E76EE8">
        <w:rPr>
          <w:rFonts w:ascii="Arial" w:hAnsi="Arial" w:cs="Arial"/>
          <w:b/>
          <w:spacing w:val="-14"/>
          <w:u w:val="thick"/>
        </w:rPr>
        <w:t xml:space="preserve"> </w:t>
      </w:r>
      <w:r w:rsidR="00A5220B" w:rsidRPr="00E76EE8">
        <w:rPr>
          <w:rFonts w:ascii="Arial" w:hAnsi="Arial" w:cs="Arial"/>
          <w:b/>
          <w:u w:val="thick"/>
        </w:rPr>
        <w:t>documentación</w:t>
      </w:r>
      <w:r w:rsidR="00E55BE1" w:rsidRPr="00E76EE8">
        <w:rPr>
          <w:rFonts w:ascii="Arial" w:hAnsi="Arial" w:cs="Arial"/>
          <w:b/>
          <w:u w:val="thick"/>
        </w:rPr>
        <w:t xml:space="preserve"> </w:t>
      </w:r>
      <w:r w:rsidR="00A5220B" w:rsidRPr="00E76EE8">
        <w:rPr>
          <w:rFonts w:ascii="Arial" w:hAnsi="Arial" w:cs="Arial"/>
          <w:b/>
          <w:spacing w:val="-68"/>
        </w:rPr>
        <w:t xml:space="preserve">   </w:t>
      </w:r>
      <w:r w:rsidR="00A5220B" w:rsidRPr="00E76EE8">
        <w:rPr>
          <w:rFonts w:ascii="Arial" w:hAnsi="Arial" w:cs="Arial"/>
          <w:b/>
          <w:u w:val="thick"/>
        </w:rPr>
        <w:t xml:space="preserve">extraprocesal. </w:t>
      </w:r>
    </w:p>
    <w:p w14:paraId="292DCD63" w14:textId="77777777" w:rsidR="00A5220B" w:rsidRPr="00E76EE8" w:rsidRDefault="00A5220B">
      <w:pPr>
        <w:jc w:val="both"/>
        <w:rPr>
          <w:rFonts w:ascii="Arial" w:hAnsi="Arial" w:cs="Arial"/>
        </w:rPr>
      </w:pPr>
    </w:p>
    <w:p w14:paraId="5D2D1BFD" w14:textId="687CA2F2" w:rsidR="00A5220B" w:rsidRPr="00E76EE8" w:rsidRDefault="00A5220B">
      <w:pPr>
        <w:jc w:val="both"/>
        <w:rPr>
          <w:rFonts w:ascii="Arial" w:hAnsi="Arial" w:cs="Arial"/>
          <w:sz w:val="24"/>
        </w:rPr>
      </w:pPr>
      <w:r w:rsidRPr="00E76EE8">
        <w:rPr>
          <w:rFonts w:ascii="Arial" w:hAnsi="Arial" w:cs="Arial"/>
          <w:sz w:val="24"/>
        </w:rPr>
        <w:t>También</w:t>
      </w:r>
      <w:r w:rsidRPr="00E76EE8">
        <w:rPr>
          <w:rFonts w:ascii="Arial" w:hAnsi="Arial" w:cs="Arial"/>
          <w:spacing w:val="-1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continuará</w:t>
      </w:r>
      <w:r w:rsidR="00E76EE8">
        <w:rPr>
          <w:rFonts w:ascii="Arial" w:hAnsi="Arial" w:cs="Arial"/>
          <w:sz w:val="24"/>
        </w:rPr>
        <w:t>n</w:t>
      </w:r>
      <w:r w:rsidRPr="00E76EE8">
        <w:rPr>
          <w:rFonts w:ascii="Arial" w:hAnsi="Arial" w:cs="Arial"/>
          <w:spacing w:val="-14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funcionando</w:t>
      </w:r>
      <w:r w:rsidRPr="00E76EE8">
        <w:rPr>
          <w:rFonts w:ascii="Arial" w:hAnsi="Arial" w:cs="Arial"/>
          <w:spacing w:val="-1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el</w:t>
      </w:r>
      <w:r w:rsidRPr="00E76EE8">
        <w:rPr>
          <w:rFonts w:ascii="Arial" w:hAnsi="Arial" w:cs="Arial"/>
          <w:spacing w:val="-12"/>
          <w:sz w:val="24"/>
        </w:rPr>
        <w:t xml:space="preserve"> </w:t>
      </w:r>
      <w:r w:rsidRPr="00E76EE8">
        <w:rPr>
          <w:rFonts w:ascii="Arial" w:hAnsi="Arial" w:cs="Arial"/>
          <w:sz w:val="24"/>
        </w:rPr>
        <w:t>buzón:</w:t>
      </w:r>
      <w:r w:rsidRPr="00E76EE8">
        <w:rPr>
          <w:rFonts w:ascii="Arial" w:hAnsi="Arial" w:cs="Arial"/>
          <w:spacing w:val="-10"/>
          <w:sz w:val="24"/>
        </w:rPr>
        <w:t xml:space="preserve"> </w:t>
      </w:r>
      <w:hyperlink r:id="rId33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jadmin01iba@notificacionesrj.gov.co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4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jadmin02iba@notificacionesrj.gov.co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5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jadmin03iba@notificacionesrj.gov.co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6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jadmin04iba@notificacionesrj.gov.co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7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jadmin05iba@notificacionesrj.gov.co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8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jadmin06iba@notificacionesrj.gov.co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39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jadmin07iba@notificacionesrj.gov.co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40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jadmin08iba@notificacionesrj.gov.co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41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jadmin09iba@notificacionesrj.gov.co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42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jadmin10iba@notificacionesrj.gov.co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; </w:t>
      </w:r>
      <w:hyperlink r:id="rId43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jadmin11iba@notificacionesrj.gov.co</w:t>
        </w:r>
      </w:hyperlink>
      <w:r w:rsidR="00E76EE8" w:rsidRPr="00E76EE8">
        <w:rPr>
          <w:rFonts w:ascii="Arial" w:hAnsi="Arial" w:cs="Arial"/>
          <w:spacing w:val="-10"/>
          <w:sz w:val="24"/>
        </w:rPr>
        <w:t xml:space="preserve"> y </w:t>
      </w:r>
      <w:hyperlink r:id="rId44" w:history="1">
        <w:r w:rsidR="00E76EE8" w:rsidRPr="00E76EE8">
          <w:rPr>
            <w:rStyle w:val="Hipervnculo"/>
            <w:rFonts w:ascii="Arial" w:hAnsi="Arial" w:cs="Arial"/>
            <w:spacing w:val="-10"/>
            <w:sz w:val="24"/>
          </w:rPr>
          <w:t>jadmin12iba@notificacionesrj.gov.co</w:t>
        </w:r>
      </w:hyperlink>
      <w:r w:rsidR="00E76EE8" w:rsidRPr="00E76EE8">
        <w:rPr>
          <w:rFonts w:ascii="Arial" w:hAnsi="Arial" w:cs="Arial"/>
          <w:spacing w:val="-10"/>
        </w:rPr>
        <w:t xml:space="preserve"> </w:t>
      </w:r>
      <w:r w:rsidRPr="00E76EE8">
        <w:rPr>
          <w:rFonts w:ascii="Arial" w:hAnsi="Arial" w:cs="Arial"/>
          <w:sz w:val="24"/>
        </w:rPr>
        <w:t>que</w:t>
      </w:r>
      <w:r w:rsidRPr="00E76EE8">
        <w:rPr>
          <w:rFonts w:ascii="Arial" w:hAnsi="Arial" w:cs="Arial"/>
          <w:spacing w:val="-73"/>
          <w:sz w:val="24"/>
        </w:rPr>
        <w:t xml:space="preserve"> </w:t>
      </w:r>
      <w:r w:rsidRPr="00E76EE8">
        <w:rPr>
          <w:rFonts w:ascii="Arial" w:hAnsi="Arial" w:cs="Arial"/>
          <w:sz w:val="24"/>
        </w:rPr>
        <w:t xml:space="preserve">es </w:t>
      </w:r>
      <w:r w:rsidRPr="00E76EE8">
        <w:rPr>
          <w:rFonts w:ascii="Arial" w:hAnsi="Arial" w:cs="Arial"/>
          <w:b/>
          <w:sz w:val="24"/>
        </w:rPr>
        <w:t>uso exclusivo</w:t>
      </w:r>
      <w:r w:rsidRPr="00E76EE8">
        <w:rPr>
          <w:rFonts w:ascii="Arial" w:hAnsi="Arial" w:cs="Arial"/>
          <w:sz w:val="24"/>
        </w:rPr>
        <w:t xml:space="preserve"> para </w:t>
      </w:r>
      <w:r w:rsidR="00D67C3A">
        <w:rPr>
          <w:rFonts w:ascii="Arial" w:hAnsi="Arial" w:cs="Arial"/>
          <w:sz w:val="24"/>
        </w:rPr>
        <w:t>el envío</w:t>
      </w:r>
      <w:r w:rsidRPr="00E76EE8">
        <w:rPr>
          <w:rFonts w:ascii="Arial" w:hAnsi="Arial" w:cs="Arial"/>
          <w:sz w:val="24"/>
        </w:rPr>
        <w:t xml:space="preserve"> de notificaciones por parte de la Secretaría de</w:t>
      </w:r>
      <w:r w:rsidR="00E76EE8">
        <w:rPr>
          <w:rFonts w:ascii="Arial" w:hAnsi="Arial" w:cs="Arial"/>
          <w:sz w:val="24"/>
        </w:rPr>
        <w:t xml:space="preserve"> cada juzgado administrativo</w:t>
      </w:r>
      <w:r w:rsidRPr="00E76EE8">
        <w:rPr>
          <w:rFonts w:ascii="Arial" w:hAnsi="Arial" w:cs="Arial"/>
          <w:sz w:val="24"/>
        </w:rPr>
        <w:t>.</w:t>
      </w:r>
    </w:p>
    <w:p w14:paraId="2697AEA0" w14:textId="77777777" w:rsidR="00A5220B" w:rsidRPr="00E76EE8" w:rsidRDefault="00A5220B">
      <w:pPr>
        <w:jc w:val="both"/>
        <w:rPr>
          <w:rFonts w:ascii="Arial" w:hAnsi="Arial" w:cs="Arial"/>
        </w:rPr>
      </w:pPr>
    </w:p>
    <w:p w14:paraId="2412F151" w14:textId="0241500D" w:rsidR="00A5220B" w:rsidRPr="00E76EE8" w:rsidRDefault="00A5220B" w:rsidP="00A5220B">
      <w:pPr>
        <w:pStyle w:val="Ttulo1"/>
        <w:spacing w:before="1"/>
        <w:ind w:right="121"/>
        <w:jc w:val="both"/>
        <w:rPr>
          <w:rFonts w:ascii="Arial" w:hAnsi="Arial" w:cs="Arial"/>
          <w:u w:val="none"/>
        </w:rPr>
      </w:pPr>
      <w:r w:rsidRPr="00E76EE8">
        <w:rPr>
          <w:rFonts w:ascii="Arial" w:hAnsi="Arial" w:cs="Arial"/>
          <w:u w:val="thick"/>
        </w:rPr>
        <w:t>Por lo tanto, los mensajes dirigidos por los usuarios con fines procesales,</w:t>
      </w:r>
      <w:r w:rsidRPr="00E76EE8">
        <w:rPr>
          <w:rFonts w:ascii="Arial" w:hAnsi="Arial" w:cs="Arial"/>
          <w:spacing w:val="-68"/>
          <w:u w:val="none"/>
        </w:rPr>
        <w:t xml:space="preserve"> </w:t>
      </w:r>
      <w:r w:rsidRPr="00E76EE8">
        <w:rPr>
          <w:rFonts w:ascii="Arial" w:hAnsi="Arial" w:cs="Arial"/>
          <w:u w:val="thick"/>
        </w:rPr>
        <w:t>transmitidos</w:t>
      </w:r>
      <w:r w:rsidRPr="00E76EE8">
        <w:rPr>
          <w:rFonts w:ascii="Arial" w:hAnsi="Arial" w:cs="Arial"/>
          <w:spacing w:val="-3"/>
          <w:u w:val="thick"/>
        </w:rPr>
        <w:t xml:space="preserve"> </w:t>
      </w:r>
      <w:r w:rsidRPr="00E76EE8">
        <w:rPr>
          <w:rFonts w:ascii="Arial" w:hAnsi="Arial" w:cs="Arial"/>
          <w:u w:val="thick"/>
        </w:rPr>
        <w:t>a</w:t>
      </w:r>
      <w:r w:rsidRPr="00E76EE8">
        <w:rPr>
          <w:rFonts w:ascii="Arial" w:hAnsi="Arial" w:cs="Arial"/>
          <w:spacing w:val="1"/>
          <w:u w:val="thick"/>
        </w:rPr>
        <w:t xml:space="preserve"> </w:t>
      </w:r>
      <w:r w:rsidRPr="00E76EE8">
        <w:rPr>
          <w:rFonts w:ascii="Arial" w:hAnsi="Arial" w:cs="Arial"/>
          <w:u w:val="thick"/>
        </w:rPr>
        <w:t>estos</w:t>
      </w:r>
      <w:r w:rsidRPr="00E76EE8">
        <w:rPr>
          <w:rFonts w:ascii="Arial" w:hAnsi="Arial" w:cs="Arial"/>
          <w:spacing w:val="-1"/>
          <w:u w:val="thick"/>
        </w:rPr>
        <w:t xml:space="preserve"> </w:t>
      </w:r>
      <w:r w:rsidRPr="00E76EE8">
        <w:rPr>
          <w:rFonts w:ascii="Arial" w:hAnsi="Arial" w:cs="Arial"/>
          <w:u w:val="thick"/>
        </w:rPr>
        <w:t>correos</w:t>
      </w:r>
      <w:r w:rsidR="00AD5FEF">
        <w:rPr>
          <w:rFonts w:ascii="Arial" w:hAnsi="Arial" w:cs="Arial"/>
          <w:u w:val="thick"/>
        </w:rPr>
        <w:t>, se tendrán por no recibidos al no ser el canal digital autorizado por cada despacho,</w:t>
      </w:r>
    </w:p>
    <w:p w14:paraId="77D752B6" w14:textId="77777777" w:rsidR="00570C9E" w:rsidRDefault="00570C9E" w:rsidP="00A5220B">
      <w:pPr>
        <w:spacing w:before="100"/>
        <w:ind w:left="855"/>
        <w:rPr>
          <w:rFonts w:ascii="Arial" w:hAnsi="Arial" w:cs="Arial"/>
          <w:b/>
          <w:sz w:val="24"/>
        </w:rPr>
      </w:pPr>
    </w:p>
    <w:p w14:paraId="1A8D09F4" w14:textId="77777777" w:rsidR="00A5220B" w:rsidRPr="00E76EE8" w:rsidRDefault="00A5220B" w:rsidP="00A5220B">
      <w:pPr>
        <w:spacing w:before="100"/>
        <w:ind w:left="855"/>
        <w:rPr>
          <w:rFonts w:ascii="Arial" w:hAnsi="Arial" w:cs="Arial"/>
          <w:b/>
          <w:sz w:val="24"/>
        </w:rPr>
      </w:pPr>
      <w:r w:rsidRPr="00E76EE8">
        <w:rPr>
          <w:rFonts w:ascii="Arial" w:hAnsi="Arial" w:cs="Arial"/>
          <w:b/>
          <w:sz w:val="24"/>
        </w:rPr>
        <w:t>PRESENTACIÓN</w:t>
      </w:r>
      <w:r w:rsidRPr="00E76EE8">
        <w:rPr>
          <w:rFonts w:ascii="Arial" w:hAnsi="Arial" w:cs="Arial"/>
          <w:b/>
          <w:spacing w:val="-5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</w:t>
      </w:r>
      <w:r w:rsidRPr="00E76EE8">
        <w:rPr>
          <w:rFonts w:ascii="Arial" w:hAnsi="Arial" w:cs="Arial"/>
          <w:b/>
          <w:spacing w:val="-3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TUTELAS,</w:t>
      </w:r>
      <w:r w:rsidRPr="00E76EE8">
        <w:rPr>
          <w:rFonts w:ascii="Arial" w:hAnsi="Arial" w:cs="Arial"/>
          <w:b/>
          <w:spacing w:val="-3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HABEAS</w:t>
      </w:r>
      <w:r w:rsidRPr="00E76EE8">
        <w:rPr>
          <w:rFonts w:ascii="Arial" w:hAnsi="Arial" w:cs="Arial"/>
          <w:b/>
          <w:spacing w:val="-3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CORPUS</w:t>
      </w:r>
      <w:r w:rsidRPr="00E76EE8">
        <w:rPr>
          <w:rFonts w:ascii="Arial" w:hAnsi="Arial" w:cs="Arial"/>
          <w:b/>
          <w:spacing w:val="-5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y</w:t>
      </w:r>
      <w:r w:rsidRPr="00E76EE8">
        <w:rPr>
          <w:rFonts w:ascii="Arial" w:hAnsi="Arial" w:cs="Arial"/>
          <w:b/>
          <w:spacing w:val="-3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DEMANDAS</w:t>
      </w:r>
    </w:p>
    <w:p w14:paraId="2FC3969B" w14:textId="77777777" w:rsidR="00A5220B" w:rsidRPr="00E76EE8" w:rsidRDefault="00A5220B" w:rsidP="00A5220B">
      <w:pPr>
        <w:pStyle w:val="Textoindependiente"/>
        <w:spacing w:before="8"/>
        <w:rPr>
          <w:rFonts w:ascii="Arial" w:hAnsi="Arial" w:cs="Arial"/>
          <w:b/>
          <w:sz w:val="22"/>
        </w:rPr>
      </w:pPr>
    </w:p>
    <w:p w14:paraId="7D757E4A" w14:textId="77777777" w:rsidR="00A5220B" w:rsidRPr="00E76EE8" w:rsidRDefault="00A5220B" w:rsidP="00A5220B">
      <w:pPr>
        <w:pStyle w:val="Textoindependiente"/>
        <w:spacing w:before="1"/>
        <w:ind w:left="102" w:right="117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Hasta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que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se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emita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una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nueva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directriz,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las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TUTELAS,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HABEAS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CORPUS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DEMANDAS se continuarán recibiendo según lo dispuesto por la Presidencia del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 xml:space="preserve">Consejo Seccional de la Judicatura, en la Circular CSJTOC20-226 del 26 de junio </w:t>
      </w:r>
      <w:r w:rsidR="00E76EE8" w:rsidRPr="00E76EE8">
        <w:rPr>
          <w:rFonts w:ascii="Arial" w:hAnsi="Arial" w:cs="Arial"/>
        </w:rPr>
        <w:t>de</w:t>
      </w:r>
      <w:r w:rsidR="00E76EE8">
        <w:rPr>
          <w:rFonts w:ascii="Arial" w:hAnsi="Arial" w:cs="Arial"/>
        </w:rPr>
        <w:t xml:space="preserve"> 2020</w:t>
      </w:r>
      <w:r w:rsidRPr="00E76EE8">
        <w:rPr>
          <w:rFonts w:ascii="Arial" w:hAnsi="Arial" w:cs="Arial"/>
        </w:rPr>
        <w:t>,</w:t>
      </w:r>
      <w:r w:rsidRPr="00E76EE8">
        <w:rPr>
          <w:rFonts w:ascii="Arial" w:hAnsi="Arial" w:cs="Arial"/>
          <w:spacing w:val="-3"/>
        </w:rPr>
        <w:t xml:space="preserve"> </w:t>
      </w:r>
      <w:r w:rsidRPr="00E76EE8">
        <w:rPr>
          <w:rFonts w:ascii="Arial" w:hAnsi="Arial" w:cs="Arial"/>
        </w:rPr>
        <w:t>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través de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la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Oficina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Judicial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por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los siguientes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canales:</w:t>
      </w:r>
    </w:p>
    <w:p w14:paraId="1F7ACFC0" w14:textId="77777777" w:rsidR="00A5220B" w:rsidRPr="00E76EE8" w:rsidRDefault="00A5220B" w:rsidP="00A5220B">
      <w:pPr>
        <w:pStyle w:val="Textoindependiente"/>
        <w:spacing w:before="1"/>
        <w:rPr>
          <w:rFonts w:ascii="Arial" w:hAnsi="Arial" w:cs="Arial"/>
        </w:rPr>
      </w:pPr>
    </w:p>
    <w:p w14:paraId="4580BDC2" w14:textId="77777777" w:rsidR="00A5220B" w:rsidRPr="00E76EE8" w:rsidRDefault="00A5220B" w:rsidP="00A5220B">
      <w:pPr>
        <w:pStyle w:val="Textoindependiente"/>
        <w:ind w:left="102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 xml:space="preserve">Tutelas        </w:t>
      </w:r>
      <w:r w:rsidRPr="00E76EE8">
        <w:rPr>
          <w:rFonts w:ascii="Arial" w:hAnsi="Arial" w:cs="Arial"/>
          <w:spacing w:val="29"/>
        </w:rPr>
        <w:t xml:space="preserve"> </w:t>
      </w:r>
      <w:r w:rsidRPr="00E76EE8">
        <w:rPr>
          <w:rFonts w:ascii="Arial" w:hAnsi="Arial" w:cs="Arial"/>
        </w:rPr>
        <w:t xml:space="preserve">y         </w:t>
      </w:r>
      <w:r w:rsidRPr="00E76EE8">
        <w:rPr>
          <w:rFonts w:ascii="Arial" w:hAnsi="Arial" w:cs="Arial"/>
          <w:spacing w:val="25"/>
        </w:rPr>
        <w:t xml:space="preserve"> </w:t>
      </w:r>
      <w:r w:rsidRPr="00E76EE8">
        <w:rPr>
          <w:rFonts w:ascii="Arial" w:hAnsi="Arial" w:cs="Arial"/>
        </w:rPr>
        <w:t xml:space="preserve">habeas         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 xml:space="preserve">corpus:         </w:t>
      </w:r>
      <w:r w:rsidRPr="00E76EE8">
        <w:rPr>
          <w:rFonts w:ascii="Arial" w:hAnsi="Arial" w:cs="Arial"/>
          <w:spacing w:val="27"/>
        </w:rPr>
        <w:t xml:space="preserve"> </w:t>
      </w:r>
      <w:r w:rsidRPr="00E76EE8">
        <w:rPr>
          <w:rFonts w:ascii="Arial" w:hAnsi="Arial" w:cs="Arial"/>
        </w:rPr>
        <w:t xml:space="preserve">Mediante         </w:t>
      </w:r>
      <w:r w:rsidRPr="00E76EE8">
        <w:rPr>
          <w:rFonts w:ascii="Arial" w:hAnsi="Arial" w:cs="Arial"/>
          <w:spacing w:val="27"/>
        </w:rPr>
        <w:t xml:space="preserve"> </w:t>
      </w:r>
      <w:r w:rsidRPr="00E76EE8">
        <w:rPr>
          <w:rFonts w:ascii="Arial" w:hAnsi="Arial" w:cs="Arial"/>
        </w:rPr>
        <w:t xml:space="preserve">el         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>aplicativo</w:t>
      </w:r>
    </w:p>
    <w:p w14:paraId="76FCA07A" w14:textId="77777777" w:rsidR="00A5220B" w:rsidRPr="00E76EE8" w:rsidRDefault="00000000" w:rsidP="00A5220B">
      <w:pPr>
        <w:ind w:left="102"/>
        <w:rPr>
          <w:rFonts w:ascii="Arial" w:hAnsi="Arial" w:cs="Arial"/>
          <w:b/>
          <w:sz w:val="24"/>
        </w:rPr>
      </w:pPr>
      <w:hyperlink r:id="rId45">
        <w:r w:rsidR="00A5220B" w:rsidRPr="00E76EE8">
          <w:rPr>
            <w:rFonts w:ascii="Arial" w:hAnsi="Arial" w:cs="Arial"/>
            <w:b/>
            <w:color w:val="4471C4"/>
            <w:sz w:val="24"/>
            <w:u w:val="thick" w:color="4471C4"/>
          </w:rPr>
          <w:t>http://procesojudicial.ramajudicial.gov.co/TutelaEnLinea</w:t>
        </w:r>
      </w:hyperlink>
    </w:p>
    <w:p w14:paraId="54A562D4" w14:textId="77777777" w:rsidR="00A5220B" w:rsidRPr="00E76EE8" w:rsidRDefault="00A5220B" w:rsidP="00A5220B">
      <w:pPr>
        <w:pStyle w:val="Textoindependiente"/>
        <w:rPr>
          <w:rFonts w:ascii="Arial" w:hAnsi="Arial" w:cs="Arial"/>
          <w:b/>
          <w:sz w:val="20"/>
        </w:rPr>
      </w:pPr>
    </w:p>
    <w:p w14:paraId="67CD3841" w14:textId="77777777" w:rsidR="00A5220B" w:rsidRPr="00E76EE8" w:rsidRDefault="00A5220B" w:rsidP="00A5220B">
      <w:pPr>
        <w:pStyle w:val="Textoindependiente"/>
        <w:spacing w:before="1"/>
        <w:rPr>
          <w:rFonts w:ascii="Arial" w:hAnsi="Arial" w:cs="Arial"/>
          <w:b/>
          <w:sz w:val="20"/>
        </w:rPr>
      </w:pPr>
    </w:p>
    <w:p w14:paraId="46F3FC44" w14:textId="77777777" w:rsidR="00A5220B" w:rsidRPr="00E76EE8" w:rsidRDefault="00A5220B" w:rsidP="00A5220B">
      <w:pPr>
        <w:pStyle w:val="Textoindependiente"/>
        <w:tabs>
          <w:tab w:val="left" w:pos="1711"/>
          <w:tab w:val="left" w:pos="3493"/>
          <w:tab w:val="left" w:pos="5515"/>
          <w:tab w:val="left" w:pos="6256"/>
          <w:tab w:val="left" w:pos="7556"/>
          <w:tab w:val="left" w:pos="8192"/>
        </w:tabs>
        <w:spacing w:before="92"/>
        <w:ind w:left="102"/>
        <w:rPr>
          <w:rFonts w:ascii="Arial" w:hAnsi="Arial" w:cs="Arial"/>
        </w:rPr>
      </w:pPr>
      <w:r w:rsidRPr="00E76EE8">
        <w:rPr>
          <w:rFonts w:ascii="Arial" w:hAnsi="Arial" w:cs="Arial"/>
        </w:rPr>
        <w:t>Demandas</w:t>
      </w:r>
      <w:r w:rsidRPr="00E76EE8">
        <w:rPr>
          <w:rFonts w:ascii="Arial" w:hAnsi="Arial" w:cs="Arial"/>
        </w:rPr>
        <w:tab/>
        <w:t>Contencioso</w:t>
      </w:r>
      <w:r w:rsidRPr="00E76EE8">
        <w:rPr>
          <w:rFonts w:ascii="Arial" w:hAnsi="Arial" w:cs="Arial"/>
        </w:rPr>
        <w:tab/>
        <w:t>Administrativa:</w:t>
      </w:r>
      <w:r w:rsidRPr="00E76EE8">
        <w:rPr>
          <w:rFonts w:ascii="Arial" w:hAnsi="Arial" w:cs="Arial"/>
        </w:rPr>
        <w:tab/>
        <w:t>Se</w:t>
      </w:r>
      <w:r w:rsidRPr="00E76EE8">
        <w:rPr>
          <w:rFonts w:ascii="Arial" w:hAnsi="Arial" w:cs="Arial"/>
        </w:rPr>
        <w:tab/>
        <w:t>dirigirán</w:t>
      </w:r>
      <w:r w:rsidRPr="00E76EE8">
        <w:rPr>
          <w:rFonts w:ascii="Arial" w:hAnsi="Arial" w:cs="Arial"/>
        </w:rPr>
        <w:tab/>
        <w:t>al</w:t>
      </w:r>
      <w:r w:rsidRPr="00E76EE8">
        <w:rPr>
          <w:rFonts w:ascii="Arial" w:hAnsi="Arial" w:cs="Arial"/>
        </w:rPr>
        <w:tab/>
        <w:t>correo:</w:t>
      </w:r>
    </w:p>
    <w:p w14:paraId="192190B3" w14:textId="77777777" w:rsidR="00A5220B" w:rsidRPr="00E76EE8" w:rsidRDefault="00000000" w:rsidP="00A5220B">
      <w:pPr>
        <w:pStyle w:val="Ttulo1"/>
        <w:rPr>
          <w:rFonts w:ascii="Arial" w:hAnsi="Arial" w:cs="Arial"/>
          <w:u w:val="none"/>
        </w:rPr>
      </w:pPr>
      <w:hyperlink r:id="rId46">
        <w:r w:rsidR="00A5220B" w:rsidRPr="00E76EE8">
          <w:rPr>
            <w:rFonts w:ascii="Arial" w:hAnsi="Arial" w:cs="Arial"/>
            <w:color w:val="4471C4"/>
            <w:u w:val="thick" w:color="4471C4"/>
          </w:rPr>
          <w:t>demandasconadmiba@cendoj.ramajudicial.gov.co</w:t>
        </w:r>
      </w:hyperlink>
    </w:p>
    <w:p w14:paraId="37B8EE42" w14:textId="77777777" w:rsidR="00A5220B" w:rsidRPr="00E76EE8" w:rsidRDefault="00A5220B" w:rsidP="00A5220B">
      <w:pPr>
        <w:pStyle w:val="Textoindependiente"/>
        <w:spacing w:before="11"/>
        <w:rPr>
          <w:rFonts w:ascii="Arial" w:hAnsi="Arial" w:cs="Arial"/>
          <w:b/>
          <w:sz w:val="23"/>
        </w:rPr>
      </w:pPr>
    </w:p>
    <w:p w14:paraId="4C991B8A" w14:textId="77777777" w:rsidR="00A5220B" w:rsidRPr="00E76EE8" w:rsidRDefault="00A5220B" w:rsidP="00A5220B">
      <w:pPr>
        <w:ind w:left="1411" w:right="1430"/>
        <w:jc w:val="center"/>
        <w:rPr>
          <w:rFonts w:ascii="Arial" w:hAnsi="Arial" w:cs="Arial"/>
          <w:b/>
          <w:sz w:val="24"/>
        </w:rPr>
      </w:pPr>
      <w:r w:rsidRPr="00E76EE8">
        <w:rPr>
          <w:rFonts w:ascii="Arial" w:hAnsi="Arial" w:cs="Arial"/>
          <w:b/>
          <w:sz w:val="24"/>
        </w:rPr>
        <w:t>ATENCIÓN</w:t>
      </w:r>
      <w:r w:rsidRPr="00E76EE8">
        <w:rPr>
          <w:rFonts w:ascii="Arial" w:hAnsi="Arial" w:cs="Arial"/>
          <w:b/>
          <w:spacing w:val="-3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AL</w:t>
      </w:r>
      <w:r w:rsidRPr="00E76EE8">
        <w:rPr>
          <w:rFonts w:ascii="Arial" w:hAnsi="Arial" w:cs="Arial"/>
          <w:b/>
          <w:spacing w:val="-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PÚBLICO</w:t>
      </w:r>
      <w:r w:rsidRPr="00E76EE8">
        <w:rPr>
          <w:rFonts w:ascii="Arial" w:hAnsi="Arial" w:cs="Arial"/>
          <w:b/>
          <w:spacing w:val="-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y</w:t>
      </w:r>
      <w:r w:rsidRPr="00E76EE8">
        <w:rPr>
          <w:rFonts w:ascii="Arial" w:hAnsi="Arial" w:cs="Arial"/>
          <w:b/>
          <w:spacing w:val="-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CONSULTA</w:t>
      </w:r>
      <w:r w:rsidRPr="00E76EE8">
        <w:rPr>
          <w:rFonts w:ascii="Arial" w:hAnsi="Arial" w:cs="Arial"/>
          <w:b/>
          <w:spacing w:val="-1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DE</w:t>
      </w:r>
      <w:r w:rsidRPr="00E76EE8">
        <w:rPr>
          <w:rFonts w:ascii="Arial" w:hAnsi="Arial" w:cs="Arial"/>
          <w:b/>
          <w:spacing w:val="-2"/>
          <w:sz w:val="24"/>
        </w:rPr>
        <w:t xml:space="preserve"> </w:t>
      </w:r>
      <w:r w:rsidRPr="00E76EE8">
        <w:rPr>
          <w:rFonts w:ascii="Arial" w:hAnsi="Arial" w:cs="Arial"/>
          <w:b/>
          <w:sz w:val="24"/>
        </w:rPr>
        <w:t>PROCESOS</w:t>
      </w:r>
    </w:p>
    <w:p w14:paraId="28C25480" w14:textId="77777777" w:rsidR="00A5220B" w:rsidRPr="00E76EE8" w:rsidRDefault="00A5220B" w:rsidP="00A5220B">
      <w:pPr>
        <w:pStyle w:val="Textoindependiente"/>
        <w:spacing w:before="11"/>
        <w:rPr>
          <w:rFonts w:ascii="Arial" w:hAnsi="Arial" w:cs="Arial"/>
          <w:b/>
          <w:sz w:val="23"/>
        </w:rPr>
      </w:pPr>
    </w:p>
    <w:p w14:paraId="42308466" w14:textId="4E4E73C4" w:rsidR="00A5220B" w:rsidRDefault="00A5220B" w:rsidP="00E76EE8">
      <w:pPr>
        <w:pStyle w:val="Textoindependiente"/>
        <w:ind w:left="102" w:right="117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Las actuaciones surtidas en los expedientes que se tramitan en est</w:t>
      </w:r>
      <w:r w:rsidR="00E76EE8">
        <w:rPr>
          <w:rFonts w:ascii="Arial" w:hAnsi="Arial" w:cs="Arial"/>
        </w:rPr>
        <w:t>os</w:t>
      </w:r>
      <w:r w:rsidRPr="00E76EE8">
        <w:rPr>
          <w:rFonts w:ascii="Arial" w:hAnsi="Arial" w:cs="Arial"/>
        </w:rPr>
        <w:t xml:space="preserve"> </w:t>
      </w:r>
      <w:r w:rsidR="00E76EE8">
        <w:rPr>
          <w:rFonts w:ascii="Arial" w:hAnsi="Arial" w:cs="Arial"/>
        </w:rPr>
        <w:t>Despacho</w:t>
      </w:r>
      <w:r w:rsidR="00D67C3A">
        <w:rPr>
          <w:rFonts w:ascii="Arial" w:hAnsi="Arial" w:cs="Arial"/>
        </w:rPr>
        <w:t>s</w:t>
      </w:r>
      <w:r w:rsidRPr="00E76EE8">
        <w:rPr>
          <w:rFonts w:ascii="Arial" w:hAnsi="Arial" w:cs="Arial"/>
        </w:rPr>
        <w:t>,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continuarán</w:t>
      </w:r>
      <w:r w:rsidRPr="00E76EE8">
        <w:rPr>
          <w:rFonts w:ascii="Arial" w:hAnsi="Arial" w:cs="Arial"/>
          <w:spacing w:val="-17"/>
        </w:rPr>
        <w:t xml:space="preserve"> </w:t>
      </w:r>
      <w:r w:rsidRPr="00E76EE8">
        <w:rPr>
          <w:rFonts w:ascii="Arial" w:hAnsi="Arial" w:cs="Arial"/>
        </w:rPr>
        <w:t>registrándose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por</w:t>
      </w:r>
      <w:r w:rsidRPr="00E76EE8">
        <w:rPr>
          <w:rFonts w:ascii="Arial" w:hAnsi="Arial" w:cs="Arial"/>
          <w:spacing w:val="-18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aplicativo</w:t>
      </w:r>
      <w:r w:rsidRPr="00E76EE8">
        <w:rPr>
          <w:rFonts w:ascii="Arial" w:hAnsi="Arial" w:cs="Arial"/>
          <w:spacing w:val="-18"/>
        </w:rPr>
        <w:t xml:space="preserve"> </w:t>
      </w:r>
      <w:r w:rsidRPr="00E76EE8">
        <w:rPr>
          <w:rFonts w:ascii="Arial" w:hAnsi="Arial" w:cs="Arial"/>
        </w:rPr>
        <w:t>SAMAI</w:t>
      </w:r>
      <w:r w:rsidR="00D67C3A">
        <w:rPr>
          <w:rFonts w:ascii="Arial" w:hAnsi="Arial" w:cs="Arial"/>
        </w:rPr>
        <w:t xml:space="preserve"> y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17"/>
        </w:rPr>
        <w:t xml:space="preserve"> </w:t>
      </w:r>
      <w:r w:rsidRPr="00E76EE8">
        <w:rPr>
          <w:rFonts w:ascii="Arial" w:hAnsi="Arial" w:cs="Arial"/>
        </w:rPr>
        <w:t>estado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actual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6"/>
        </w:rPr>
        <w:t xml:space="preserve"> </w:t>
      </w:r>
      <w:r w:rsidRPr="00E76EE8">
        <w:rPr>
          <w:rFonts w:ascii="Arial" w:hAnsi="Arial" w:cs="Arial"/>
        </w:rPr>
        <w:t>los</w:t>
      </w:r>
      <w:r w:rsidRPr="00E76EE8">
        <w:rPr>
          <w:rFonts w:ascii="Arial" w:hAnsi="Arial" w:cs="Arial"/>
          <w:spacing w:val="-17"/>
        </w:rPr>
        <w:t xml:space="preserve"> </w:t>
      </w:r>
      <w:r w:rsidRPr="00E76EE8">
        <w:rPr>
          <w:rFonts w:ascii="Arial" w:hAnsi="Arial" w:cs="Arial"/>
        </w:rPr>
        <w:t>procesos</w:t>
      </w:r>
      <w:r w:rsidRPr="00E76EE8">
        <w:rPr>
          <w:rFonts w:ascii="Arial" w:hAnsi="Arial" w:cs="Arial"/>
          <w:spacing w:val="-72"/>
        </w:rPr>
        <w:t xml:space="preserve"> </w:t>
      </w:r>
      <w:r w:rsidRPr="00E76EE8">
        <w:rPr>
          <w:rFonts w:ascii="Arial" w:hAnsi="Arial" w:cs="Arial"/>
        </w:rPr>
        <w:t>se podrá consultar la página web de la Rama Judicial por el módulo CONSULTA DE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PROCESOS NACIONAL UNIFICADA o en el sistema SAMAI, accediendo al módulo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Consulta</w:t>
      </w:r>
      <w:r w:rsidRPr="00E76EE8">
        <w:rPr>
          <w:rFonts w:ascii="Arial" w:hAnsi="Arial" w:cs="Arial"/>
          <w:spacing w:val="-3"/>
        </w:rPr>
        <w:t xml:space="preserve"> </w:t>
      </w:r>
      <w:r w:rsidRPr="00E76EE8">
        <w:rPr>
          <w:rFonts w:ascii="Arial" w:hAnsi="Arial" w:cs="Arial"/>
        </w:rPr>
        <w:t>de Procesos.</w:t>
      </w:r>
    </w:p>
    <w:p w14:paraId="5A5404FC" w14:textId="77777777" w:rsidR="00E76EE8" w:rsidRDefault="00E76EE8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rPr>
          <w:rFonts w:ascii="Arial" w:hAnsi="Arial" w:cs="Arial"/>
        </w:rPr>
      </w:pPr>
    </w:p>
    <w:p w14:paraId="64501FC5" w14:textId="77777777" w:rsidR="00D0392B" w:rsidRDefault="00E76EE8" w:rsidP="007F3851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 w:line="276" w:lineRule="auto"/>
        <w:ind w:left="102" w:right="118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Los</w:t>
      </w:r>
      <w:r w:rsidRPr="00E76EE8">
        <w:rPr>
          <w:rFonts w:ascii="Arial" w:hAnsi="Arial" w:cs="Arial"/>
          <w:spacing w:val="26"/>
        </w:rPr>
        <w:t xml:space="preserve"> </w:t>
      </w:r>
      <w:r w:rsidRPr="00E76EE8">
        <w:rPr>
          <w:rFonts w:ascii="Arial" w:hAnsi="Arial" w:cs="Arial"/>
        </w:rPr>
        <w:t>estados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>electrónicos,</w:t>
      </w:r>
      <w:r w:rsidRPr="00E76EE8">
        <w:rPr>
          <w:rFonts w:ascii="Arial" w:hAnsi="Arial" w:cs="Arial"/>
          <w:spacing w:val="26"/>
        </w:rPr>
        <w:t xml:space="preserve"> </w:t>
      </w:r>
      <w:r w:rsidRPr="00E76EE8">
        <w:rPr>
          <w:rFonts w:ascii="Arial" w:hAnsi="Arial" w:cs="Arial"/>
        </w:rPr>
        <w:t>fijaciones</w:t>
      </w:r>
      <w:r w:rsidRPr="00E76EE8">
        <w:rPr>
          <w:rFonts w:ascii="Arial" w:hAnsi="Arial" w:cs="Arial"/>
          <w:spacing w:val="26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27"/>
        </w:rPr>
        <w:t xml:space="preserve"> </w:t>
      </w:r>
      <w:r w:rsidRPr="00E76EE8">
        <w:rPr>
          <w:rFonts w:ascii="Arial" w:hAnsi="Arial" w:cs="Arial"/>
        </w:rPr>
        <w:t>lista,</w:t>
      </w:r>
      <w:r w:rsidRPr="00E76EE8">
        <w:rPr>
          <w:rFonts w:ascii="Arial" w:hAnsi="Arial" w:cs="Arial"/>
          <w:spacing w:val="31"/>
        </w:rPr>
        <w:t xml:space="preserve"> </w:t>
      </w:r>
      <w:r w:rsidRPr="00E76EE8">
        <w:rPr>
          <w:rFonts w:ascii="Arial" w:hAnsi="Arial" w:cs="Arial"/>
        </w:rPr>
        <w:t>edictos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>avisos,</w:t>
      </w:r>
      <w:r w:rsidRPr="00E76EE8">
        <w:rPr>
          <w:rFonts w:ascii="Arial" w:hAnsi="Arial" w:cs="Arial"/>
          <w:spacing w:val="25"/>
        </w:rPr>
        <w:t xml:space="preserve"> </w:t>
      </w:r>
      <w:r w:rsidRPr="00E76EE8">
        <w:rPr>
          <w:rFonts w:ascii="Arial" w:hAnsi="Arial" w:cs="Arial"/>
        </w:rPr>
        <w:t>se</w:t>
      </w:r>
      <w:r w:rsidRPr="00E76EE8">
        <w:rPr>
          <w:rFonts w:ascii="Arial" w:hAnsi="Arial" w:cs="Arial"/>
          <w:spacing w:val="29"/>
        </w:rPr>
        <w:t xml:space="preserve"> </w:t>
      </w:r>
      <w:r w:rsidRPr="00E76EE8">
        <w:rPr>
          <w:rFonts w:ascii="Arial" w:hAnsi="Arial" w:cs="Arial"/>
        </w:rPr>
        <w:t>publicarán</w:t>
      </w:r>
      <w:r w:rsidRPr="00E76EE8">
        <w:rPr>
          <w:rFonts w:ascii="Arial" w:hAnsi="Arial" w:cs="Arial"/>
          <w:spacing w:val="28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26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72"/>
        </w:rPr>
        <w:t xml:space="preserve"> </w:t>
      </w:r>
      <w:r w:rsidRPr="00E76EE8">
        <w:rPr>
          <w:rFonts w:ascii="Arial" w:hAnsi="Arial" w:cs="Arial"/>
        </w:rPr>
        <w:t>portal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web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de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la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Rama</w:t>
      </w:r>
      <w:r w:rsidRPr="00E76EE8">
        <w:rPr>
          <w:rFonts w:ascii="Arial" w:hAnsi="Arial" w:cs="Arial"/>
          <w:spacing w:val="-12"/>
        </w:rPr>
        <w:t xml:space="preserve"> </w:t>
      </w:r>
      <w:r w:rsidRPr="00E76EE8">
        <w:rPr>
          <w:rFonts w:ascii="Arial" w:hAnsi="Arial" w:cs="Arial"/>
        </w:rPr>
        <w:t>Judicial,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el</w:t>
      </w:r>
      <w:r w:rsidRPr="00E76EE8">
        <w:rPr>
          <w:rFonts w:ascii="Arial" w:hAnsi="Arial" w:cs="Arial"/>
          <w:spacing w:val="-14"/>
        </w:rPr>
        <w:t xml:space="preserve"> </w:t>
      </w:r>
      <w:r w:rsidRPr="00E76EE8">
        <w:rPr>
          <w:rFonts w:ascii="Arial" w:hAnsi="Arial" w:cs="Arial"/>
        </w:rPr>
        <w:t>micro-sitio</w:t>
      </w:r>
      <w:r w:rsidRPr="00E76EE8">
        <w:rPr>
          <w:rFonts w:ascii="Arial" w:hAnsi="Arial" w:cs="Arial"/>
          <w:spacing w:val="-15"/>
        </w:rPr>
        <w:t xml:space="preserve"> </w:t>
      </w:r>
      <w:r w:rsidRPr="00E76EE8">
        <w:rPr>
          <w:rFonts w:ascii="Arial" w:hAnsi="Arial" w:cs="Arial"/>
        </w:rPr>
        <w:t>asignado</w:t>
      </w:r>
      <w:r w:rsidRPr="00E76EE8">
        <w:rPr>
          <w:rFonts w:ascii="Arial" w:hAnsi="Arial" w:cs="Arial"/>
          <w:spacing w:val="-13"/>
        </w:rPr>
        <w:t xml:space="preserve"> </w:t>
      </w:r>
      <w:r w:rsidRPr="00E76EE8">
        <w:rPr>
          <w:rFonts w:ascii="Arial" w:hAnsi="Arial" w:cs="Arial"/>
        </w:rPr>
        <w:t>a</w:t>
      </w:r>
      <w:r w:rsidRPr="00E76EE8">
        <w:rPr>
          <w:rFonts w:ascii="Arial" w:hAnsi="Arial" w:cs="Arial"/>
          <w:spacing w:val="-15"/>
        </w:rPr>
        <w:t xml:space="preserve"> </w:t>
      </w:r>
      <w:r w:rsidR="00D0392B">
        <w:rPr>
          <w:rFonts w:ascii="Arial" w:hAnsi="Arial" w:cs="Arial"/>
          <w:spacing w:val="-15"/>
        </w:rPr>
        <w:t>cada juzgado Administrativo de Ibagué</w:t>
      </w:r>
      <w:r w:rsidRPr="00E76EE8">
        <w:rPr>
          <w:rFonts w:ascii="Arial" w:hAnsi="Arial" w:cs="Arial"/>
        </w:rPr>
        <w:t>,</w:t>
      </w:r>
      <w:r w:rsidRPr="00E76EE8">
        <w:rPr>
          <w:rFonts w:ascii="Arial" w:hAnsi="Arial" w:cs="Arial"/>
        </w:rPr>
        <w:tab/>
        <w:t>en</w:t>
      </w:r>
      <w:r w:rsidRPr="00E76EE8">
        <w:rPr>
          <w:rFonts w:ascii="Arial" w:hAnsi="Arial" w:cs="Arial"/>
        </w:rPr>
        <w:tab/>
        <w:t>la</w:t>
      </w:r>
      <w:r w:rsidRPr="00E76EE8">
        <w:rPr>
          <w:rFonts w:ascii="Arial" w:hAnsi="Arial" w:cs="Arial"/>
        </w:rPr>
        <w:tab/>
        <w:t>siguiente</w:t>
      </w:r>
      <w:r w:rsidR="00D0392B">
        <w:rPr>
          <w:rFonts w:ascii="Arial" w:hAnsi="Arial" w:cs="Arial"/>
        </w:rPr>
        <w:t xml:space="preserve"> </w:t>
      </w:r>
      <w:r w:rsidRPr="00E76EE8">
        <w:rPr>
          <w:rFonts w:ascii="Arial" w:hAnsi="Arial" w:cs="Arial"/>
        </w:rPr>
        <w:t>URL:</w:t>
      </w:r>
    </w:p>
    <w:p w14:paraId="70DFBBCE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47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https://www.ramajudicial.gov.co/web/juzgado-01-administrativo-de-ibague</w:t>
        </w:r>
      </w:hyperlink>
    </w:p>
    <w:p w14:paraId="5234B59C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48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https://www.ramajudicial.gov.co/web/juzgado-02-administrativo-de-ibague</w:t>
        </w:r>
      </w:hyperlink>
    </w:p>
    <w:p w14:paraId="4B28118A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49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https://www.ramajudicial.gov.co/web/juzgado-03-administrativo-de-ibague</w:t>
        </w:r>
      </w:hyperlink>
    </w:p>
    <w:p w14:paraId="5B35BC3D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0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https://www.ramajudicial.gov.co/web/juzgado-04-administrativo-de-ibague</w:t>
        </w:r>
      </w:hyperlink>
    </w:p>
    <w:p w14:paraId="37835996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1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https://www.ramajudicial.gov.co/web/juzgado-05-administrativo-de-ibague</w:t>
        </w:r>
      </w:hyperlink>
    </w:p>
    <w:p w14:paraId="451098C6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2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https://www.ramajudicial.gov.co/web/juzgado-06-administrativo-de-ibague</w:t>
        </w:r>
      </w:hyperlink>
    </w:p>
    <w:p w14:paraId="28C1B022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3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https://www.ramajudicial.gov.co/web/juzgado-07-administrativo-de-ibague</w:t>
        </w:r>
      </w:hyperlink>
    </w:p>
    <w:p w14:paraId="298ED7C7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4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https://www.ramajudicial.gov.co/web/juzgado-08-administrativo-de-ibague</w:t>
        </w:r>
      </w:hyperlink>
    </w:p>
    <w:p w14:paraId="67F8B572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5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https://www.ramajudicial.gov.co/web/juzgado-09-administrativo-de-ibague</w:t>
        </w:r>
      </w:hyperlink>
    </w:p>
    <w:p w14:paraId="4B55D38B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6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https://www.ramajudicial.gov.co/web/juzgado-10-administrativo-de-ibague</w:t>
        </w:r>
      </w:hyperlink>
    </w:p>
    <w:p w14:paraId="36A16260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7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https://www.ramajudicial.gov.co/web/juzgado-11-administrativo-de-ibague</w:t>
        </w:r>
      </w:hyperlink>
    </w:p>
    <w:p w14:paraId="6847BF69" w14:textId="77777777" w:rsidR="00D0392B" w:rsidRDefault="00000000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hyperlink r:id="rId58" w:history="1">
        <w:r w:rsidR="00D0392B" w:rsidRPr="0075763E">
          <w:rPr>
            <w:rStyle w:val="Hipervnculo"/>
            <w:rFonts w:ascii="Arial" w:hAnsi="Arial" w:cs="Arial"/>
          </w:rPr>
          <w:t>https://www.ramajudicial.gov.co/web/juzgado-12-administrativo-de-ibague</w:t>
        </w:r>
      </w:hyperlink>
    </w:p>
    <w:p w14:paraId="23870460" w14:textId="77777777" w:rsidR="00D0392B" w:rsidRDefault="00D0392B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</w:p>
    <w:p w14:paraId="0DBF9991" w14:textId="77777777" w:rsidR="006853D8" w:rsidRPr="00E76EE8" w:rsidRDefault="00E76EE8" w:rsidP="00D0392B">
      <w:pPr>
        <w:pStyle w:val="Textoindependiente"/>
        <w:tabs>
          <w:tab w:val="left" w:pos="2328"/>
          <w:tab w:val="left" w:pos="3366"/>
          <w:tab w:val="left" w:pos="4868"/>
          <w:tab w:val="left" w:pos="5852"/>
          <w:tab w:val="left" w:pos="6754"/>
          <w:tab w:val="left" w:pos="8430"/>
        </w:tabs>
        <w:spacing w:before="100"/>
        <w:ind w:left="102" w:right="118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Las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providencias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y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documentos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de los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que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traten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estas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publicaciones, estarán</w:t>
      </w:r>
      <w:r w:rsidRPr="00E76EE8">
        <w:rPr>
          <w:rFonts w:ascii="Arial" w:hAnsi="Arial" w:cs="Arial"/>
          <w:spacing w:val="-72"/>
        </w:rPr>
        <w:t xml:space="preserve"> </w:t>
      </w:r>
      <w:r w:rsidRPr="00E76EE8">
        <w:rPr>
          <w:rFonts w:ascii="Arial" w:hAnsi="Arial" w:cs="Arial"/>
        </w:rPr>
        <w:lastRenderedPageBreak/>
        <w:t>disponibles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para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su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consulta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en línea.</w:t>
      </w:r>
    </w:p>
    <w:p w14:paraId="0A72F61E" w14:textId="77777777" w:rsidR="006853D8" w:rsidRPr="00E76EE8" w:rsidRDefault="006853D8" w:rsidP="00D0392B">
      <w:pPr>
        <w:pStyle w:val="Textoindependiente"/>
        <w:jc w:val="both"/>
        <w:rPr>
          <w:rFonts w:ascii="Arial" w:hAnsi="Arial" w:cs="Arial"/>
        </w:rPr>
      </w:pPr>
    </w:p>
    <w:p w14:paraId="77589757" w14:textId="5055F4A2" w:rsidR="006853D8" w:rsidRPr="00E76EE8" w:rsidRDefault="00E76EE8" w:rsidP="00D0392B">
      <w:pPr>
        <w:pStyle w:val="Textoindependiente"/>
        <w:spacing w:before="1"/>
        <w:ind w:left="102" w:right="116"/>
        <w:jc w:val="both"/>
        <w:rPr>
          <w:rFonts w:ascii="Arial" w:hAnsi="Arial" w:cs="Arial"/>
        </w:rPr>
      </w:pPr>
      <w:r w:rsidRPr="00E76EE8">
        <w:rPr>
          <w:rFonts w:ascii="Arial" w:hAnsi="Arial" w:cs="Arial"/>
        </w:rPr>
        <w:t>Por</w:t>
      </w:r>
      <w:r w:rsidRPr="00E76EE8">
        <w:rPr>
          <w:rFonts w:ascii="Arial" w:hAnsi="Arial" w:cs="Arial"/>
          <w:spacing w:val="-10"/>
        </w:rPr>
        <w:t xml:space="preserve"> </w:t>
      </w:r>
      <w:r w:rsidRPr="00E76EE8">
        <w:rPr>
          <w:rFonts w:ascii="Arial" w:hAnsi="Arial" w:cs="Arial"/>
        </w:rPr>
        <w:t>lo</w:t>
      </w:r>
      <w:r w:rsidRPr="00E76EE8">
        <w:rPr>
          <w:rFonts w:ascii="Arial" w:hAnsi="Arial" w:cs="Arial"/>
          <w:spacing w:val="-8"/>
        </w:rPr>
        <w:t xml:space="preserve"> </w:t>
      </w:r>
      <w:r w:rsidRPr="00E76EE8">
        <w:rPr>
          <w:rFonts w:ascii="Arial" w:hAnsi="Arial" w:cs="Arial"/>
        </w:rPr>
        <w:t>tanto,</w:t>
      </w:r>
      <w:r w:rsidRPr="00E76EE8">
        <w:rPr>
          <w:rFonts w:ascii="Arial" w:hAnsi="Arial" w:cs="Arial"/>
          <w:spacing w:val="-10"/>
        </w:rPr>
        <w:t xml:space="preserve"> </w:t>
      </w:r>
      <w:r w:rsidRPr="00E76EE8">
        <w:rPr>
          <w:rFonts w:ascii="Arial" w:hAnsi="Arial" w:cs="Arial"/>
        </w:rPr>
        <w:t>la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atención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al</w:t>
      </w:r>
      <w:r w:rsidRPr="00E76EE8">
        <w:rPr>
          <w:rFonts w:ascii="Arial" w:hAnsi="Arial" w:cs="Arial"/>
          <w:spacing w:val="-7"/>
        </w:rPr>
        <w:t xml:space="preserve"> </w:t>
      </w:r>
      <w:r w:rsidRPr="00E76EE8">
        <w:rPr>
          <w:rFonts w:ascii="Arial" w:hAnsi="Arial" w:cs="Arial"/>
        </w:rPr>
        <w:t>público</w:t>
      </w:r>
      <w:r w:rsidRPr="00E76EE8">
        <w:rPr>
          <w:rFonts w:ascii="Arial" w:hAnsi="Arial" w:cs="Arial"/>
          <w:spacing w:val="-6"/>
        </w:rPr>
        <w:t xml:space="preserve"> </w:t>
      </w:r>
      <w:r w:rsidRPr="00E76EE8">
        <w:rPr>
          <w:rFonts w:ascii="Arial" w:hAnsi="Arial" w:cs="Arial"/>
        </w:rPr>
        <w:t>en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la</w:t>
      </w:r>
      <w:r w:rsidRPr="00E76EE8">
        <w:rPr>
          <w:rFonts w:ascii="Arial" w:hAnsi="Arial" w:cs="Arial"/>
          <w:spacing w:val="-8"/>
        </w:rPr>
        <w:t xml:space="preserve"> </w:t>
      </w:r>
      <w:r w:rsidRPr="00E76EE8">
        <w:rPr>
          <w:rFonts w:ascii="Arial" w:hAnsi="Arial" w:cs="Arial"/>
        </w:rPr>
        <w:t>Secretaría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de</w:t>
      </w:r>
      <w:r w:rsidR="00D0392B">
        <w:rPr>
          <w:rFonts w:ascii="Arial" w:hAnsi="Arial" w:cs="Arial"/>
        </w:rPr>
        <w:t xml:space="preserve"> cada despacho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se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hará</w:t>
      </w:r>
      <w:r w:rsidRPr="00E76EE8">
        <w:rPr>
          <w:rFonts w:ascii="Arial" w:hAnsi="Arial" w:cs="Arial"/>
          <w:spacing w:val="-9"/>
        </w:rPr>
        <w:t xml:space="preserve"> </w:t>
      </w:r>
      <w:r w:rsidRPr="00E76EE8">
        <w:rPr>
          <w:rFonts w:ascii="Arial" w:hAnsi="Arial" w:cs="Arial"/>
        </w:rPr>
        <w:t>solo</w:t>
      </w:r>
      <w:r w:rsidRPr="00E76EE8">
        <w:rPr>
          <w:rFonts w:ascii="Arial" w:hAnsi="Arial" w:cs="Arial"/>
          <w:spacing w:val="-8"/>
        </w:rPr>
        <w:t xml:space="preserve"> </w:t>
      </w:r>
      <w:r w:rsidRPr="00E76EE8">
        <w:rPr>
          <w:rFonts w:ascii="Arial" w:hAnsi="Arial" w:cs="Arial"/>
        </w:rPr>
        <w:t>cuando</w:t>
      </w:r>
      <w:r w:rsidRPr="00E76EE8">
        <w:rPr>
          <w:rFonts w:ascii="Arial" w:hAnsi="Arial" w:cs="Arial"/>
          <w:spacing w:val="-73"/>
        </w:rPr>
        <w:t xml:space="preserve"> </w:t>
      </w:r>
      <w:r w:rsidRPr="00E76EE8">
        <w:rPr>
          <w:rFonts w:ascii="Arial" w:hAnsi="Arial" w:cs="Arial"/>
        </w:rPr>
        <w:t>sea indispensable, para consulta de expedientes físicos; recibir copias auténticas o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con mérito ejecutivo y otras diligencias que requieran de la comparecencia del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usuario</w:t>
      </w:r>
      <w:r w:rsidR="00D67C3A">
        <w:rPr>
          <w:rFonts w:ascii="Arial" w:hAnsi="Arial" w:cs="Arial"/>
        </w:rPr>
        <w:t xml:space="preserve"> a la sede judicial</w:t>
      </w:r>
      <w:r w:rsidRPr="00E76EE8">
        <w:rPr>
          <w:rFonts w:ascii="Arial" w:hAnsi="Arial" w:cs="Arial"/>
        </w:rPr>
        <w:t>.</w:t>
      </w:r>
    </w:p>
    <w:p w14:paraId="1CB2D886" w14:textId="77777777" w:rsidR="006853D8" w:rsidRPr="00E76EE8" w:rsidRDefault="006853D8" w:rsidP="00D0392B">
      <w:pPr>
        <w:pStyle w:val="Textoindependiente"/>
        <w:spacing w:before="11"/>
        <w:jc w:val="both"/>
        <w:rPr>
          <w:rFonts w:ascii="Arial" w:hAnsi="Arial" w:cs="Arial"/>
          <w:sz w:val="23"/>
        </w:rPr>
      </w:pPr>
    </w:p>
    <w:p w14:paraId="0D8F1035" w14:textId="77777777" w:rsidR="006853D8" w:rsidRPr="00E76EE8" w:rsidRDefault="006853D8" w:rsidP="00D0392B">
      <w:pPr>
        <w:pStyle w:val="Textoindependiente"/>
        <w:spacing w:before="10"/>
        <w:jc w:val="both"/>
        <w:rPr>
          <w:rFonts w:ascii="Arial" w:hAnsi="Arial" w:cs="Arial"/>
          <w:sz w:val="23"/>
        </w:rPr>
      </w:pPr>
    </w:p>
    <w:p w14:paraId="446D7448" w14:textId="77777777" w:rsidR="006853D8" w:rsidRPr="00E76EE8" w:rsidRDefault="00E76EE8" w:rsidP="00D0392B">
      <w:pPr>
        <w:pStyle w:val="Textoindependiente"/>
        <w:ind w:left="102" w:right="118"/>
        <w:jc w:val="both"/>
        <w:rPr>
          <w:rFonts w:ascii="Arial" w:hAnsi="Arial" w:cs="Arial"/>
        </w:rPr>
      </w:pPr>
      <w:r w:rsidRPr="00E76EE8">
        <w:rPr>
          <w:rFonts w:ascii="Arial" w:hAnsi="Arial" w:cs="Arial"/>
          <w:noProof/>
        </w:rPr>
        <w:drawing>
          <wp:anchor distT="0" distB="0" distL="0" distR="0" simplePos="0" relativeHeight="251661824" behindDoc="1" locked="0" layoutInCell="1" allowOverlap="1" wp14:anchorId="7934933D" wp14:editId="71019121">
            <wp:simplePos x="0" y="0"/>
            <wp:positionH relativeFrom="page">
              <wp:posOffset>2995929</wp:posOffset>
            </wp:positionH>
            <wp:positionV relativeFrom="paragraph">
              <wp:posOffset>39317</wp:posOffset>
            </wp:positionV>
            <wp:extent cx="1782445" cy="175387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6EE8">
        <w:rPr>
          <w:rFonts w:ascii="Arial" w:hAnsi="Arial" w:cs="Arial"/>
        </w:rPr>
        <w:t xml:space="preserve">El horario de atención al público es de lunes a viernes de 8:00 a 12 M y de </w:t>
      </w:r>
      <w:r w:rsidR="00D0392B">
        <w:rPr>
          <w:rFonts w:ascii="Arial" w:hAnsi="Arial" w:cs="Arial"/>
        </w:rPr>
        <w:t>1</w:t>
      </w:r>
      <w:r w:rsidRPr="00E76EE8">
        <w:rPr>
          <w:rFonts w:ascii="Arial" w:hAnsi="Arial" w:cs="Arial"/>
        </w:rPr>
        <w:t>:00 a</w:t>
      </w:r>
      <w:r w:rsidRPr="00E76EE8">
        <w:rPr>
          <w:rFonts w:ascii="Arial" w:hAnsi="Arial" w:cs="Arial"/>
          <w:spacing w:val="1"/>
        </w:rPr>
        <w:t xml:space="preserve"> </w:t>
      </w:r>
      <w:r w:rsidRPr="00E76EE8">
        <w:rPr>
          <w:rFonts w:ascii="Arial" w:hAnsi="Arial" w:cs="Arial"/>
        </w:rPr>
        <w:t>5:00</w:t>
      </w:r>
      <w:r w:rsidRPr="00E76EE8">
        <w:rPr>
          <w:rFonts w:ascii="Arial" w:hAnsi="Arial" w:cs="Arial"/>
          <w:spacing w:val="-1"/>
        </w:rPr>
        <w:t xml:space="preserve"> </w:t>
      </w:r>
      <w:r w:rsidRPr="00E76EE8">
        <w:rPr>
          <w:rFonts w:ascii="Arial" w:hAnsi="Arial" w:cs="Arial"/>
        </w:rPr>
        <w:t>de la</w:t>
      </w:r>
      <w:r w:rsidRPr="00E76EE8">
        <w:rPr>
          <w:rFonts w:ascii="Arial" w:hAnsi="Arial" w:cs="Arial"/>
          <w:spacing w:val="-2"/>
        </w:rPr>
        <w:t xml:space="preserve"> </w:t>
      </w:r>
      <w:r w:rsidRPr="00E76EE8">
        <w:rPr>
          <w:rFonts w:ascii="Arial" w:hAnsi="Arial" w:cs="Arial"/>
        </w:rPr>
        <w:t>tarde.</w:t>
      </w:r>
    </w:p>
    <w:p w14:paraId="15D9BA0A" w14:textId="77777777" w:rsidR="006853D8" w:rsidRPr="00E76EE8" w:rsidRDefault="006853D8">
      <w:pPr>
        <w:pStyle w:val="Textoindependiente"/>
        <w:spacing w:before="5"/>
        <w:rPr>
          <w:rFonts w:ascii="Arial" w:hAnsi="Arial" w:cs="Arial"/>
          <w:b/>
          <w:sz w:val="21"/>
        </w:rPr>
      </w:pPr>
    </w:p>
    <w:sectPr w:rsidR="006853D8" w:rsidRPr="00E76EE8" w:rsidSect="00570C9E">
      <w:headerReference w:type="default" r:id="rId59"/>
      <w:pgSz w:w="12250" w:h="19450"/>
      <w:pgMar w:top="1417" w:right="1701" w:bottom="1417" w:left="1701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60E6" w14:textId="77777777" w:rsidR="006C4EE6" w:rsidRDefault="006C4EE6">
      <w:r>
        <w:separator/>
      </w:r>
    </w:p>
  </w:endnote>
  <w:endnote w:type="continuationSeparator" w:id="0">
    <w:p w14:paraId="37C27D08" w14:textId="77777777" w:rsidR="006C4EE6" w:rsidRDefault="006C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0247" w14:textId="77777777" w:rsidR="006C4EE6" w:rsidRDefault="006C4EE6">
      <w:r>
        <w:separator/>
      </w:r>
    </w:p>
  </w:footnote>
  <w:footnote w:type="continuationSeparator" w:id="0">
    <w:p w14:paraId="415F52B1" w14:textId="77777777" w:rsidR="006C4EE6" w:rsidRDefault="006C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9E23" w14:textId="77777777" w:rsidR="00E76EE8" w:rsidRDefault="00E76EE8" w:rsidP="00A737C9">
    <w:r>
      <w:rPr>
        <w:noProof/>
      </w:rPr>
      <w:drawing>
        <wp:anchor distT="0" distB="0" distL="0" distR="0" simplePos="0" relativeHeight="251660800" behindDoc="1" locked="0" layoutInCell="1" allowOverlap="1" wp14:anchorId="56759A9E" wp14:editId="78B9824D">
          <wp:simplePos x="0" y="0"/>
          <wp:positionH relativeFrom="margin">
            <wp:posOffset>2381250</wp:posOffset>
          </wp:positionH>
          <wp:positionV relativeFrom="page">
            <wp:posOffset>455295</wp:posOffset>
          </wp:positionV>
          <wp:extent cx="618883" cy="608965"/>
          <wp:effectExtent l="0" t="0" r="0" b="63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883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0168E7" w14:textId="77777777" w:rsidR="00E76EE8" w:rsidRDefault="00E76EE8" w:rsidP="00A737C9">
    <w:pPr>
      <w:tabs>
        <w:tab w:val="left" w:pos="3975"/>
      </w:tabs>
    </w:pPr>
    <w:r>
      <w:tab/>
    </w:r>
  </w:p>
  <w:p w14:paraId="382224A2" w14:textId="77777777" w:rsidR="00E76EE8" w:rsidRDefault="00E76EE8" w:rsidP="00A737C9">
    <w:pPr>
      <w:spacing w:before="19"/>
      <w:ind w:right="14"/>
      <w:jc w:val="center"/>
      <w:rPr>
        <w:b/>
        <w:sz w:val="20"/>
      </w:rPr>
    </w:pPr>
  </w:p>
  <w:p w14:paraId="10E435F8" w14:textId="77777777" w:rsidR="00E76EE8" w:rsidRDefault="00E76EE8" w:rsidP="00A737C9">
    <w:pPr>
      <w:spacing w:before="19"/>
      <w:ind w:right="14"/>
      <w:jc w:val="center"/>
      <w:rPr>
        <w:b/>
        <w:sz w:val="20"/>
      </w:rPr>
    </w:pPr>
  </w:p>
  <w:p w14:paraId="1DF719C7" w14:textId="77777777" w:rsidR="00E76EE8" w:rsidRDefault="00E76EE8" w:rsidP="00A737C9">
    <w:pPr>
      <w:spacing w:before="19"/>
      <w:ind w:right="14"/>
      <w:jc w:val="center"/>
      <w:rPr>
        <w:b/>
        <w:sz w:val="20"/>
      </w:rPr>
    </w:pPr>
    <w:r>
      <w:rPr>
        <w:b/>
        <w:sz w:val="20"/>
      </w:rPr>
      <w:t>REPÚBLICA DE COLOMBIA</w:t>
    </w:r>
    <w:r>
      <w:rPr>
        <w:b/>
        <w:spacing w:val="1"/>
        <w:sz w:val="20"/>
      </w:rPr>
      <w:t xml:space="preserve"> </w:t>
    </w:r>
    <w:r>
      <w:rPr>
        <w:b/>
        <w:sz w:val="20"/>
      </w:rPr>
      <w:t>RAMA</w:t>
    </w:r>
    <w:r>
      <w:rPr>
        <w:b/>
        <w:spacing w:val="-4"/>
        <w:sz w:val="20"/>
      </w:rPr>
      <w:t xml:space="preserve"> </w:t>
    </w:r>
    <w:r>
      <w:rPr>
        <w:b/>
        <w:sz w:val="20"/>
      </w:rPr>
      <w:t>JUDICIAL</w:t>
    </w:r>
    <w:r>
      <w:rPr>
        <w:b/>
        <w:spacing w:val="-3"/>
        <w:sz w:val="20"/>
      </w:rPr>
      <w:t xml:space="preserve"> </w:t>
    </w:r>
    <w:r>
      <w:rPr>
        <w:b/>
        <w:sz w:val="20"/>
      </w:rPr>
      <w:t>DEL</w:t>
    </w:r>
    <w:r>
      <w:rPr>
        <w:b/>
        <w:spacing w:val="-4"/>
        <w:sz w:val="20"/>
      </w:rPr>
      <w:t xml:space="preserve"> </w:t>
    </w:r>
    <w:r>
      <w:rPr>
        <w:b/>
        <w:sz w:val="20"/>
      </w:rPr>
      <w:t>PODER</w:t>
    </w:r>
    <w:r>
      <w:rPr>
        <w:b/>
        <w:spacing w:val="-5"/>
        <w:sz w:val="20"/>
      </w:rPr>
      <w:t xml:space="preserve"> </w:t>
    </w:r>
    <w:r>
      <w:rPr>
        <w:b/>
        <w:sz w:val="20"/>
      </w:rPr>
      <w:t>PÚBLICO</w:t>
    </w:r>
  </w:p>
  <w:p w14:paraId="2BA4A0FD" w14:textId="77777777" w:rsidR="00E76EE8" w:rsidRDefault="00E76EE8" w:rsidP="00A737C9">
    <w:pPr>
      <w:spacing w:before="19"/>
      <w:ind w:left="1515" w:hanging="1496"/>
      <w:jc w:val="center"/>
      <w:rPr>
        <w:b/>
        <w:sz w:val="20"/>
      </w:rPr>
    </w:pPr>
    <w:r>
      <w:rPr>
        <w:b/>
        <w:sz w:val="20"/>
      </w:rPr>
      <w:t>JUZGADOS ADMINISTRATIVOS</w:t>
    </w:r>
    <w:r>
      <w:rPr>
        <w:b/>
        <w:spacing w:val="-9"/>
        <w:sz w:val="20"/>
      </w:rPr>
      <w:t xml:space="preserve"> </w:t>
    </w:r>
    <w:r>
      <w:rPr>
        <w:b/>
        <w:sz w:val="20"/>
      </w:rPr>
      <w:t>DE IBAGUÉ – TOLIMA</w:t>
    </w:r>
  </w:p>
  <w:p w14:paraId="65C0DE81" w14:textId="77777777" w:rsidR="00E76EE8" w:rsidRDefault="00E76EE8">
    <w:pPr>
      <w:pStyle w:val="Encabezado"/>
    </w:pPr>
  </w:p>
  <w:p w14:paraId="3324D77A" w14:textId="77777777" w:rsidR="00E76EE8" w:rsidRDefault="00E76EE8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3D8"/>
    <w:rsid w:val="00332E0B"/>
    <w:rsid w:val="00570C9E"/>
    <w:rsid w:val="005F59CE"/>
    <w:rsid w:val="006853D8"/>
    <w:rsid w:val="006C4EE6"/>
    <w:rsid w:val="007F3851"/>
    <w:rsid w:val="007F5578"/>
    <w:rsid w:val="00882C04"/>
    <w:rsid w:val="0092090F"/>
    <w:rsid w:val="009367E5"/>
    <w:rsid w:val="00A27381"/>
    <w:rsid w:val="00A5220B"/>
    <w:rsid w:val="00A737C9"/>
    <w:rsid w:val="00AD5FEF"/>
    <w:rsid w:val="00B66FC2"/>
    <w:rsid w:val="00B82E31"/>
    <w:rsid w:val="00BB05E2"/>
    <w:rsid w:val="00C25DE6"/>
    <w:rsid w:val="00D0392B"/>
    <w:rsid w:val="00D67C3A"/>
    <w:rsid w:val="00E55BE1"/>
    <w:rsid w:val="00E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1D39D"/>
  <w15:docId w15:val="{D775D7E8-B44D-498C-B537-591256E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6E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737C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7C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737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7C9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7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7C9"/>
    <w:rPr>
      <w:rFonts w:ascii="Tahoma" w:eastAsia="Tahoma" w:hAnsi="Tahoma" w:cs="Tahom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76E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392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5F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5FEF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D5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06ibague@cendoj.ramajudicial.gov.co" TargetMode="External"/><Relationship Id="rId18" Type="http://schemas.openxmlformats.org/officeDocument/2006/relationships/hyperlink" Target="mailto:adm11ibague@cendoj.ramajudicial.gov.co" TargetMode="External"/><Relationship Id="rId26" Type="http://schemas.openxmlformats.org/officeDocument/2006/relationships/hyperlink" Target="mailto:adm06ibague@cendoj.ramajudicial.gov.co" TargetMode="External"/><Relationship Id="rId39" Type="http://schemas.openxmlformats.org/officeDocument/2006/relationships/hyperlink" Target="mailto:jadmin07iba@notificacionesrj.gov.co" TargetMode="External"/><Relationship Id="rId21" Type="http://schemas.openxmlformats.org/officeDocument/2006/relationships/hyperlink" Target="mailto:adm01ibague@cendoj.ramajudicial.gov.co" TargetMode="External"/><Relationship Id="rId34" Type="http://schemas.openxmlformats.org/officeDocument/2006/relationships/hyperlink" Target="mailto:jadmin02iba@notificacionesrj.gov.co" TargetMode="External"/><Relationship Id="rId42" Type="http://schemas.openxmlformats.org/officeDocument/2006/relationships/hyperlink" Target="mailto:jadmin10iba@notificacionesrj.gov.co" TargetMode="External"/><Relationship Id="rId47" Type="http://schemas.openxmlformats.org/officeDocument/2006/relationships/hyperlink" Target="https://www.ramajudicial.gov.co/web/juzgado-01-administrativo-de-ibague" TargetMode="External"/><Relationship Id="rId50" Type="http://schemas.openxmlformats.org/officeDocument/2006/relationships/hyperlink" Target="https://www.ramajudicial.gov.co/web/juzgado-04-administrativo-de-ibague" TargetMode="External"/><Relationship Id="rId55" Type="http://schemas.openxmlformats.org/officeDocument/2006/relationships/hyperlink" Target="https://www.ramajudicial.gov.co/web/juzgado-09-administrativo-de-ibague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adm09ibague@cendoj.ramajudicial.gov.co" TargetMode="External"/><Relationship Id="rId29" Type="http://schemas.openxmlformats.org/officeDocument/2006/relationships/hyperlink" Target="mailto:adm09ibague@cendoj.ramajudicial.gov.co" TargetMode="External"/><Relationship Id="rId11" Type="http://schemas.openxmlformats.org/officeDocument/2006/relationships/hyperlink" Target="mailto:adm04ibague@cendoj.ramajudicial.gov.co" TargetMode="External"/><Relationship Id="rId24" Type="http://schemas.openxmlformats.org/officeDocument/2006/relationships/hyperlink" Target="mailto:adm04ibague@cendoj.ramajudicial.gov.co" TargetMode="External"/><Relationship Id="rId32" Type="http://schemas.openxmlformats.org/officeDocument/2006/relationships/hyperlink" Target="mailto:adm12ibague@cendoj.ramajudicial.gov.co" TargetMode="External"/><Relationship Id="rId37" Type="http://schemas.openxmlformats.org/officeDocument/2006/relationships/hyperlink" Target="mailto:jadmin05iba@notificacionesrj.gov.co" TargetMode="External"/><Relationship Id="rId40" Type="http://schemas.openxmlformats.org/officeDocument/2006/relationships/hyperlink" Target="mailto:jadmin08iba@notificacionesrj.gov.co" TargetMode="External"/><Relationship Id="rId45" Type="http://schemas.openxmlformats.org/officeDocument/2006/relationships/hyperlink" Target="http://procesojudicial.ramajudicial.gov.co/TutelaEnLinea" TargetMode="External"/><Relationship Id="rId53" Type="http://schemas.openxmlformats.org/officeDocument/2006/relationships/hyperlink" Target="https://www.ramajudicial.gov.co/web/juzgado-07-administrativo-de-ibague" TargetMode="External"/><Relationship Id="rId58" Type="http://schemas.openxmlformats.org/officeDocument/2006/relationships/hyperlink" Target="https://www.ramajudicial.gov.co/web/juzgado-12-administrativo-de-ibague" TargetMode="Externa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mailto:adm12ibague@cendoj.ramajudicial.gov.co" TargetMode="External"/><Relationship Id="rId14" Type="http://schemas.openxmlformats.org/officeDocument/2006/relationships/hyperlink" Target="mailto:adm07ibague@cendoj.ramajudicial.gov.co" TargetMode="External"/><Relationship Id="rId22" Type="http://schemas.openxmlformats.org/officeDocument/2006/relationships/hyperlink" Target="mailto:adm02ibague@cendoj.ramajudicial.gov.co" TargetMode="External"/><Relationship Id="rId27" Type="http://schemas.openxmlformats.org/officeDocument/2006/relationships/hyperlink" Target="mailto:adm07ibague@cendoj.ramajudicial.gov.co" TargetMode="External"/><Relationship Id="rId30" Type="http://schemas.openxmlformats.org/officeDocument/2006/relationships/hyperlink" Target="mailto:adm10ibague@cendoj.ramajudicial.gov.co" TargetMode="External"/><Relationship Id="rId35" Type="http://schemas.openxmlformats.org/officeDocument/2006/relationships/hyperlink" Target="mailto:jadmin03iba@notificacionesrj.gov.co" TargetMode="External"/><Relationship Id="rId43" Type="http://schemas.openxmlformats.org/officeDocument/2006/relationships/hyperlink" Target="mailto:jadmin11iba@notificacionesrj.gov.co" TargetMode="External"/><Relationship Id="rId48" Type="http://schemas.openxmlformats.org/officeDocument/2006/relationships/hyperlink" Target="https://www.ramajudicial.gov.co/web/juzgado-02-administrativo-de-ibague" TargetMode="External"/><Relationship Id="rId56" Type="http://schemas.openxmlformats.org/officeDocument/2006/relationships/hyperlink" Target="https://www.ramajudicial.gov.co/web/juzgado-10-administrativo-de-ibague" TargetMode="External"/><Relationship Id="rId8" Type="http://schemas.openxmlformats.org/officeDocument/2006/relationships/hyperlink" Target="mailto:adm01ibague@cendoj.ramajudicial.gov.co" TargetMode="External"/><Relationship Id="rId51" Type="http://schemas.openxmlformats.org/officeDocument/2006/relationships/hyperlink" Target="https://www.ramajudicial.gov.co/web/juzgado-05-administrativo-de-ibagu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m05ibague@cendoj.ramajudicial.gov.co" TargetMode="External"/><Relationship Id="rId17" Type="http://schemas.openxmlformats.org/officeDocument/2006/relationships/hyperlink" Target="mailto:adm10ibague@cendoj.ramajudicial.gov.co" TargetMode="External"/><Relationship Id="rId25" Type="http://schemas.openxmlformats.org/officeDocument/2006/relationships/hyperlink" Target="mailto:adm05ibague@cendoj.ramajudicial.gov.co" TargetMode="External"/><Relationship Id="rId33" Type="http://schemas.openxmlformats.org/officeDocument/2006/relationships/hyperlink" Target="mailto:jadmin01iba@notificacionesrj.gov.co" TargetMode="External"/><Relationship Id="rId38" Type="http://schemas.openxmlformats.org/officeDocument/2006/relationships/hyperlink" Target="mailto:jadmin06iba@notificacionesrj.gov.co" TargetMode="External"/><Relationship Id="rId46" Type="http://schemas.openxmlformats.org/officeDocument/2006/relationships/hyperlink" Target="mailto:demandasconadmiba@cendoj.ramajudicial.gov.co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consejodeestado.gov.co/manuales/manualsujetos/" TargetMode="External"/><Relationship Id="rId41" Type="http://schemas.openxmlformats.org/officeDocument/2006/relationships/hyperlink" Target="mailto:jadmin09iba@notificacionesrj.gov.co" TargetMode="External"/><Relationship Id="rId54" Type="http://schemas.openxmlformats.org/officeDocument/2006/relationships/hyperlink" Target="https://www.ramajudicial.gov.co/web/juzgado-08-administrativo-de-ibagu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adm08ibague@cendoj.ramajudicial.gov.co" TargetMode="External"/><Relationship Id="rId23" Type="http://schemas.openxmlformats.org/officeDocument/2006/relationships/hyperlink" Target="mailto:adm03ibague@cendoj.ramajudicial.gov.co" TargetMode="External"/><Relationship Id="rId28" Type="http://schemas.openxmlformats.org/officeDocument/2006/relationships/hyperlink" Target="mailto:adm08ibague@cendoj.ramajudicial.gov.co" TargetMode="External"/><Relationship Id="rId36" Type="http://schemas.openxmlformats.org/officeDocument/2006/relationships/hyperlink" Target="mailto:jadmin04iba@notificacionesrj.gov.co" TargetMode="External"/><Relationship Id="rId49" Type="http://schemas.openxmlformats.org/officeDocument/2006/relationships/hyperlink" Target="https://www.ramajudicial.gov.co/web/juzgado-03-administrativo-de-ibague" TargetMode="External"/><Relationship Id="rId57" Type="http://schemas.openxmlformats.org/officeDocument/2006/relationships/hyperlink" Target="https://www.ramajudicial.gov.co/web/juzgado-11-administrativo-de-ibague" TargetMode="External"/><Relationship Id="rId10" Type="http://schemas.openxmlformats.org/officeDocument/2006/relationships/hyperlink" Target="mailto:adm03ibague@cendoj.ramajudicial.gov.co" TargetMode="External"/><Relationship Id="rId31" Type="http://schemas.openxmlformats.org/officeDocument/2006/relationships/hyperlink" Target="mailto:adm11ibague@cendoj.ramajudicial.gov.co" TargetMode="External"/><Relationship Id="rId44" Type="http://schemas.openxmlformats.org/officeDocument/2006/relationships/hyperlink" Target="mailto:jadmin12iba@notificacionesrj.gov.co" TargetMode="External"/><Relationship Id="rId52" Type="http://schemas.openxmlformats.org/officeDocument/2006/relationships/hyperlink" Target="https://www.ramajudicial.gov.co/web/juzgado-06-administrativo-de-ibague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02ibague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BA7-EE84-478F-8D1B-9DDEF0380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1846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Victoria Ayala Paloma</dc:creator>
  <cp:lastModifiedBy>Diana Carolina Mendez Bernal</cp:lastModifiedBy>
  <cp:revision>11</cp:revision>
  <dcterms:created xsi:type="dcterms:W3CDTF">2023-07-04T15:32:00Z</dcterms:created>
  <dcterms:modified xsi:type="dcterms:W3CDTF">2023-07-13T18:25:00Z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2023-07-04T00:00:00Z</vt:filetime>
  </property>
</Properties>
</file>