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695835" w:rsidRPr="0049058C" w:rsidRDefault="00695835" w:rsidP="00695835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49058C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1C0FE165" wp14:editId="28469185">
            <wp:simplePos x="0" y="0"/>
            <wp:positionH relativeFrom="margin">
              <wp:posOffset>4891964</wp:posOffset>
            </wp:positionH>
            <wp:positionV relativeFrom="paragraph">
              <wp:posOffset>-331572</wp:posOffset>
            </wp:positionV>
            <wp:extent cx="810382" cy="508883"/>
            <wp:effectExtent l="0" t="0" r="889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82" cy="50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2"/>
          <w:szCs w:val="12"/>
        </w:rPr>
        <w:t>-</w:t>
      </w:r>
    </w:p>
    <w:p w:rsidR="00695835" w:rsidRPr="0049058C" w:rsidRDefault="00695835" w:rsidP="00695835">
      <w:pPr>
        <w:jc w:val="both"/>
        <w:rPr>
          <w:rFonts w:ascii="Arial" w:hAnsi="Arial" w:cs="Arial"/>
          <w:sz w:val="12"/>
          <w:szCs w:val="12"/>
        </w:rPr>
      </w:pPr>
    </w:p>
    <w:p w:rsidR="00695835" w:rsidRPr="0049058C" w:rsidRDefault="00695835" w:rsidP="00695835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695835" w:rsidRPr="0049058C" w:rsidRDefault="00695835" w:rsidP="00695835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695835" w:rsidRPr="0049058C" w:rsidRDefault="00695835" w:rsidP="00695835">
      <w:pPr>
        <w:jc w:val="center"/>
        <w:rPr>
          <w:rFonts w:ascii="Arial" w:hAnsi="Arial" w:cs="Arial"/>
          <w:b/>
          <w:spacing w:val="2"/>
          <w:sz w:val="12"/>
          <w:szCs w:val="12"/>
        </w:rPr>
      </w:pPr>
    </w:p>
    <w:p w:rsidR="00695835" w:rsidRPr="0049058C" w:rsidRDefault="00695835" w:rsidP="00695835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REPÚBLICA DE COLOMBIA</w:t>
      </w:r>
    </w:p>
    <w:p w:rsidR="00695835" w:rsidRPr="0049058C" w:rsidRDefault="00695835" w:rsidP="00695835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RAMA JUDICIAL DEL PODER PÚBLICO</w:t>
      </w:r>
    </w:p>
    <w:p w:rsidR="00695835" w:rsidRPr="0049058C" w:rsidRDefault="00695835" w:rsidP="00695835">
      <w:pPr>
        <w:jc w:val="center"/>
        <w:rPr>
          <w:rFonts w:ascii="Arial" w:hAnsi="Arial" w:cs="Arial"/>
          <w:b/>
          <w:spacing w:val="2"/>
          <w:sz w:val="12"/>
          <w:szCs w:val="12"/>
        </w:rPr>
      </w:pPr>
      <w:r w:rsidRPr="0049058C">
        <w:rPr>
          <w:rFonts w:ascii="Arial" w:hAnsi="Arial" w:cs="Arial"/>
          <w:b/>
          <w:spacing w:val="2"/>
          <w:sz w:val="12"/>
          <w:szCs w:val="12"/>
        </w:rPr>
        <w:t>JUZGADO TERCERO ADMINISTRATIVO DEL CIRCUITO DE POPAYÁN</w:t>
      </w:r>
    </w:p>
    <w:p w:rsidR="00695835" w:rsidRPr="0049058C" w:rsidRDefault="00695835" w:rsidP="00695835">
      <w:pPr>
        <w:jc w:val="center"/>
        <w:rPr>
          <w:rFonts w:ascii="Arial" w:hAnsi="Arial" w:cs="Arial"/>
          <w:b/>
          <w:sz w:val="12"/>
          <w:szCs w:val="12"/>
        </w:rPr>
      </w:pPr>
      <w:r w:rsidRPr="0049058C">
        <w:rPr>
          <w:rFonts w:ascii="Arial" w:hAnsi="Arial" w:cs="Arial"/>
          <w:b/>
          <w:sz w:val="12"/>
          <w:szCs w:val="12"/>
        </w:rPr>
        <w:t xml:space="preserve">TRASLADO DE EXCEPCIONES </w:t>
      </w:r>
    </w:p>
    <w:p w:rsidR="00695835" w:rsidRPr="0049058C" w:rsidRDefault="00695835" w:rsidP="00695835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1134"/>
        <w:gridCol w:w="1421"/>
        <w:gridCol w:w="3148"/>
        <w:gridCol w:w="4750"/>
      </w:tblGrid>
      <w:tr w:rsidR="00695835" w:rsidRPr="001016CC" w:rsidTr="0081094C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N.</w:t>
            </w:r>
          </w:p>
        </w:tc>
        <w:tc>
          <w:tcPr>
            <w:tcW w:w="3430" w:type="dxa"/>
            <w:shd w:val="clear" w:color="auto" w:fill="auto"/>
            <w:hideMark/>
          </w:tcPr>
          <w:p w:rsidR="00695835" w:rsidRPr="001016CC" w:rsidRDefault="00695835" w:rsidP="0081094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MEDIO DE CONTROL</w:t>
            </w:r>
          </w:p>
        </w:tc>
        <w:tc>
          <w:tcPr>
            <w:tcW w:w="2555" w:type="dxa"/>
            <w:gridSpan w:val="2"/>
            <w:shd w:val="clear" w:color="auto" w:fill="auto"/>
            <w:noWrap/>
            <w:hideMark/>
          </w:tcPr>
          <w:p w:rsidR="00695835" w:rsidRPr="001016CC" w:rsidRDefault="00695835" w:rsidP="0081094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RADICADO</w:t>
            </w:r>
          </w:p>
        </w:tc>
        <w:tc>
          <w:tcPr>
            <w:tcW w:w="3148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DEMANDANTE</w:t>
            </w:r>
          </w:p>
        </w:tc>
        <w:tc>
          <w:tcPr>
            <w:tcW w:w="4750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bCs/>
                <w:sz w:val="12"/>
                <w:szCs w:val="12"/>
              </w:rPr>
              <w:t>DEMANDADO</w:t>
            </w:r>
          </w:p>
        </w:tc>
      </w:tr>
      <w:tr w:rsidR="00695835" w:rsidRPr="001016CC" w:rsidTr="0081094C">
        <w:trPr>
          <w:trHeight w:val="59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695835" w:rsidRPr="001016CC" w:rsidRDefault="003517D8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2019-00091-00</w:t>
            </w:r>
          </w:p>
        </w:tc>
        <w:tc>
          <w:tcPr>
            <w:tcW w:w="3148" w:type="dxa"/>
            <w:shd w:val="clear" w:color="auto" w:fill="auto"/>
            <w:noWrap/>
          </w:tcPr>
          <w:p w:rsidR="00695835" w:rsidRPr="001016CC" w:rsidRDefault="003517D8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TENORIO PULICHE MANQUILLO</w:t>
            </w:r>
          </w:p>
        </w:tc>
        <w:tc>
          <w:tcPr>
            <w:tcW w:w="4750" w:type="dxa"/>
            <w:shd w:val="clear" w:color="auto" w:fill="auto"/>
            <w:noWrap/>
          </w:tcPr>
          <w:p w:rsidR="00695835" w:rsidRPr="001016CC" w:rsidRDefault="003517D8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 xml:space="preserve">DEPTO DEL CAUCA  - </w:t>
            </w:r>
            <w:r w:rsidR="00E21469" w:rsidRPr="001016CC">
              <w:rPr>
                <w:rFonts w:ascii="Arial" w:hAnsi="Arial" w:cs="Arial"/>
                <w:sz w:val="12"/>
                <w:szCs w:val="12"/>
              </w:rPr>
              <w:t>MINEDUCACION -</w:t>
            </w:r>
            <w:r w:rsidRPr="001016CC">
              <w:rPr>
                <w:rFonts w:ascii="Arial" w:hAnsi="Arial" w:cs="Arial"/>
                <w:sz w:val="12"/>
                <w:szCs w:val="12"/>
              </w:rPr>
              <w:t>FOMAG</w:t>
            </w:r>
          </w:p>
        </w:tc>
      </w:tr>
      <w:tr w:rsidR="00695835" w:rsidRPr="001016CC" w:rsidTr="0081094C">
        <w:trPr>
          <w:trHeight w:val="133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5835" w:rsidRPr="001016CC" w:rsidRDefault="00695835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695835" w:rsidRPr="001016CC" w:rsidRDefault="00263FF2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2019-00200</w:t>
            </w:r>
            <w:r w:rsidR="00841DE0" w:rsidRPr="001016CC">
              <w:rPr>
                <w:rFonts w:ascii="Arial" w:hAnsi="Arial" w:cs="Arial"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695835" w:rsidRPr="001016CC" w:rsidRDefault="00263FF2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JOSE ANCISAR RIASCOS ANGULO</w:t>
            </w:r>
          </w:p>
        </w:tc>
        <w:tc>
          <w:tcPr>
            <w:tcW w:w="4750" w:type="dxa"/>
            <w:shd w:val="clear" w:color="auto" w:fill="auto"/>
            <w:noWrap/>
          </w:tcPr>
          <w:p w:rsidR="00695835" w:rsidRPr="001016CC" w:rsidRDefault="00263FF2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CAJA DE SUELDOS DE RETIRO DE LA POLICIA NACIONAL CASUR</w:t>
            </w:r>
          </w:p>
        </w:tc>
      </w:tr>
      <w:tr w:rsidR="00695835" w:rsidRPr="001016CC" w:rsidTr="0081094C">
        <w:trPr>
          <w:trHeight w:val="64"/>
          <w:jc w:val="center"/>
        </w:trPr>
        <w:tc>
          <w:tcPr>
            <w:tcW w:w="534" w:type="dxa"/>
            <w:shd w:val="clear" w:color="auto" w:fill="auto"/>
            <w:noWrap/>
          </w:tcPr>
          <w:p w:rsidR="00695835" w:rsidRPr="001016CC" w:rsidRDefault="00695835" w:rsidP="0081094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</w:tcPr>
          <w:p w:rsidR="00695835" w:rsidRPr="001016CC" w:rsidRDefault="00695835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695835" w:rsidRPr="001016CC" w:rsidRDefault="00695835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695835" w:rsidRPr="001016CC" w:rsidRDefault="00E21469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2019-00089-00</w:t>
            </w:r>
          </w:p>
        </w:tc>
        <w:tc>
          <w:tcPr>
            <w:tcW w:w="3148" w:type="dxa"/>
            <w:shd w:val="clear" w:color="auto" w:fill="auto"/>
            <w:noWrap/>
          </w:tcPr>
          <w:p w:rsidR="00695835" w:rsidRPr="001016CC" w:rsidRDefault="00E21469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ESPERANZA RODRIGUEZ LOPEZ</w:t>
            </w:r>
          </w:p>
        </w:tc>
        <w:tc>
          <w:tcPr>
            <w:tcW w:w="4750" w:type="dxa"/>
            <w:shd w:val="clear" w:color="auto" w:fill="auto"/>
            <w:noWrap/>
          </w:tcPr>
          <w:p w:rsidR="00695835" w:rsidRPr="001016CC" w:rsidRDefault="00E21469" w:rsidP="0081094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MCIPÒ DE POPAYAN – MINEDUCACION – FOMAG</w:t>
            </w:r>
          </w:p>
        </w:tc>
      </w:tr>
      <w:tr w:rsidR="001016CC" w:rsidRPr="001016CC" w:rsidTr="0081094C">
        <w:trPr>
          <w:trHeight w:val="51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2019-00117-00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ALIRIO MONTENGRO A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EJERCITO NAC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IONAL</w:t>
            </w:r>
          </w:p>
        </w:tc>
      </w:tr>
      <w:tr w:rsidR="001016CC" w:rsidRPr="001016CC" w:rsidTr="0081094C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2019-00241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Armando Rodriguez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UGPP Y FOMAG</w:t>
            </w:r>
          </w:p>
        </w:tc>
      </w:tr>
      <w:tr w:rsidR="001016CC" w:rsidRPr="001016CC" w:rsidTr="0081094C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2019-00191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 xml:space="preserve">LISMAR FERNANDEZ 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POLICIA NACIONAL</w:t>
            </w:r>
          </w:p>
        </w:tc>
      </w:tr>
      <w:tr w:rsidR="001016CC" w:rsidRPr="001016CC" w:rsidTr="0081094C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2019-00266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RICARDINA RODRIGUEZ M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UGPP Y FOMAG</w:t>
            </w:r>
          </w:p>
        </w:tc>
      </w:tr>
      <w:tr w:rsidR="001016CC" w:rsidRPr="001016CC" w:rsidTr="0081094C">
        <w:trPr>
          <w:trHeight w:val="50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2019-00288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ESPERANZA E MORENO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FOMAG – MCPIO POPAYAN</w:t>
            </w:r>
          </w:p>
        </w:tc>
      </w:tr>
      <w:tr w:rsidR="001016CC" w:rsidRPr="001016CC" w:rsidTr="0081094C">
        <w:trPr>
          <w:trHeight w:val="161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2019-00218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WALTER D BRAVO T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POLICIA NACIONAL</w:t>
            </w:r>
          </w:p>
        </w:tc>
      </w:tr>
      <w:tr w:rsidR="001016CC" w:rsidRPr="001016CC" w:rsidTr="0081094C">
        <w:trPr>
          <w:trHeight w:val="136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2019-00198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KEVIN J MARTINEZ Y OTROS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POLICIA NACIONAL</w:t>
            </w:r>
          </w:p>
        </w:tc>
      </w:tr>
      <w:tr w:rsidR="001016CC" w:rsidRPr="001016CC" w:rsidTr="0081094C">
        <w:trPr>
          <w:trHeight w:val="124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2019-00216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 xml:space="preserve">MARIA H CHAPURRI 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 xml:space="preserve">MCPO BUENOS AIRES 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 - </w:t>
            </w: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DEPTO CAUCA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 - </w:t>
            </w: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FOMAG</w:t>
            </w:r>
          </w:p>
        </w:tc>
      </w:tr>
      <w:tr w:rsidR="001016CC" w:rsidRPr="001016CC" w:rsidTr="0081094C">
        <w:trPr>
          <w:trHeight w:val="111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2019-00237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OMAR PEREGRINO MONTILLA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FOMAG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 - </w:t>
            </w: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MCPIO POPAYAN</w:t>
            </w:r>
          </w:p>
        </w:tc>
      </w:tr>
      <w:tr w:rsidR="001016CC" w:rsidRPr="001016CC" w:rsidTr="0081094C">
        <w:trPr>
          <w:trHeight w:val="113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2019-00247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NUBIA S VASQUEZ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DEPTO CAUCA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 xml:space="preserve">- </w:t>
            </w: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FOMAG</w:t>
            </w:r>
          </w:p>
        </w:tc>
      </w:tr>
      <w:tr w:rsidR="001016CC" w:rsidRPr="001016CC" w:rsidTr="0081094C">
        <w:trPr>
          <w:trHeight w:val="102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2019-00142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JOSE LUIS LOPEZ G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EJERCITO NAC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IONAL</w:t>
            </w:r>
          </w:p>
        </w:tc>
      </w:tr>
      <w:tr w:rsidR="001016CC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2019-00194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EVER G LOPEZ C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POLICIA NACI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ONAL</w:t>
            </w:r>
          </w:p>
        </w:tc>
      </w:tr>
      <w:tr w:rsidR="001016CC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30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NULIDAD Y RESTABLECIMIENTO DEL DERECHO</w:t>
            </w:r>
          </w:p>
        </w:tc>
        <w:tc>
          <w:tcPr>
            <w:tcW w:w="1134" w:type="dxa"/>
            <w:shd w:val="clear" w:color="auto" w:fill="auto"/>
            <w:noWrap/>
          </w:tcPr>
          <w:p w:rsidR="001016CC" w:rsidRPr="001016CC" w:rsidRDefault="001016CC" w:rsidP="001016CC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2019-00074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-00</w:t>
            </w:r>
          </w:p>
        </w:tc>
        <w:tc>
          <w:tcPr>
            <w:tcW w:w="3148" w:type="dxa"/>
            <w:shd w:val="clear" w:color="auto" w:fill="auto"/>
            <w:noWrap/>
          </w:tcPr>
          <w:p w:rsidR="001016CC" w:rsidRPr="001016CC" w:rsidRDefault="001016CC" w:rsidP="001016CC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HENRY CHICA MEJIA</w:t>
            </w:r>
          </w:p>
        </w:tc>
        <w:tc>
          <w:tcPr>
            <w:tcW w:w="4750" w:type="dxa"/>
            <w:shd w:val="clear" w:color="auto" w:fill="auto"/>
            <w:noWrap/>
          </w:tcPr>
          <w:p w:rsidR="001016CC" w:rsidRPr="001016CC" w:rsidRDefault="001016CC" w:rsidP="008414EF">
            <w:pPr>
              <w:jc w:val="both"/>
              <w:rPr>
                <w:rFonts w:ascii="Arial" w:hAnsi="Arial" w:cs="Arial"/>
                <w:noProof/>
                <w:sz w:val="12"/>
                <w:szCs w:val="12"/>
              </w:rPr>
            </w:pP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M</w:t>
            </w:r>
            <w:r w:rsidR="008414EF">
              <w:rPr>
                <w:rFonts w:ascii="Arial" w:hAnsi="Arial" w:cs="Arial"/>
                <w:noProof/>
                <w:sz w:val="12"/>
                <w:szCs w:val="12"/>
              </w:rPr>
              <w:t>UNICI</w:t>
            </w:r>
            <w:r w:rsidRPr="001016CC">
              <w:rPr>
                <w:rFonts w:ascii="Arial" w:hAnsi="Arial" w:cs="Arial"/>
                <w:noProof/>
                <w:sz w:val="12"/>
                <w:szCs w:val="12"/>
              </w:rPr>
              <w:t>PIO POPAYAN</w:t>
            </w:r>
          </w:p>
        </w:tc>
      </w:tr>
      <w:tr w:rsidR="0001704E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3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2019-00239-00</w:t>
            </w:r>
          </w:p>
        </w:tc>
        <w:tc>
          <w:tcPr>
            <w:tcW w:w="3148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LUIS HERNANDO VASQUEZ YACE</w:t>
            </w:r>
          </w:p>
        </w:tc>
        <w:tc>
          <w:tcPr>
            <w:tcW w:w="475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POLICIA NACIONAL</w:t>
            </w:r>
          </w:p>
        </w:tc>
      </w:tr>
      <w:tr w:rsidR="0001704E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3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2019-00286-00</w:t>
            </w:r>
          </w:p>
        </w:tc>
        <w:tc>
          <w:tcPr>
            <w:tcW w:w="3148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ANDRES FELIPE BARRIOS PULIDO</w:t>
            </w:r>
          </w:p>
        </w:tc>
        <w:tc>
          <w:tcPr>
            <w:tcW w:w="475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INPEC</w:t>
            </w:r>
          </w:p>
        </w:tc>
      </w:tr>
      <w:tr w:rsidR="0001704E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3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2019-00251-00</w:t>
            </w:r>
          </w:p>
        </w:tc>
        <w:tc>
          <w:tcPr>
            <w:tcW w:w="3148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DIEGO FERNANDO ATEHORTUA PEREZ</w:t>
            </w:r>
          </w:p>
        </w:tc>
        <w:tc>
          <w:tcPr>
            <w:tcW w:w="475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INPEC</w:t>
            </w:r>
          </w:p>
        </w:tc>
      </w:tr>
      <w:tr w:rsidR="0001704E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3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2019-00231-00</w:t>
            </w:r>
          </w:p>
        </w:tc>
        <w:tc>
          <w:tcPr>
            <w:tcW w:w="3148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SOR LUCERO HERNANDEZ LOPEZ</w:t>
            </w:r>
          </w:p>
        </w:tc>
        <w:tc>
          <w:tcPr>
            <w:tcW w:w="475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POLICIA NACIONAL Y EJERCITO NACIONAL</w:t>
            </w:r>
          </w:p>
        </w:tc>
      </w:tr>
      <w:tr w:rsidR="0001704E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3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1704E" w:rsidRPr="001016CC" w:rsidRDefault="00E92A91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2019-00272-00</w:t>
            </w:r>
          </w:p>
        </w:tc>
        <w:tc>
          <w:tcPr>
            <w:tcW w:w="3148" w:type="dxa"/>
            <w:shd w:val="clear" w:color="auto" w:fill="auto"/>
            <w:noWrap/>
          </w:tcPr>
          <w:p w:rsidR="0001704E" w:rsidRPr="001016CC" w:rsidRDefault="00E92A91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DIEGO FERNANDO MERA ORTIZ</w:t>
            </w:r>
          </w:p>
        </w:tc>
        <w:tc>
          <w:tcPr>
            <w:tcW w:w="4750" w:type="dxa"/>
            <w:shd w:val="clear" w:color="auto" w:fill="auto"/>
            <w:noWrap/>
          </w:tcPr>
          <w:p w:rsidR="0001704E" w:rsidRPr="001016CC" w:rsidRDefault="00E92A91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INPEC</w:t>
            </w:r>
          </w:p>
        </w:tc>
      </w:tr>
      <w:tr w:rsidR="0001704E" w:rsidRPr="001016CC" w:rsidTr="0081094C">
        <w:trPr>
          <w:trHeight w:val="83"/>
          <w:jc w:val="center"/>
        </w:trPr>
        <w:tc>
          <w:tcPr>
            <w:tcW w:w="5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016CC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30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REPARACION DIRECTA</w:t>
            </w:r>
          </w:p>
        </w:tc>
        <w:tc>
          <w:tcPr>
            <w:tcW w:w="1134" w:type="dxa"/>
            <w:shd w:val="clear" w:color="auto" w:fill="auto"/>
            <w:noWrap/>
          </w:tcPr>
          <w:p w:rsidR="0001704E" w:rsidRPr="001016CC" w:rsidRDefault="0001704E" w:rsidP="0001704E">
            <w:pPr>
              <w:rPr>
                <w:rFonts w:ascii="Arial" w:hAnsi="Arial" w:cs="Arial"/>
                <w:sz w:val="12"/>
                <w:szCs w:val="12"/>
              </w:rPr>
            </w:pPr>
            <w:r w:rsidRPr="001016CC">
              <w:rPr>
                <w:rFonts w:ascii="Arial" w:hAnsi="Arial" w:cs="Arial"/>
                <w:sz w:val="12"/>
                <w:szCs w:val="12"/>
              </w:rPr>
              <w:t>190013333003</w:t>
            </w:r>
          </w:p>
        </w:tc>
        <w:tc>
          <w:tcPr>
            <w:tcW w:w="1421" w:type="dxa"/>
            <w:shd w:val="clear" w:color="auto" w:fill="auto"/>
            <w:noWrap/>
          </w:tcPr>
          <w:p w:rsidR="0001704E" w:rsidRPr="001016CC" w:rsidRDefault="00E92A91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2019-00170-00</w:t>
            </w:r>
          </w:p>
        </w:tc>
        <w:tc>
          <w:tcPr>
            <w:tcW w:w="3148" w:type="dxa"/>
            <w:shd w:val="clear" w:color="auto" w:fill="auto"/>
            <w:noWrap/>
          </w:tcPr>
          <w:p w:rsidR="0001704E" w:rsidRPr="001016CC" w:rsidRDefault="00E92A91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JHON ALEXANDER VALENCIA Y  OTROS</w:t>
            </w:r>
          </w:p>
        </w:tc>
        <w:tc>
          <w:tcPr>
            <w:tcW w:w="4750" w:type="dxa"/>
            <w:shd w:val="clear" w:color="auto" w:fill="auto"/>
            <w:noWrap/>
          </w:tcPr>
          <w:p w:rsidR="0001704E" w:rsidRPr="001016CC" w:rsidRDefault="00E92A91" w:rsidP="000170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INPEC</w:t>
            </w:r>
          </w:p>
        </w:tc>
      </w:tr>
    </w:tbl>
    <w:p w:rsidR="00695835" w:rsidRPr="0049058C" w:rsidRDefault="00695835" w:rsidP="00695835">
      <w:pPr>
        <w:jc w:val="both"/>
        <w:rPr>
          <w:rFonts w:ascii="Arial" w:hAnsi="Arial" w:cs="Arial"/>
          <w:sz w:val="12"/>
          <w:szCs w:val="12"/>
        </w:rPr>
      </w:pPr>
    </w:p>
    <w:p w:rsidR="00695835" w:rsidRPr="0049058C" w:rsidRDefault="00695835" w:rsidP="00695835">
      <w:pPr>
        <w:jc w:val="both"/>
        <w:rPr>
          <w:rFonts w:ascii="Arial" w:hAnsi="Arial" w:cs="Arial"/>
          <w:sz w:val="12"/>
          <w:szCs w:val="12"/>
        </w:rPr>
      </w:pPr>
      <w:r w:rsidRPr="0049058C">
        <w:rPr>
          <w:rFonts w:ascii="Arial" w:hAnsi="Arial" w:cs="Arial"/>
          <w:sz w:val="12"/>
          <w:szCs w:val="12"/>
        </w:rPr>
        <w:t xml:space="preserve">De conformidad con lo establecido en el parágrafo 2º del artículo 175 de la Ley 1437 y 110 del CGP, la </w:t>
      </w:r>
      <w:r w:rsidRPr="0049058C">
        <w:rPr>
          <w:rFonts w:ascii="Arial" w:hAnsi="Arial" w:cs="Arial"/>
          <w:b/>
          <w:sz w:val="12"/>
          <w:szCs w:val="12"/>
        </w:rPr>
        <w:t>SUSCRITA</w:t>
      </w:r>
      <w:r w:rsidRPr="0049058C">
        <w:rPr>
          <w:rFonts w:ascii="Arial" w:hAnsi="Arial" w:cs="Arial"/>
          <w:sz w:val="12"/>
          <w:szCs w:val="12"/>
        </w:rPr>
        <w:t xml:space="preserve"> Secretaria del Juzgado Tercero Administrativo del Circuito de Popayán, </w:t>
      </w:r>
      <w:r w:rsidRPr="0049058C">
        <w:rPr>
          <w:rFonts w:ascii="Arial" w:hAnsi="Arial" w:cs="Arial"/>
          <w:b/>
          <w:sz w:val="12"/>
          <w:szCs w:val="12"/>
        </w:rPr>
        <w:t>HACE CONSTAR</w:t>
      </w:r>
      <w:r w:rsidRPr="0049058C">
        <w:rPr>
          <w:rFonts w:ascii="Arial" w:hAnsi="Arial" w:cs="Arial"/>
          <w:sz w:val="12"/>
          <w:szCs w:val="12"/>
        </w:rPr>
        <w:t xml:space="preserve">: Que hoy </w:t>
      </w:r>
      <w:r w:rsidR="00260A92">
        <w:rPr>
          <w:rFonts w:ascii="Arial" w:hAnsi="Arial" w:cs="Arial"/>
          <w:b/>
          <w:sz w:val="12"/>
          <w:szCs w:val="12"/>
        </w:rPr>
        <w:t>14</w:t>
      </w:r>
      <w:r w:rsidRPr="0049058C">
        <w:rPr>
          <w:rFonts w:ascii="Arial" w:hAnsi="Arial" w:cs="Arial"/>
          <w:b/>
          <w:sz w:val="12"/>
          <w:szCs w:val="12"/>
        </w:rPr>
        <w:t xml:space="preserve"> de </w:t>
      </w:r>
      <w:r w:rsidR="00260A92">
        <w:rPr>
          <w:rFonts w:ascii="Arial" w:hAnsi="Arial" w:cs="Arial"/>
          <w:b/>
          <w:sz w:val="12"/>
          <w:szCs w:val="12"/>
        </w:rPr>
        <w:t>SEPTIEMBRE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Pr="0049058C">
        <w:rPr>
          <w:rFonts w:ascii="Arial" w:hAnsi="Arial" w:cs="Arial"/>
          <w:b/>
          <w:sz w:val="12"/>
          <w:szCs w:val="12"/>
        </w:rPr>
        <w:t>de 20</w:t>
      </w:r>
      <w:r>
        <w:rPr>
          <w:rFonts w:ascii="Arial" w:hAnsi="Arial" w:cs="Arial"/>
          <w:b/>
          <w:sz w:val="12"/>
          <w:szCs w:val="12"/>
        </w:rPr>
        <w:t>20</w:t>
      </w:r>
      <w:r w:rsidRPr="0049058C">
        <w:rPr>
          <w:rFonts w:ascii="Arial" w:hAnsi="Arial" w:cs="Arial"/>
          <w:b/>
          <w:sz w:val="12"/>
          <w:szCs w:val="12"/>
        </w:rPr>
        <w:t xml:space="preserve"> </w:t>
      </w:r>
      <w:r w:rsidRPr="0049058C">
        <w:rPr>
          <w:rFonts w:ascii="Arial" w:hAnsi="Arial" w:cs="Arial"/>
          <w:sz w:val="12"/>
          <w:szCs w:val="12"/>
        </w:rPr>
        <w:t xml:space="preserve">a las ocho (8:00 a.m.), se fija el </w:t>
      </w:r>
      <w:r w:rsidRPr="0049058C">
        <w:rPr>
          <w:rFonts w:ascii="Arial" w:hAnsi="Arial" w:cs="Arial"/>
          <w:b/>
          <w:i/>
          <w:sz w:val="12"/>
          <w:szCs w:val="12"/>
          <w:u w:val="single"/>
        </w:rPr>
        <w:t>traslado de las excepciones oportunamente</w:t>
      </w:r>
      <w:r w:rsidRPr="0049058C">
        <w:rPr>
          <w:rFonts w:ascii="Arial" w:hAnsi="Arial" w:cs="Arial"/>
          <w:b/>
          <w:sz w:val="12"/>
          <w:szCs w:val="12"/>
          <w:u w:val="single"/>
        </w:rPr>
        <w:t xml:space="preserve"> formuladas</w:t>
      </w:r>
      <w:r w:rsidRPr="0049058C">
        <w:rPr>
          <w:rFonts w:ascii="Arial" w:hAnsi="Arial" w:cs="Arial"/>
          <w:sz w:val="12"/>
          <w:szCs w:val="12"/>
        </w:rPr>
        <w:t xml:space="preserve"> por el extremo demandado en los asuntos relacionados, por el término legal de un día. Se desfija en la misma fecha a las cinco de la tarde (5:00 p.m.), y corre como a continuación se relaciona:</w:t>
      </w:r>
    </w:p>
    <w:p w:rsidR="00695835" w:rsidRPr="0049058C" w:rsidRDefault="00695835" w:rsidP="00695835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695835" w:rsidRPr="0049058C" w:rsidTr="0081094C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35" w:rsidRPr="0049058C" w:rsidRDefault="00695835" w:rsidP="0081094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bCs/>
                <w:sz w:val="12"/>
                <w:szCs w:val="12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bCs/>
                <w:sz w:val="12"/>
                <w:szCs w:val="12"/>
              </w:rPr>
              <w:t>FECHA FINALIZA</w:t>
            </w:r>
          </w:p>
        </w:tc>
      </w:tr>
      <w:tr w:rsidR="00695835" w:rsidRPr="0049058C" w:rsidTr="0081094C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9058C">
              <w:rPr>
                <w:rFonts w:ascii="Arial" w:hAnsi="Arial" w:cs="Arial"/>
                <w:b/>
                <w:sz w:val="12"/>
                <w:szCs w:val="12"/>
              </w:rPr>
              <w:t>AA</w:t>
            </w:r>
          </w:p>
        </w:tc>
      </w:tr>
      <w:tr w:rsidR="00695835" w:rsidRPr="0049058C" w:rsidTr="0081094C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835" w:rsidRPr="0049058C" w:rsidRDefault="00260A92" w:rsidP="0081094C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835" w:rsidRPr="0049058C" w:rsidRDefault="00695835" w:rsidP="006232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0</w:t>
            </w:r>
            <w:r w:rsidR="0062320B">
              <w:rPr>
                <w:rFonts w:ascii="Arial" w:hAnsi="Arial" w:cs="Arial"/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835" w:rsidRPr="0049058C" w:rsidRDefault="00260A92" w:rsidP="0081094C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17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835" w:rsidRPr="0049058C" w:rsidRDefault="00695835" w:rsidP="006232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sz w:val="12"/>
                <w:szCs w:val="12"/>
                <w:highlight w:val="yellow"/>
              </w:rPr>
              <w:t>0</w:t>
            </w:r>
            <w:r w:rsidR="0062320B">
              <w:rPr>
                <w:rFonts w:ascii="Arial" w:hAnsi="Arial" w:cs="Arial"/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835" w:rsidRPr="0049058C" w:rsidRDefault="00695835" w:rsidP="0081094C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9058C"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20</w:t>
            </w:r>
          </w:p>
        </w:tc>
      </w:tr>
    </w:tbl>
    <w:p w:rsidR="00695835" w:rsidRPr="0049058C" w:rsidRDefault="00695835" w:rsidP="00695835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</w:p>
    <w:p w:rsidR="00695835" w:rsidRPr="0049058C" w:rsidRDefault="00695835" w:rsidP="00695835">
      <w:pPr>
        <w:pStyle w:val="Cuerpodeltexto1"/>
        <w:shd w:val="clear" w:color="auto" w:fill="auto"/>
        <w:spacing w:before="0" w:after="0" w:line="230" w:lineRule="exact"/>
        <w:ind w:left="20" w:firstLine="0"/>
        <w:rPr>
          <w:sz w:val="12"/>
          <w:szCs w:val="12"/>
        </w:rPr>
      </w:pPr>
      <w:r w:rsidRPr="0049058C">
        <w:rPr>
          <w:sz w:val="12"/>
          <w:szCs w:val="12"/>
        </w:rPr>
        <w:t>La Secretaria,</w:t>
      </w:r>
    </w:p>
    <w:p w:rsidR="00695835" w:rsidRPr="0049058C" w:rsidRDefault="00695835" w:rsidP="00695835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49058C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36496D24" wp14:editId="39ECBF0B">
            <wp:extent cx="1346766" cy="515442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389147" cy="53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835" w:rsidRPr="0049058C" w:rsidRDefault="00695835" w:rsidP="00695835">
      <w:pPr>
        <w:jc w:val="center"/>
        <w:rPr>
          <w:sz w:val="12"/>
          <w:szCs w:val="12"/>
        </w:rPr>
      </w:pPr>
      <w:r w:rsidRPr="0049058C">
        <w:rPr>
          <w:rFonts w:ascii="Arial" w:hAnsi="Arial" w:cs="Arial"/>
          <w:b/>
          <w:i/>
          <w:sz w:val="12"/>
          <w:szCs w:val="12"/>
        </w:rPr>
        <w:t>PEGGY LOPEZ VALENCIA</w:t>
      </w:r>
    </w:p>
    <w:p w:rsidR="007565C6" w:rsidRDefault="007565C6"/>
    <w:sectPr w:rsidR="007565C6" w:rsidSect="00E93BCB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35"/>
    <w:rsid w:val="0001704E"/>
    <w:rsid w:val="001016CC"/>
    <w:rsid w:val="00260A92"/>
    <w:rsid w:val="00263FF2"/>
    <w:rsid w:val="003517D8"/>
    <w:rsid w:val="0062320B"/>
    <w:rsid w:val="00695835"/>
    <w:rsid w:val="007565C6"/>
    <w:rsid w:val="008414EF"/>
    <w:rsid w:val="00841DE0"/>
    <w:rsid w:val="00C16362"/>
    <w:rsid w:val="00E21469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B133-A461-4635-9A77-2A5E102A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695835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695835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A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A9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8</cp:revision>
  <cp:lastPrinted>2020-09-11T21:11:00Z</cp:lastPrinted>
  <dcterms:created xsi:type="dcterms:W3CDTF">2020-08-06T20:22:00Z</dcterms:created>
  <dcterms:modified xsi:type="dcterms:W3CDTF">2020-09-11T21:16:00Z</dcterms:modified>
</cp:coreProperties>
</file>