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132C94" w:rsidRPr="00F4552B" w:rsidRDefault="00132C94" w:rsidP="00F4552B">
      <w:pPr>
        <w:pStyle w:val="a"/>
        <w:spacing w:line="240" w:lineRule="auto"/>
        <w:rPr>
          <w:sz w:val="22"/>
          <w:szCs w:val="22"/>
        </w:rPr>
      </w:pPr>
      <w:r w:rsidRPr="00F4552B">
        <w:rPr>
          <w:noProof/>
          <w:sz w:val="22"/>
          <w:szCs w:val="22"/>
          <w:lang w:val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-198755</wp:posOffset>
            </wp:positionV>
            <wp:extent cx="786765" cy="744855"/>
            <wp:effectExtent l="0" t="0" r="0" b="0"/>
            <wp:wrapNone/>
            <wp:docPr id="1" name="Imagen 1" descr="Image106.gif (1747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106.gif (17471 byte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C94" w:rsidRPr="00F4552B" w:rsidRDefault="00132C94" w:rsidP="00F4552B">
      <w:pPr>
        <w:pStyle w:val="a"/>
        <w:spacing w:line="240" w:lineRule="auto"/>
        <w:rPr>
          <w:sz w:val="22"/>
          <w:szCs w:val="22"/>
        </w:rPr>
      </w:pPr>
    </w:p>
    <w:p w:rsidR="00132C94" w:rsidRPr="00F4552B" w:rsidRDefault="00132C94" w:rsidP="00F4552B">
      <w:pPr>
        <w:pStyle w:val="a"/>
        <w:spacing w:line="240" w:lineRule="auto"/>
        <w:rPr>
          <w:sz w:val="22"/>
          <w:szCs w:val="22"/>
        </w:rPr>
      </w:pPr>
    </w:p>
    <w:p w:rsidR="00C33776" w:rsidRDefault="00C33776" w:rsidP="00F4552B">
      <w:pPr>
        <w:pStyle w:val="a"/>
        <w:spacing w:line="240" w:lineRule="auto"/>
        <w:rPr>
          <w:sz w:val="22"/>
          <w:szCs w:val="22"/>
        </w:rPr>
      </w:pPr>
    </w:p>
    <w:p w:rsidR="00132C94" w:rsidRPr="00F4552B" w:rsidRDefault="00132C94" w:rsidP="00F4552B">
      <w:pPr>
        <w:pStyle w:val="a"/>
        <w:spacing w:line="240" w:lineRule="auto"/>
        <w:rPr>
          <w:sz w:val="22"/>
          <w:szCs w:val="22"/>
        </w:rPr>
      </w:pPr>
      <w:r w:rsidRPr="00F4552B">
        <w:rPr>
          <w:sz w:val="22"/>
          <w:szCs w:val="22"/>
        </w:rPr>
        <w:t>REPÚBLICA DE COLOMBIA</w:t>
      </w:r>
    </w:p>
    <w:p w:rsidR="00132C94" w:rsidRPr="00F4552B" w:rsidRDefault="00132C94" w:rsidP="00F4552B">
      <w:pPr>
        <w:pStyle w:val="a"/>
        <w:spacing w:line="240" w:lineRule="auto"/>
        <w:rPr>
          <w:sz w:val="22"/>
          <w:szCs w:val="22"/>
        </w:rPr>
      </w:pPr>
      <w:r w:rsidRPr="00F4552B">
        <w:rPr>
          <w:sz w:val="22"/>
          <w:szCs w:val="22"/>
        </w:rPr>
        <w:t>RAMA JUDICIAL DEL PODER PÚBLICO</w:t>
      </w:r>
    </w:p>
    <w:p w:rsidR="00132C94" w:rsidRPr="00F4552B" w:rsidRDefault="00132C94" w:rsidP="00F4552B">
      <w:pPr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CO"/>
        </w:rPr>
      </w:pPr>
      <w:r w:rsidRPr="00F4552B">
        <w:rPr>
          <w:rFonts w:ascii="Arial" w:hAnsi="Arial" w:cs="Arial"/>
          <w:b/>
          <w:spacing w:val="-3"/>
          <w:sz w:val="22"/>
          <w:szCs w:val="22"/>
          <w:lang w:val="es-CO"/>
        </w:rPr>
        <w:t>JUZGADO TERCERO ADMINISTRATIVO DEL CIRCUITO DE POPAYÁN</w:t>
      </w:r>
    </w:p>
    <w:p w:rsidR="00132C94" w:rsidRPr="00F4552B" w:rsidRDefault="00132C94" w:rsidP="00F4552B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es-CO"/>
        </w:rPr>
      </w:pPr>
    </w:p>
    <w:p w:rsidR="00025D5D" w:rsidRDefault="00025D5D" w:rsidP="00F4552B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CO"/>
        </w:rPr>
      </w:pPr>
      <w:r>
        <w:rPr>
          <w:rFonts w:ascii="Arial" w:hAnsi="Arial" w:cs="Arial"/>
          <w:b/>
          <w:spacing w:val="-3"/>
          <w:sz w:val="22"/>
          <w:szCs w:val="22"/>
          <w:lang w:val="es-CO"/>
        </w:rPr>
        <w:t>Popayán, 01-08-2019</w:t>
      </w:r>
      <w:bookmarkStart w:id="0" w:name="_GoBack"/>
      <w:bookmarkEnd w:id="0"/>
    </w:p>
    <w:p w:rsidR="00025D5D" w:rsidRDefault="00025D5D" w:rsidP="00F4552B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CO"/>
        </w:rPr>
      </w:pPr>
    </w:p>
    <w:p w:rsidR="00132C94" w:rsidRDefault="00025D5D" w:rsidP="00F4552B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CO"/>
        </w:rPr>
      </w:pPr>
      <w:r>
        <w:rPr>
          <w:rFonts w:ascii="Arial" w:hAnsi="Arial" w:cs="Arial"/>
          <w:b/>
          <w:spacing w:val="-3"/>
          <w:sz w:val="22"/>
          <w:szCs w:val="22"/>
          <w:lang w:val="es-CO"/>
        </w:rPr>
        <w:t>Auto No. 614</w:t>
      </w:r>
    </w:p>
    <w:p w:rsidR="00025D5D" w:rsidRDefault="00025D5D" w:rsidP="00F4552B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916"/>
      </w:tblGrid>
      <w:tr w:rsidR="00025D5D" w:rsidRPr="004643C5" w:rsidTr="006A46C8">
        <w:tc>
          <w:tcPr>
            <w:tcW w:w="1951" w:type="dxa"/>
            <w:shd w:val="clear" w:color="auto" w:fill="auto"/>
          </w:tcPr>
          <w:p w:rsidR="00025D5D" w:rsidRPr="004643C5" w:rsidRDefault="00025D5D" w:rsidP="006A46C8">
            <w:pPr>
              <w:pStyle w:val="Sinespaciad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4643C5">
              <w:rPr>
                <w:rFonts w:ascii="Arial" w:hAnsi="Arial" w:cs="Arial"/>
                <w:b/>
                <w:bCs/>
                <w:spacing w:val="-3"/>
              </w:rPr>
              <w:t xml:space="preserve">EXPEDIENTE:      </w:t>
            </w:r>
          </w:p>
        </w:tc>
        <w:tc>
          <w:tcPr>
            <w:tcW w:w="5916" w:type="dxa"/>
            <w:shd w:val="clear" w:color="auto" w:fill="auto"/>
          </w:tcPr>
          <w:p w:rsidR="00025D5D" w:rsidRPr="004643C5" w:rsidRDefault="00025D5D" w:rsidP="00025D5D">
            <w:pPr>
              <w:pStyle w:val="Sinespaciado"/>
              <w:jc w:val="both"/>
              <w:rPr>
                <w:rFonts w:ascii="Arial" w:hAnsi="Arial" w:cs="Arial"/>
                <w:spacing w:val="-3"/>
              </w:rPr>
            </w:pPr>
            <w:r w:rsidRPr="004643C5">
              <w:rPr>
                <w:rFonts w:ascii="Arial" w:hAnsi="Arial" w:cs="Arial"/>
                <w:spacing w:val="-3"/>
              </w:rPr>
              <w:t>19001-33-33-003-2018-00</w:t>
            </w:r>
            <w:r>
              <w:rPr>
                <w:rFonts w:ascii="Arial" w:hAnsi="Arial" w:cs="Arial"/>
                <w:spacing w:val="-3"/>
              </w:rPr>
              <w:t>111</w:t>
            </w:r>
            <w:r w:rsidRPr="004643C5">
              <w:rPr>
                <w:rFonts w:ascii="Arial" w:hAnsi="Arial" w:cs="Arial"/>
                <w:spacing w:val="-3"/>
              </w:rPr>
              <w:t>-00</w:t>
            </w:r>
          </w:p>
        </w:tc>
      </w:tr>
      <w:tr w:rsidR="00025D5D" w:rsidRPr="004643C5" w:rsidTr="006A46C8">
        <w:tc>
          <w:tcPr>
            <w:tcW w:w="1951" w:type="dxa"/>
            <w:shd w:val="clear" w:color="auto" w:fill="auto"/>
          </w:tcPr>
          <w:p w:rsidR="00025D5D" w:rsidRPr="004643C5" w:rsidRDefault="00025D5D" w:rsidP="006A46C8">
            <w:pPr>
              <w:pStyle w:val="Sinespaciado"/>
              <w:rPr>
                <w:rFonts w:ascii="Arial" w:hAnsi="Arial" w:cs="Arial"/>
                <w:b/>
                <w:bCs/>
                <w:spacing w:val="-3"/>
              </w:rPr>
            </w:pPr>
            <w:r w:rsidRPr="004643C5">
              <w:rPr>
                <w:rFonts w:ascii="Arial" w:hAnsi="Arial" w:cs="Arial"/>
                <w:b/>
                <w:bCs/>
                <w:spacing w:val="-3"/>
              </w:rPr>
              <w:t xml:space="preserve">M. CONTROL:    </w:t>
            </w:r>
          </w:p>
        </w:tc>
        <w:tc>
          <w:tcPr>
            <w:tcW w:w="5916" w:type="dxa"/>
            <w:shd w:val="clear" w:color="auto" w:fill="auto"/>
          </w:tcPr>
          <w:p w:rsidR="00025D5D" w:rsidRPr="004643C5" w:rsidRDefault="00025D5D" w:rsidP="006A46C8">
            <w:pPr>
              <w:pStyle w:val="Sinespaciad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PROTECCION DE LOS DERECHOS E INTERESES COLECTIVOS</w:t>
            </w:r>
          </w:p>
        </w:tc>
      </w:tr>
      <w:tr w:rsidR="00025D5D" w:rsidRPr="004643C5" w:rsidTr="006A46C8">
        <w:tc>
          <w:tcPr>
            <w:tcW w:w="1951" w:type="dxa"/>
            <w:shd w:val="clear" w:color="auto" w:fill="auto"/>
          </w:tcPr>
          <w:p w:rsidR="00025D5D" w:rsidRPr="004643C5" w:rsidRDefault="00025D5D" w:rsidP="006A46C8">
            <w:pPr>
              <w:pStyle w:val="Sinespaciad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4643C5">
              <w:rPr>
                <w:rFonts w:ascii="Arial" w:hAnsi="Arial" w:cs="Arial"/>
                <w:b/>
                <w:bCs/>
                <w:spacing w:val="-3"/>
              </w:rPr>
              <w:t>ACTOR:</w:t>
            </w:r>
          </w:p>
        </w:tc>
        <w:tc>
          <w:tcPr>
            <w:tcW w:w="5916" w:type="dxa"/>
            <w:shd w:val="clear" w:color="auto" w:fill="auto"/>
          </w:tcPr>
          <w:p w:rsidR="00025D5D" w:rsidRPr="004643C5" w:rsidRDefault="00025D5D" w:rsidP="006A46C8">
            <w:pPr>
              <w:pStyle w:val="Sinespaciad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MAYRA ALEJANDRA PÙENTES CAHVEZ Y OTROS</w:t>
            </w:r>
          </w:p>
        </w:tc>
      </w:tr>
      <w:tr w:rsidR="00025D5D" w:rsidRPr="004643C5" w:rsidTr="006A46C8">
        <w:tc>
          <w:tcPr>
            <w:tcW w:w="1951" w:type="dxa"/>
            <w:shd w:val="clear" w:color="auto" w:fill="auto"/>
          </w:tcPr>
          <w:p w:rsidR="00025D5D" w:rsidRPr="004643C5" w:rsidRDefault="00025D5D" w:rsidP="006A46C8">
            <w:pPr>
              <w:pStyle w:val="Sinespaciad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4643C5">
              <w:rPr>
                <w:rFonts w:ascii="Arial" w:hAnsi="Arial" w:cs="Arial"/>
                <w:b/>
                <w:bCs/>
                <w:spacing w:val="-3"/>
              </w:rPr>
              <w:t xml:space="preserve">DEMANDADO:     </w:t>
            </w:r>
          </w:p>
        </w:tc>
        <w:tc>
          <w:tcPr>
            <w:tcW w:w="5916" w:type="dxa"/>
            <w:shd w:val="clear" w:color="auto" w:fill="auto"/>
          </w:tcPr>
          <w:p w:rsidR="00025D5D" w:rsidRPr="004643C5" w:rsidRDefault="00025D5D" w:rsidP="00025D5D">
            <w:pPr>
              <w:pStyle w:val="Sinespaciad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MUNICIPIO DE </w:t>
            </w:r>
            <w:r>
              <w:rPr>
                <w:rFonts w:ascii="Arial" w:hAnsi="Arial" w:cs="Arial"/>
                <w:spacing w:val="-3"/>
              </w:rPr>
              <w:t xml:space="preserve">POPAYAN </w:t>
            </w:r>
            <w:r>
              <w:rPr>
                <w:rFonts w:ascii="Arial" w:hAnsi="Arial" w:cs="Arial"/>
                <w:spacing w:val="-3"/>
              </w:rPr>
              <w:t>CAUCA</w:t>
            </w:r>
            <w:r>
              <w:rPr>
                <w:rFonts w:ascii="Arial" w:hAnsi="Arial" w:cs="Arial"/>
                <w:spacing w:val="-3"/>
              </w:rPr>
              <w:t xml:space="preserve"> Y DEPARTAMENTO DEL CAUCA</w:t>
            </w:r>
          </w:p>
        </w:tc>
      </w:tr>
    </w:tbl>
    <w:p w:rsidR="00025D5D" w:rsidRDefault="00025D5D" w:rsidP="00F4552B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CO"/>
        </w:rPr>
      </w:pPr>
    </w:p>
    <w:p w:rsidR="00025D5D" w:rsidRDefault="00A87E6F" w:rsidP="00A87E6F">
      <w:pPr>
        <w:suppressAutoHyphens/>
        <w:jc w:val="right"/>
        <w:rPr>
          <w:rFonts w:ascii="Arial" w:hAnsi="Arial" w:cs="Arial"/>
          <w:b/>
          <w:spacing w:val="-3"/>
          <w:sz w:val="22"/>
          <w:szCs w:val="22"/>
          <w:lang w:val="es-CO"/>
        </w:rPr>
      </w:pPr>
      <w:proofErr w:type="spellStart"/>
      <w:r>
        <w:rPr>
          <w:rFonts w:ascii="Arial" w:hAnsi="Arial" w:cs="Arial"/>
          <w:b/>
          <w:spacing w:val="-3"/>
          <w:sz w:val="22"/>
          <w:szCs w:val="22"/>
          <w:lang w:val="es-CO"/>
        </w:rPr>
        <w:t>Ref</w:t>
      </w:r>
      <w:proofErr w:type="spellEnd"/>
      <w:r>
        <w:rPr>
          <w:rFonts w:ascii="Arial" w:hAnsi="Arial" w:cs="Arial"/>
          <w:b/>
          <w:spacing w:val="-3"/>
          <w:sz w:val="22"/>
          <w:szCs w:val="22"/>
          <w:lang w:val="es-CO"/>
        </w:rPr>
        <w:t xml:space="preserve">: </w:t>
      </w:r>
      <w:r w:rsidRPr="00A87E6F">
        <w:rPr>
          <w:rFonts w:ascii="Arial" w:hAnsi="Arial" w:cs="Arial"/>
          <w:b/>
          <w:spacing w:val="-3"/>
          <w:sz w:val="22"/>
          <w:szCs w:val="22"/>
          <w:u w:val="single"/>
          <w:lang w:val="es-CO"/>
        </w:rPr>
        <w:t>Traslados de alegatos</w:t>
      </w:r>
    </w:p>
    <w:p w:rsidR="00025D5D" w:rsidRDefault="00025D5D" w:rsidP="00F4552B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CO"/>
        </w:rPr>
      </w:pPr>
    </w:p>
    <w:p w:rsidR="00A87E6F" w:rsidRPr="00A87E6F" w:rsidRDefault="00A87E6F" w:rsidP="00A87E6F">
      <w:pPr>
        <w:pStyle w:val="Sinespaciado"/>
        <w:jc w:val="both"/>
        <w:rPr>
          <w:rFonts w:ascii="Arial" w:hAnsi="Arial" w:cs="Arial"/>
          <w:spacing w:val="-3"/>
        </w:rPr>
      </w:pPr>
      <w:r w:rsidRPr="00A87E6F">
        <w:rPr>
          <w:rFonts w:ascii="Arial" w:hAnsi="Arial" w:cs="Arial"/>
          <w:spacing w:val="-3"/>
        </w:rPr>
        <w:t xml:space="preserve">En orden a proveer en el asunto de la referencia, se advierte que el periodo probatorio dispuesto en el auto </w:t>
      </w:r>
      <w:r w:rsidRPr="00A87E6F">
        <w:rPr>
          <w:rFonts w:ascii="Arial" w:hAnsi="Arial" w:cs="Arial"/>
          <w:b/>
          <w:spacing w:val="-3"/>
        </w:rPr>
        <w:t>I-</w:t>
      </w:r>
      <w:r>
        <w:rPr>
          <w:rFonts w:ascii="Arial" w:hAnsi="Arial" w:cs="Arial"/>
          <w:b/>
          <w:spacing w:val="-3"/>
        </w:rPr>
        <w:t>081</w:t>
      </w:r>
      <w:r w:rsidRPr="00A87E6F">
        <w:rPr>
          <w:rFonts w:ascii="Arial" w:hAnsi="Arial" w:cs="Arial"/>
          <w:b/>
          <w:spacing w:val="-3"/>
        </w:rPr>
        <w:t xml:space="preserve"> </w:t>
      </w:r>
      <w:r w:rsidRPr="00A87E6F">
        <w:rPr>
          <w:rFonts w:ascii="Arial" w:hAnsi="Arial" w:cs="Arial"/>
          <w:spacing w:val="-3"/>
        </w:rPr>
        <w:t xml:space="preserve">del </w:t>
      </w:r>
      <w:r>
        <w:rPr>
          <w:rFonts w:ascii="Arial" w:hAnsi="Arial" w:cs="Arial"/>
          <w:b/>
          <w:spacing w:val="-3"/>
        </w:rPr>
        <w:t>12</w:t>
      </w:r>
      <w:r w:rsidRPr="00A87E6F">
        <w:rPr>
          <w:rFonts w:ascii="Arial" w:hAnsi="Arial" w:cs="Arial"/>
          <w:b/>
          <w:spacing w:val="-3"/>
        </w:rPr>
        <w:t>-0</w:t>
      </w:r>
      <w:r>
        <w:rPr>
          <w:rFonts w:ascii="Arial" w:hAnsi="Arial" w:cs="Arial"/>
          <w:b/>
          <w:spacing w:val="-3"/>
        </w:rPr>
        <w:t>2</w:t>
      </w:r>
      <w:r w:rsidRPr="00A87E6F">
        <w:rPr>
          <w:rFonts w:ascii="Arial" w:hAnsi="Arial" w:cs="Arial"/>
          <w:b/>
          <w:spacing w:val="-3"/>
        </w:rPr>
        <w:t>-201</w:t>
      </w:r>
      <w:r>
        <w:rPr>
          <w:rFonts w:ascii="Arial" w:hAnsi="Arial" w:cs="Arial"/>
          <w:b/>
          <w:spacing w:val="-3"/>
        </w:rPr>
        <w:t>9</w:t>
      </w:r>
      <w:r w:rsidRPr="00A87E6F">
        <w:rPr>
          <w:rFonts w:ascii="Arial" w:hAnsi="Arial" w:cs="Arial"/>
          <w:b/>
          <w:spacing w:val="-3"/>
        </w:rPr>
        <w:t xml:space="preserve">, </w:t>
      </w:r>
      <w:r w:rsidRPr="00A87E6F">
        <w:rPr>
          <w:rFonts w:ascii="Arial" w:hAnsi="Arial" w:cs="Arial"/>
          <w:spacing w:val="-3"/>
        </w:rPr>
        <w:t xml:space="preserve">expiró; por tanto, de conformidad con lo previsto en el artículo 33 de la Ley 472 de 1998; </w:t>
      </w:r>
      <w:r w:rsidRPr="00A87E6F">
        <w:rPr>
          <w:rFonts w:ascii="Arial" w:hAnsi="Arial" w:cs="Arial"/>
          <w:b/>
          <w:spacing w:val="-3"/>
        </w:rPr>
        <w:t>SE DISPONE</w:t>
      </w:r>
      <w:r w:rsidRPr="00A87E6F">
        <w:rPr>
          <w:rFonts w:ascii="Arial" w:hAnsi="Arial" w:cs="Arial"/>
          <w:spacing w:val="-3"/>
        </w:rPr>
        <w:t>:</w:t>
      </w:r>
    </w:p>
    <w:p w:rsidR="00A87E6F" w:rsidRPr="00A87E6F" w:rsidRDefault="00A87E6F" w:rsidP="00A87E6F">
      <w:pPr>
        <w:rPr>
          <w:rFonts w:ascii="Arial" w:hAnsi="Arial" w:cs="Arial"/>
          <w:spacing w:val="-3"/>
          <w:sz w:val="22"/>
          <w:szCs w:val="22"/>
        </w:rPr>
      </w:pP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F4552B">
        <w:rPr>
          <w:rFonts w:ascii="Arial" w:hAnsi="Arial" w:cs="Arial"/>
          <w:sz w:val="22"/>
          <w:szCs w:val="22"/>
          <w:lang w:val="es-CO"/>
        </w:rPr>
        <w:t xml:space="preserve">En mérito de lo expuesto, </w:t>
      </w: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132C94" w:rsidRPr="00F4552B" w:rsidRDefault="00132C94" w:rsidP="00F4552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F4552B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132C94" w:rsidRPr="00F4552B" w:rsidRDefault="00132C94" w:rsidP="00A87E6F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F4552B">
        <w:rPr>
          <w:rFonts w:ascii="Arial" w:hAnsi="Arial" w:cs="Arial"/>
          <w:b/>
          <w:sz w:val="22"/>
          <w:szCs w:val="22"/>
          <w:lang w:val="es-CO"/>
        </w:rPr>
        <w:t xml:space="preserve">PRIMERO: </w:t>
      </w:r>
      <w:r w:rsidR="00A87E6F" w:rsidRPr="00F4552B">
        <w:rPr>
          <w:rFonts w:ascii="Arial" w:hAnsi="Arial" w:cs="Arial"/>
          <w:sz w:val="22"/>
          <w:szCs w:val="22"/>
          <w:lang w:val="es-CO"/>
        </w:rPr>
        <w:t>Declarar vencido el término para practicar pruebas, de conformidad con el artículo 63 de la Ley 472 de 1998.</w:t>
      </w:r>
    </w:p>
    <w:p w:rsidR="00A87E6F" w:rsidRDefault="00A87E6F" w:rsidP="00F4552B">
      <w:pPr>
        <w:tabs>
          <w:tab w:val="left" w:pos="2670"/>
        </w:tabs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F4552B">
        <w:rPr>
          <w:rFonts w:ascii="Arial" w:hAnsi="Arial" w:cs="Arial"/>
          <w:b/>
          <w:sz w:val="22"/>
          <w:szCs w:val="22"/>
          <w:lang w:val="es-CO"/>
        </w:rPr>
        <w:t>SE</w:t>
      </w:r>
      <w:r w:rsidR="00A87E6F">
        <w:rPr>
          <w:rFonts w:ascii="Arial" w:hAnsi="Arial" w:cs="Arial"/>
          <w:b/>
          <w:sz w:val="22"/>
          <w:szCs w:val="22"/>
          <w:lang w:val="es-CO"/>
        </w:rPr>
        <w:t>GUNDO</w:t>
      </w:r>
      <w:r w:rsidRPr="00F4552B">
        <w:rPr>
          <w:rFonts w:ascii="Arial" w:hAnsi="Arial" w:cs="Arial"/>
          <w:b/>
          <w:sz w:val="22"/>
          <w:szCs w:val="22"/>
          <w:lang w:val="es-CO"/>
        </w:rPr>
        <w:t>:</w:t>
      </w:r>
      <w:r w:rsidRPr="00F4552B">
        <w:rPr>
          <w:rFonts w:ascii="Arial" w:hAnsi="Arial" w:cs="Arial"/>
          <w:sz w:val="22"/>
          <w:szCs w:val="22"/>
          <w:lang w:val="es-CO"/>
        </w:rPr>
        <w:t xml:space="preserve"> </w:t>
      </w:r>
      <w:r w:rsidR="00A87E6F" w:rsidRPr="00F4552B">
        <w:rPr>
          <w:rFonts w:ascii="Arial" w:hAnsi="Arial" w:cs="Arial"/>
          <w:sz w:val="22"/>
          <w:szCs w:val="22"/>
          <w:lang w:val="es-CO"/>
        </w:rPr>
        <w:t>Correr traslado a las partes, para que presenten alegatos de conclusión, y al Ministerio Público para que rinda concepto, por el término común de cinco (05) días contados a partir de la notificación de esta decisión, conforme al artículo 63 de la Ley 472 de 1998.</w:t>
      </w: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132C94" w:rsidRPr="00F4552B" w:rsidRDefault="00A87E6F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TERCERO</w:t>
      </w:r>
      <w:r w:rsidR="00132C94" w:rsidRPr="00F4552B">
        <w:rPr>
          <w:rFonts w:ascii="Arial" w:hAnsi="Arial" w:cs="Arial"/>
          <w:b/>
          <w:sz w:val="22"/>
          <w:szCs w:val="22"/>
          <w:lang w:val="es-CO"/>
        </w:rPr>
        <w:t>:</w:t>
      </w:r>
      <w:r w:rsidR="00132C94" w:rsidRPr="00F4552B">
        <w:rPr>
          <w:rFonts w:ascii="Arial" w:hAnsi="Arial" w:cs="Arial"/>
          <w:sz w:val="22"/>
          <w:szCs w:val="22"/>
          <w:lang w:val="es-CO"/>
        </w:rPr>
        <w:t xml:space="preserve"> Una vez vencido el término de traslado, pásese el asunto al despacho para dictar sentencia.  </w:t>
      </w: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132C94" w:rsidRPr="00F4552B" w:rsidRDefault="00132C94" w:rsidP="00F4552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F4552B">
        <w:rPr>
          <w:rFonts w:ascii="Arial" w:hAnsi="Arial" w:cs="Arial"/>
          <w:b/>
          <w:sz w:val="22"/>
          <w:szCs w:val="22"/>
          <w:lang w:val="es-CO"/>
        </w:rPr>
        <w:t>NOTIFIQUESE Y CUMPLASE</w:t>
      </w: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132C94" w:rsidRPr="00F4552B" w:rsidRDefault="00132C94" w:rsidP="00F4552B">
      <w:pPr>
        <w:tabs>
          <w:tab w:val="left" w:pos="267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F4552B">
        <w:rPr>
          <w:rFonts w:ascii="Arial" w:hAnsi="Arial" w:cs="Arial"/>
          <w:sz w:val="22"/>
          <w:szCs w:val="22"/>
          <w:lang w:val="es-CO"/>
        </w:rPr>
        <w:t xml:space="preserve">     </w:t>
      </w:r>
    </w:p>
    <w:p w:rsidR="00132C94" w:rsidRPr="00F4552B" w:rsidRDefault="00132C94" w:rsidP="00F4552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132C94" w:rsidRPr="00F4552B" w:rsidRDefault="00132C94" w:rsidP="00F4552B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F4552B">
        <w:rPr>
          <w:rFonts w:ascii="Arial" w:hAnsi="Arial" w:cs="Arial"/>
          <w:b/>
          <w:sz w:val="22"/>
          <w:szCs w:val="22"/>
          <w:lang w:val="es-CO"/>
        </w:rPr>
        <w:t>ERNESTO JAVIER CALDERON RUIZ</w:t>
      </w:r>
    </w:p>
    <w:p w:rsidR="00132C94" w:rsidRPr="00F4552B" w:rsidRDefault="00132C94" w:rsidP="00F4552B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F4552B">
        <w:rPr>
          <w:rFonts w:ascii="Arial" w:hAnsi="Arial" w:cs="Arial"/>
          <w:b/>
          <w:sz w:val="22"/>
          <w:szCs w:val="22"/>
          <w:lang w:val="es-CO"/>
        </w:rPr>
        <w:t>Juez</w:t>
      </w:r>
    </w:p>
    <w:p w:rsidR="007565C6" w:rsidRPr="00F4552B" w:rsidRDefault="00A928D1" w:rsidP="00F4552B">
      <w:pPr>
        <w:rPr>
          <w:rFonts w:ascii="Arial" w:hAnsi="Arial" w:cs="Arial"/>
          <w:sz w:val="22"/>
          <w:szCs w:val="22"/>
        </w:rPr>
      </w:pPr>
      <w:r w:rsidRPr="00575C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106EA" wp14:editId="3CD32D87">
                <wp:simplePos x="0" y="0"/>
                <wp:positionH relativeFrom="page">
                  <wp:posOffset>3161419</wp:posOffset>
                </wp:positionH>
                <wp:positionV relativeFrom="paragraph">
                  <wp:posOffset>572571</wp:posOffset>
                </wp:positionV>
                <wp:extent cx="1728375" cy="1427098"/>
                <wp:effectExtent l="0" t="0" r="24765" b="209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375" cy="1427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D1" w:rsidRPr="00A928D1" w:rsidRDefault="00A928D1" w:rsidP="00A928D1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JUZGADO TERCERO ADMINISTRATIVO ORAL DEL CIRCUITO DE POPAYÁN</w:t>
                            </w:r>
                          </w:p>
                          <w:p w:rsidR="00A928D1" w:rsidRPr="00A928D1" w:rsidRDefault="00A928D1" w:rsidP="00A928D1">
                            <w:pPr>
                              <w:jc w:val="center"/>
                              <w:rPr>
                                <w:rStyle w:val="Hipervnculo"/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NOTIFICACIÓN  EN LA PÁGINA WEB </w:t>
                            </w:r>
                            <w:hyperlink r:id="rId5" w:history="1">
                              <w:r w:rsidRPr="00A928D1">
                                <w:rPr>
                                  <w:rStyle w:val="Hipervnculo"/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www.ramajudicial.gov.co</w:t>
                              </w:r>
                            </w:hyperlink>
                          </w:p>
                          <w:p w:rsidR="00A928D1" w:rsidRPr="00A928D1" w:rsidRDefault="00A928D1" w:rsidP="00A928D1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POR ESTADO ELECTRÓNICO No. _</w:t>
                            </w:r>
                            <w:r w:rsidR="00A22A9F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76</w:t>
                            </w: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____</w:t>
                            </w:r>
                          </w:p>
                          <w:p w:rsidR="00A928D1" w:rsidRPr="00A928D1" w:rsidRDefault="00A928D1" w:rsidP="00A928D1">
                            <w:pPr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DE HOY: _</w:t>
                            </w:r>
                            <w:r w:rsidR="00A22A9F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02-08-19</w:t>
                            </w: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______</w:t>
                            </w:r>
                          </w:p>
                          <w:p w:rsidR="00A928D1" w:rsidRPr="00A928D1" w:rsidRDefault="00A928D1" w:rsidP="00A928D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HORA: 8:00 a.m.</w:t>
                            </w:r>
                          </w:p>
                          <w:p w:rsidR="00A928D1" w:rsidRPr="00A928D1" w:rsidRDefault="00A928D1" w:rsidP="00A928D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b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595B5D90" wp14:editId="212142B1">
                                  <wp:extent cx="1337783" cy="396416"/>
                                  <wp:effectExtent l="0" t="0" r="0" b="3810"/>
                                  <wp:docPr id="2" name="Imagen 2" descr="Crear un archivo de imagen TIFF en ByN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 descr="Crear un archivo de imagen TIFF en ByN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958" cy="404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28D1" w:rsidRPr="00A928D1" w:rsidRDefault="00A928D1" w:rsidP="00A928D1">
                            <w:pPr>
                              <w:pBdr>
                                <w:top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b/>
                                <w:sz w:val="12"/>
                                <w:szCs w:val="12"/>
                                <w:lang w:val="es-MX"/>
                              </w:rPr>
                              <w:t>PEGGY LOPEZ VALENCIA</w:t>
                            </w:r>
                          </w:p>
                          <w:p w:rsidR="00A928D1" w:rsidRPr="00A928D1" w:rsidRDefault="00A928D1" w:rsidP="00A928D1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A928D1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es-MX"/>
                              </w:rPr>
                              <w:t>Secretaria</w:t>
                            </w:r>
                          </w:p>
                          <w:p w:rsidR="00A928D1" w:rsidRPr="00A928D1" w:rsidRDefault="00A928D1" w:rsidP="00A928D1">
                            <w:pPr>
                              <w:jc w:val="center"/>
                              <w:rPr>
                                <w:rFonts w:asciiTheme="minorHAnsi" w:hAnsiTheme="minorHAnsi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106E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8.95pt;margin-top:45.1pt;width:136.1pt;height:1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" strokeweight="2pt">
                <v:textbox>
                  <w:txbxContent>
                    <w:p w:rsidR="00A928D1" w:rsidRPr="00A928D1" w:rsidRDefault="00A928D1" w:rsidP="00A928D1">
                      <w:pPr>
                        <w:jc w:val="center"/>
                        <w:rPr>
                          <w:rFonts w:asciiTheme="minorHAnsi" w:eastAsia="Calibri" w:hAnsiTheme="minorHAnsi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JUZGADO TERCERO ADMINISTRATIVO ORAL DEL CIRCUITO DE POPAYÁN</w:t>
                      </w:r>
                    </w:p>
                    <w:p w:rsidR="00A928D1" w:rsidRPr="00A928D1" w:rsidRDefault="00A928D1" w:rsidP="00A928D1">
                      <w:pPr>
                        <w:jc w:val="center"/>
                        <w:rPr>
                          <w:rStyle w:val="Hipervnculo"/>
                          <w:rFonts w:asciiTheme="minorHAnsi" w:hAnsiTheme="minorHAnsi"/>
                          <w:sz w:val="12"/>
                          <w:szCs w:val="12"/>
                        </w:rPr>
                      </w:pP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 xml:space="preserve">NOTIFICACIÓN  EN LA PÁGINA WEB </w:t>
                      </w:r>
                      <w:hyperlink r:id="rId7" w:history="1">
                        <w:r w:rsidRPr="00A928D1">
                          <w:rPr>
                            <w:rStyle w:val="Hipervnculo"/>
                            <w:rFonts w:asciiTheme="minorHAnsi" w:hAnsiTheme="minorHAnsi"/>
                            <w:b/>
                            <w:sz w:val="12"/>
                            <w:szCs w:val="12"/>
                            <w:lang w:val="es-MX"/>
                          </w:rPr>
                          <w:t>www.ramajudicial.gov.co</w:t>
                        </w:r>
                      </w:hyperlink>
                    </w:p>
                    <w:p w:rsidR="00A928D1" w:rsidRPr="00A928D1" w:rsidRDefault="00A928D1" w:rsidP="00A928D1">
                      <w:pPr>
                        <w:jc w:val="center"/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 xml:space="preserve"> POR ESTADO ELECTRÓNICO No. _</w:t>
                      </w:r>
                      <w:r w:rsidR="00A22A9F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76</w:t>
                      </w: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____</w:t>
                      </w:r>
                    </w:p>
                    <w:p w:rsidR="00A928D1" w:rsidRPr="00A928D1" w:rsidRDefault="00A928D1" w:rsidP="00A928D1">
                      <w:pPr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DE HOY: _</w:t>
                      </w:r>
                      <w:r w:rsidR="00A22A9F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02-08-19</w:t>
                      </w: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______</w:t>
                      </w:r>
                    </w:p>
                    <w:p w:rsidR="00A928D1" w:rsidRPr="00A928D1" w:rsidRDefault="00A928D1" w:rsidP="00A928D1">
                      <w:pPr>
                        <w:jc w:val="center"/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HORA: 8:00 a.m.</w:t>
                      </w:r>
                    </w:p>
                    <w:p w:rsidR="00A928D1" w:rsidRPr="00A928D1" w:rsidRDefault="00A928D1" w:rsidP="00A928D1">
                      <w:pPr>
                        <w:jc w:val="center"/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A928D1">
                        <w:rPr>
                          <w:rFonts w:asciiTheme="minorHAnsi" w:hAnsiTheme="minorHAnsi"/>
                          <w:b/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595B5D90" wp14:editId="212142B1">
                            <wp:extent cx="1337783" cy="396416"/>
                            <wp:effectExtent l="0" t="0" r="0" b="3810"/>
                            <wp:docPr id="2" name="Imagen 2" descr="Crear un archivo de imagen TIFF en ByN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 descr="Crear un archivo de imagen TIFF en ByN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958" cy="404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28D1" w:rsidRPr="00A928D1" w:rsidRDefault="00A928D1" w:rsidP="00A928D1">
                      <w:pPr>
                        <w:pBdr>
                          <w:top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A928D1">
                        <w:rPr>
                          <w:rFonts w:asciiTheme="minorHAnsi" w:hAnsiTheme="minorHAnsi"/>
                          <w:b/>
                          <w:sz w:val="12"/>
                          <w:szCs w:val="12"/>
                          <w:lang w:val="es-MX"/>
                        </w:rPr>
                        <w:t>PEGGY LOPEZ VALENCIA</w:t>
                      </w:r>
                    </w:p>
                    <w:p w:rsidR="00A928D1" w:rsidRPr="00A928D1" w:rsidRDefault="00A928D1" w:rsidP="00A928D1">
                      <w:pPr>
                        <w:jc w:val="center"/>
                        <w:rPr>
                          <w:rFonts w:asciiTheme="minorHAnsi" w:hAnsiTheme="minorHAnsi"/>
                          <w:sz w:val="12"/>
                          <w:szCs w:val="12"/>
                          <w:lang w:val="es-MX"/>
                        </w:rPr>
                      </w:pPr>
                      <w:r w:rsidRPr="00A928D1">
                        <w:rPr>
                          <w:rFonts w:asciiTheme="minorHAnsi" w:hAnsiTheme="minorHAnsi"/>
                          <w:sz w:val="12"/>
                          <w:szCs w:val="12"/>
                          <w:lang w:val="es-MX"/>
                        </w:rPr>
                        <w:t>Secretaria</w:t>
                      </w:r>
                    </w:p>
                    <w:p w:rsidR="00A928D1" w:rsidRPr="00A928D1" w:rsidRDefault="00A928D1" w:rsidP="00A928D1">
                      <w:pPr>
                        <w:jc w:val="center"/>
                        <w:rPr>
                          <w:rFonts w:asciiTheme="minorHAnsi" w:hAnsiTheme="minorHAnsi" w:cs="Tahoma"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565C6" w:rsidRPr="00F4552B" w:rsidSect="00F4552B">
      <w:headerReference w:type="default" r:id="rId8"/>
      <w:pgSz w:w="12240" w:h="18720" w:code="14"/>
      <w:pgMar w:top="1418" w:right="1418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4" w:type="dxa"/>
      <w:tblInd w:w="108" w:type="dxa"/>
      <w:tblLook w:val="04A0" w:firstRow="1" w:lastRow="0" w:firstColumn="1" w:lastColumn="0" w:noHBand="0" w:noVBand="1"/>
    </w:tblPr>
    <w:tblGrid>
      <w:gridCol w:w="1985"/>
      <w:gridCol w:w="6929"/>
    </w:tblGrid>
    <w:tr w:rsidR="009E2C13" w:rsidRPr="009E2C13" w:rsidTr="0012757B">
      <w:trPr>
        <w:trHeight w:val="220"/>
      </w:trPr>
      <w:tc>
        <w:tcPr>
          <w:tcW w:w="1985" w:type="dxa"/>
          <w:hideMark/>
        </w:tcPr>
        <w:p w:rsidR="009E2C13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 w:rsidRPr="009E2C13"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 xml:space="preserve">EXPEDIENTE: </w:t>
          </w:r>
        </w:p>
      </w:tc>
      <w:tc>
        <w:tcPr>
          <w:tcW w:w="6929" w:type="dxa"/>
          <w:hideMark/>
        </w:tcPr>
        <w:p w:rsidR="009E2C13" w:rsidRPr="009E2C13" w:rsidRDefault="00A22A9F" w:rsidP="00C25191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19001 33 33 003 2011</w:t>
          </w: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 xml:space="preserve"> 00</w:t>
          </w: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3</w:t>
          </w: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68</w:t>
          </w:r>
          <w:r w:rsidRPr="009E2C13"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 xml:space="preserve"> 00</w:t>
          </w:r>
        </w:p>
      </w:tc>
    </w:tr>
    <w:tr w:rsidR="009E2C13" w:rsidRPr="009E2C13" w:rsidTr="0012757B">
      <w:trPr>
        <w:trHeight w:val="205"/>
      </w:trPr>
      <w:tc>
        <w:tcPr>
          <w:tcW w:w="1985" w:type="dxa"/>
          <w:hideMark/>
        </w:tcPr>
        <w:p w:rsidR="009E2C13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 w:rsidRPr="009E2C13"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 xml:space="preserve">DEMANDANTE:                </w:t>
          </w:r>
        </w:p>
      </w:tc>
      <w:tc>
        <w:tcPr>
          <w:tcW w:w="6929" w:type="dxa"/>
        </w:tcPr>
        <w:p w:rsidR="009E2C13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MARIA ELSI POTOSI MEZA Y OTROS</w:t>
          </w:r>
          <w:r w:rsidRPr="009E2C13"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 xml:space="preserve"> </w:t>
          </w:r>
        </w:p>
      </w:tc>
    </w:tr>
    <w:tr w:rsidR="009E2C13" w:rsidRPr="009E2C13" w:rsidTr="0012757B">
      <w:trPr>
        <w:trHeight w:val="427"/>
      </w:trPr>
      <w:tc>
        <w:tcPr>
          <w:tcW w:w="1985" w:type="dxa"/>
          <w:hideMark/>
        </w:tcPr>
        <w:p w:rsidR="009E2C13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 w:rsidRPr="009E2C13"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DEMANDADO:</w:t>
          </w:r>
        </w:p>
        <w:p w:rsidR="009E2C13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ACCIÓN:</w:t>
          </w:r>
          <w:r w:rsidRPr="009E2C13"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 xml:space="preserve">    </w:t>
          </w:r>
        </w:p>
      </w:tc>
      <w:tc>
        <w:tcPr>
          <w:tcW w:w="6929" w:type="dxa"/>
        </w:tcPr>
        <w:p w:rsid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MINI</w:t>
          </w: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STERIO DE HACIENDA Y OTROS</w:t>
          </w:r>
        </w:p>
        <w:p w:rsidR="0012757B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>GRUPO</w:t>
          </w:r>
        </w:p>
      </w:tc>
    </w:tr>
    <w:tr w:rsidR="009E2C13" w:rsidRPr="009E2C13" w:rsidTr="0012757B">
      <w:trPr>
        <w:trHeight w:val="220"/>
      </w:trPr>
      <w:tc>
        <w:tcPr>
          <w:tcW w:w="1985" w:type="dxa"/>
          <w:hideMark/>
        </w:tcPr>
        <w:p w:rsidR="009E2C13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  <w:r w:rsidRPr="009E2C13"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  <w:t xml:space="preserve">             </w:t>
          </w:r>
        </w:p>
      </w:tc>
      <w:tc>
        <w:tcPr>
          <w:tcW w:w="6929" w:type="dxa"/>
          <w:hideMark/>
        </w:tcPr>
        <w:p w:rsidR="009E2C13" w:rsidRPr="009E2C13" w:rsidRDefault="00A22A9F" w:rsidP="000515A4">
          <w:pPr>
            <w:tabs>
              <w:tab w:val="left" w:pos="7230"/>
            </w:tabs>
            <w:suppressAutoHyphens/>
            <w:jc w:val="both"/>
            <w:rPr>
              <w:rFonts w:ascii="Tahoma" w:hAnsi="Tahoma" w:cs="Tahoma"/>
              <w:spacing w:val="-3"/>
              <w:sz w:val="18"/>
              <w:szCs w:val="18"/>
              <w:lang w:val="es-CO" w:eastAsia="en-US"/>
            </w:rPr>
          </w:pPr>
        </w:p>
      </w:tc>
    </w:tr>
  </w:tbl>
  <w:p w:rsidR="00700C92" w:rsidRPr="00700C92" w:rsidRDefault="00A22A9F" w:rsidP="009E2C13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94"/>
    <w:rsid w:val="00025D5D"/>
    <w:rsid w:val="00132C94"/>
    <w:rsid w:val="007565C6"/>
    <w:rsid w:val="00A22A9F"/>
    <w:rsid w:val="00A87E6F"/>
    <w:rsid w:val="00A928D1"/>
    <w:rsid w:val="00C16362"/>
    <w:rsid w:val="00C33776"/>
    <w:rsid w:val="00F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88BF5-9830-41F2-9B6B-7ABB97F4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C94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eastAsia="Times New Roman" w:hAnsi="Lucida Sans Typewriter" w:cs="Lucida Sans Typewriter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">
    <w:basedOn w:val="Normal"/>
    <w:next w:val="Puesto"/>
    <w:link w:val="TtuloCar"/>
    <w:uiPriority w:val="99"/>
    <w:qFormat/>
    <w:rsid w:val="00132C94"/>
    <w:pPr>
      <w:widowControl/>
      <w:autoSpaceDE/>
      <w:autoSpaceDN/>
      <w:adjustRightInd/>
      <w:spacing w:line="360" w:lineRule="auto"/>
      <w:jc w:val="center"/>
    </w:pPr>
    <w:rPr>
      <w:rFonts w:ascii="Arial" w:hAnsi="Arial" w:cs="Arial"/>
      <w:b/>
      <w:lang w:val="es-CO"/>
    </w:rPr>
  </w:style>
  <w:style w:type="character" w:customStyle="1" w:styleId="TtuloCar">
    <w:name w:val="Título Car"/>
    <w:link w:val="a"/>
    <w:uiPriority w:val="99"/>
    <w:rsid w:val="00132C94"/>
    <w:rPr>
      <w:rFonts w:ascii="Arial" w:eastAsia="Times New Roman" w:hAnsi="Arial" w:cs="Arial"/>
      <w:b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unhideWhenUsed/>
    <w:rsid w:val="00132C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2C94"/>
    <w:rPr>
      <w:rFonts w:ascii="Lucida Sans Typewriter" w:eastAsia="Times New Roman" w:hAnsi="Lucida Sans Typewriter" w:cs="Lucida Sans Typewriter"/>
      <w:sz w:val="24"/>
      <w:szCs w:val="24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132C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32C9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Sinespaciado">
    <w:name w:val="No Spacing"/>
    <w:uiPriority w:val="1"/>
    <w:qFormat/>
    <w:rsid w:val="00025D5D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styleId="Hipervnculo">
    <w:name w:val="Hyperlink"/>
    <w:semiHidden/>
    <w:unhideWhenUsed/>
    <w:rsid w:val="00A928D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A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A9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amajudicial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6</cp:revision>
  <cp:lastPrinted>2019-08-01T21:30:00Z</cp:lastPrinted>
  <dcterms:created xsi:type="dcterms:W3CDTF">2019-08-01T20:56:00Z</dcterms:created>
  <dcterms:modified xsi:type="dcterms:W3CDTF">2019-08-01T21:31:00Z</dcterms:modified>
</cp:coreProperties>
</file>