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803BE1" w:rsidRDefault="00803BE1" w:rsidP="00803BE1">
      <w:pPr>
        <w:jc w:val="center"/>
        <w:rPr>
          <w:rFonts w:ascii="Century Gothic" w:hAnsi="Century Gothic"/>
          <w:b/>
          <w:i/>
        </w:rPr>
      </w:pPr>
    </w:p>
    <w:p w:rsidR="00803BE1" w:rsidRPr="00114155" w:rsidRDefault="00593D0F" w:rsidP="00803BE1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5D3FAF09" wp14:editId="6F2AD997">
            <wp:simplePos x="0" y="0"/>
            <wp:positionH relativeFrom="margin">
              <wp:align>center</wp:align>
            </wp:positionH>
            <wp:positionV relativeFrom="paragraph">
              <wp:posOffset>98908</wp:posOffset>
            </wp:positionV>
            <wp:extent cx="1153276" cy="724205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76" cy="7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593D0F" w:rsidRDefault="00593D0F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803BE1" w:rsidRPr="0069390C" w:rsidRDefault="00803BE1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803BE1" w:rsidRPr="0069390C" w:rsidRDefault="00803BE1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803BE1" w:rsidRPr="0069390C" w:rsidRDefault="00803BE1" w:rsidP="00803BE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9A7283" w:rsidRDefault="009A7283" w:rsidP="00803BE1">
      <w:pPr>
        <w:jc w:val="center"/>
        <w:rPr>
          <w:rFonts w:ascii="Century Gothic" w:hAnsi="Century Gothic"/>
          <w:b/>
          <w:sz w:val="28"/>
          <w:szCs w:val="28"/>
        </w:rPr>
      </w:pPr>
    </w:p>
    <w:p w:rsidR="00803BE1" w:rsidRPr="00114155" w:rsidRDefault="00803BE1" w:rsidP="00803BE1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803BE1" w:rsidRDefault="00803BE1" w:rsidP="00803BE1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596"/>
        <w:gridCol w:w="1421"/>
        <w:gridCol w:w="3119"/>
        <w:gridCol w:w="4779"/>
      </w:tblGrid>
      <w:tr w:rsidR="00803BE1" w:rsidRPr="000E3DB7" w:rsidTr="00D853C8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3430" w:type="dxa"/>
            <w:shd w:val="clear" w:color="auto" w:fill="auto"/>
            <w:hideMark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7" w:type="dxa"/>
            <w:gridSpan w:val="2"/>
            <w:shd w:val="clear" w:color="auto" w:fill="auto"/>
            <w:noWrap/>
            <w:hideMark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779" w:type="dxa"/>
            <w:shd w:val="clear" w:color="auto" w:fill="auto"/>
            <w:noWrap/>
            <w:hideMark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E515AB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E515AB" w:rsidRPr="000E3DB7" w:rsidRDefault="00E515AB" w:rsidP="00E515A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E515AB" w:rsidRDefault="00E515AB" w:rsidP="00E515AB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E515AB" w:rsidRPr="000E3DB7" w:rsidRDefault="00E515AB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 w:rsidR="00E857E3">
              <w:rPr>
                <w:rFonts w:ascii="Century Gothic" w:hAnsi="Century Gothic"/>
                <w:sz w:val="16"/>
                <w:szCs w:val="16"/>
              </w:rPr>
              <w:t>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 w:rsidR="00E857E3">
              <w:rPr>
                <w:rFonts w:ascii="Century Gothic" w:hAnsi="Century Gothic"/>
                <w:sz w:val="16"/>
                <w:szCs w:val="16"/>
              </w:rPr>
              <w:t>007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E515AB" w:rsidRPr="000E3DB7" w:rsidRDefault="00E857E3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Walter Andherson Dorado Cobo</w:t>
            </w:r>
          </w:p>
        </w:tc>
        <w:tc>
          <w:tcPr>
            <w:tcW w:w="4779" w:type="dxa"/>
            <w:shd w:val="clear" w:color="auto" w:fill="auto"/>
            <w:noWrap/>
          </w:tcPr>
          <w:p w:rsidR="00E515AB" w:rsidRPr="000E3DB7" w:rsidRDefault="00E857E3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Transporte- INVIAS</w:t>
            </w:r>
          </w:p>
        </w:tc>
      </w:tr>
      <w:tr w:rsidR="00E515AB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515AB" w:rsidRPr="000E3DB7" w:rsidRDefault="00E515AB" w:rsidP="00E515A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</w:tcPr>
          <w:p w:rsidR="00E515AB" w:rsidRDefault="00E515AB" w:rsidP="00E515AB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E515AB" w:rsidRPr="000E3DB7" w:rsidRDefault="00E515AB" w:rsidP="004D703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 w:rsidR="004D703D">
              <w:rPr>
                <w:rFonts w:ascii="Century Gothic" w:hAnsi="Century Gothic"/>
                <w:sz w:val="16"/>
                <w:szCs w:val="16"/>
              </w:rPr>
              <w:t>6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 w:rsidR="004D703D">
              <w:rPr>
                <w:rFonts w:ascii="Century Gothic" w:hAnsi="Century Gothic"/>
                <w:sz w:val="16"/>
                <w:szCs w:val="16"/>
              </w:rPr>
              <w:t>376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</w:t>
            </w:r>
            <w:r w:rsidR="004D703D"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</w:tcPr>
          <w:p w:rsidR="00E515AB" w:rsidRPr="000E3DB7" w:rsidRDefault="004D703D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Miguel </w:t>
            </w:r>
            <w:r w:rsidR="009A7283">
              <w:rPr>
                <w:rFonts w:ascii="Century Gothic" w:hAnsi="Century Gothic"/>
                <w:sz w:val="16"/>
                <w:szCs w:val="16"/>
              </w:rPr>
              <w:t>Jesús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Chamorro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515AB" w:rsidRPr="000E3DB7" w:rsidRDefault="004D703D" w:rsidP="004D703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Hospital Universitario San José de Popayán y otros</w:t>
            </w:r>
          </w:p>
        </w:tc>
      </w:tr>
      <w:tr w:rsidR="00E515AB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515AB" w:rsidRPr="000E3DB7" w:rsidRDefault="00E515AB" w:rsidP="00E515A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</w:tcPr>
          <w:p w:rsidR="00E515AB" w:rsidRDefault="00E515AB" w:rsidP="00E515AB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515AB" w:rsidRPr="000E3DB7" w:rsidRDefault="00E515AB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E515AB" w:rsidRPr="000E3DB7" w:rsidRDefault="00E515AB" w:rsidP="0054121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 w:rsidR="00541211">
              <w:rPr>
                <w:rFonts w:ascii="Century Gothic" w:hAnsi="Century Gothic"/>
                <w:sz w:val="16"/>
                <w:szCs w:val="16"/>
              </w:rPr>
              <w:t>106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E515AB" w:rsidRPr="000E3DB7" w:rsidRDefault="00541211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Mario Hernán Torres G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515AB" w:rsidRPr="000E3DB7" w:rsidRDefault="00541211" w:rsidP="00E515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Acueducto y Alcantarillado de Popayán</w:t>
            </w:r>
          </w:p>
        </w:tc>
      </w:tr>
      <w:tr w:rsidR="00803BE1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803BE1" w:rsidRPr="000E3DB7" w:rsidRDefault="00803BE1" w:rsidP="00C75C9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</w:tcPr>
          <w:p w:rsidR="00803BE1" w:rsidRPr="000E3DB7" w:rsidRDefault="00803BE1" w:rsidP="00C75C9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803BE1" w:rsidRPr="000E3DB7" w:rsidRDefault="00803BE1" w:rsidP="00C75C9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803BE1" w:rsidRPr="000E3DB7" w:rsidRDefault="00803BE1" w:rsidP="00C75C9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803BE1" w:rsidRPr="000E3DB7" w:rsidRDefault="00803BE1" w:rsidP="00E6219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 w:rsidR="00E62191">
              <w:rPr>
                <w:rFonts w:ascii="Century Gothic" w:hAnsi="Century Gothic"/>
                <w:sz w:val="16"/>
                <w:szCs w:val="16"/>
              </w:rPr>
              <w:t>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 w:rsidR="00E62191">
              <w:rPr>
                <w:rFonts w:ascii="Century Gothic" w:hAnsi="Century Gothic"/>
                <w:sz w:val="16"/>
                <w:szCs w:val="16"/>
              </w:rPr>
              <w:t>115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803BE1" w:rsidRPr="000E3DB7" w:rsidRDefault="00E62191" w:rsidP="00C75C9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Yeraldin </w:t>
            </w:r>
            <w:r w:rsidR="009A7283">
              <w:rPr>
                <w:rFonts w:ascii="Century Gothic" w:hAnsi="Century Gothic"/>
                <w:sz w:val="16"/>
                <w:szCs w:val="16"/>
              </w:rPr>
              <w:t>Sánchez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Campo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803BE1" w:rsidRPr="000E3DB7" w:rsidRDefault="00E62191" w:rsidP="00C75C9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ESE Centro 2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7768F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2017-00146-00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7768F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Shirley </w:t>
            </w:r>
            <w:r w:rsidR="009A7283">
              <w:rPr>
                <w:rFonts w:ascii="Century Gothic" w:hAnsi="Century Gothic"/>
                <w:sz w:val="16"/>
                <w:szCs w:val="16"/>
              </w:rPr>
              <w:t>Guzmán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Agredo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</w:t>
            </w:r>
            <w:r w:rsidR="007768F1">
              <w:rPr>
                <w:rFonts w:ascii="Century Gothic" w:hAnsi="Century Gothic"/>
                <w:sz w:val="16"/>
                <w:szCs w:val="16"/>
              </w:rPr>
              <w:t xml:space="preserve"> – Mindefensa – </w:t>
            </w:r>
            <w:r>
              <w:rPr>
                <w:rFonts w:ascii="Century Gothic" w:hAnsi="Century Gothic"/>
                <w:sz w:val="16"/>
                <w:szCs w:val="16"/>
              </w:rPr>
              <w:t>Policía</w:t>
            </w:r>
            <w:r w:rsidR="007768F1">
              <w:rPr>
                <w:rFonts w:ascii="Century Gothic" w:hAnsi="Century Gothic"/>
                <w:sz w:val="16"/>
                <w:szCs w:val="16"/>
              </w:rPr>
              <w:t xml:space="preserve">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BB6C5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2017-00164-00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BB6C5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Yorcin Armando </w:t>
            </w:r>
            <w:r w:rsidR="009A7283">
              <w:rPr>
                <w:rFonts w:ascii="Century Gothic" w:hAnsi="Century Gothic"/>
                <w:sz w:val="16"/>
                <w:szCs w:val="16"/>
              </w:rPr>
              <w:t>Rodríguez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9A7283" w:rsidP="00D853C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</w:t>
            </w:r>
            <w:r w:rsidR="00BB6C5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sz w:val="16"/>
                <w:szCs w:val="16"/>
              </w:rPr>
              <w:t>Dirección</w:t>
            </w:r>
            <w:r w:rsidR="00BB6C5F">
              <w:rPr>
                <w:rFonts w:ascii="Century Gothic" w:hAnsi="Century Gothic"/>
                <w:sz w:val="16"/>
                <w:szCs w:val="16"/>
              </w:rPr>
              <w:t xml:space="preserve"> Ejecutiva de </w:t>
            </w:r>
            <w:r>
              <w:rPr>
                <w:rFonts w:ascii="Century Gothic" w:hAnsi="Century Gothic"/>
                <w:sz w:val="16"/>
                <w:szCs w:val="16"/>
              </w:rPr>
              <w:t>Ad</w:t>
            </w:r>
            <w:r w:rsidR="00D853C8">
              <w:rPr>
                <w:rFonts w:ascii="Century Gothic" w:hAnsi="Century Gothic"/>
                <w:sz w:val="16"/>
                <w:szCs w:val="16"/>
              </w:rPr>
              <w:t xml:space="preserve">mon </w:t>
            </w:r>
            <w:bookmarkStart w:id="0" w:name="_GoBack"/>
            <w:bookmarkEnd w:id="0"/>
            <w:r w:rsidR="00BB6C5F">
              <w:rPr>
                <w:rFonts w:ascii="Century Gothic" w:hAnsi="Century Gothic"/>
                <w:sz w:val="16"/>
                <w:szCs w:val="16"/>
              </w:rPr>
              <w:t>Judicial y otro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5F28A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2017-00182-00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5F28A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Luis Alberto Delgado Huila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5F28A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Nacion – Ministerio de Defensa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2017-00190-00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Cristian </w:t>
            </w:r>
            <w:r w:rsidR="009A7283">
              <w:rPr>
                <w:rFonts w:ascii="Century Gothic" w:hAnsi="Century Gothic"/>
                <w:sz w:val="16"/>
                <w:szCs w:val="16"/>
              </w:rPr>
              <w:t>Andrés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Pardo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Mindefensa – Policía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2017-00210-00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Lury Maryory Caicedo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Mindefensa – Policía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2017-00214-00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077492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Yhoan Alexis Ruiz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77492" w:rsidP="0007749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Ejercito </w:t>
            </w:r>
            <w:r>
              <w:rPr>
                <w:rFonts w:ascii="Century Gothic" w:hAnsi="Century Gothic"/>
                <w:sz w:val="16"/>
                <w:szCs w:val="16"/>
              </w:rPr>
              <w:t>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E13FF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2017-00256-00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E13FF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Jefersson Felipe </w:t>
            </w:r>
            <w:r w:rsidR="009A7283">
              <w:rPr>
                <w:rFonts w:ascii="Century Gothic" w:hAnsi="Century Gothic"/>
                <w:sz w:val="16"/>
                <w:szCs w:val="16"/>
              </w:rPr>
              <w:t>López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E13FF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INPEC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FB6AE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2017-00262-00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FB6AE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Carmen Elena Ruiz y otros 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FB6AE6" w:rsidP="00FB6AE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Ejercito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Nacional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522E2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2017-00281-00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522E2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Edwin </w:t>
            </w:r>
            <w:r w:rsidR="009A7283">
              <w:rPr>
                <w:rFonts w:ascii="Century Gothic" w:hAnsi="Century Gothic"/>
                <w:sz w:val="16"/>
                <w:szCs w:val="16"/>
              </w:rPr>
              <w:t>Andrés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Guerrero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522E26" w:rsidP="00522E2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Ejercito </w:t>
            </w:r>
            <w:r>
              <w:rPr>
                <w:rFonts w:ascii="Century Gothic" w:hAnsi="Century Gothic"/>
                <w:sz w:val="16"/>
                <w:szCs w:val="16"/>
              </w:rPr>
              <w:t>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522E2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2017-00288-00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522E2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Fause </w:t>
            </w:r>
            <w:r w:rsidR="009A7283">
              <w:rPr>
                <w:rFonts w:ascii="Century Gothic" w:hAnsi="Century Gothic"/>
                <w:sz w:val="16"/>
                <w:szCs w:val="16"/>
              </w:rPr>
              <w:t>Andrés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Montilla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522E26" w:rsidP="00D853C8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</w:t>
            </w:r>
            <w:r w:rsidR="009A7283">
              <w:rPr>
                <w:rFonts w:ascii="Century Gothic" w:hAnsi="Century Gothic"/>
                <w:sz w:val="16"/>
                <w:szCs w:val="16"/>
              </w:rPr>
              <w:t>Fiscalía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A7283">
              <w:rPr>
                <w:rFonts w:ascii="Century Gothic" w:hAnsi="Century Gothic"/>
                <w:sz w:val="16"/>
                <w:szCs w:val="16"/>
              </w:rPr>
              <w:t>G</w:t>
            </w:r>
            <w:r w:rsidR="00D853C8">
              <w:rPr>
                <w:rFonts w:ascii="Century Gothic" w:hAnsi="Century Gothic"/>
                <w:sz w:val="16"/>
                <w:szCs w:val="16"/>
              </w:rPr>
              <w:t xml:space="preserve">nrl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la Nación 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034DA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2017-00297-00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9A728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Andrés</w:t>
            </w:r>
            <w:r w:rsidR="00034DAF">
              <w:rPr>
                <w:rFonts w:ascii="Century Gothic" w:hAnsi="Century Gothic"/>
                <w:sz w:val="16"/>
                <w:szCs w:val="16"/>
              </w:rPr>
              <w:t xml:space="preserve"> Felipe Arboleda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34DAF" w:rsidP="009A728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Rama Judicial DESAJ – </w:t>
            </w:r>
            <w:r w:rsidR="009A7283">
              <w:rPr>
                <w:rFonts w:ascii="Century Gothic" w:hAnsi="Century Gothic"/>
                <w:sz w:val="16"/>
                <w:szCs w:val="16"/>
              </w:rPr>
              <w:t>Fiscalía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</w:t>
            </w:r>
            <w:r w:rsidR="009A7283">
              <w:rPr>
                <w:rFonts w:ascii="Century Gothic" w:hAnsi="Century Gothic"/>
                <w:sz w:val="16"/>
                <w:szCs w:val="16"/>
              </w:rPr>
              <w:t xml:space="preserve">eneral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la </w:t>
            </w:r>
            <w:r w:rsidR="009A7283">
              <w:rPr>
                <w:rFonts w:ascii="Century Gothic" w:hAnsi="Century Gothic"/>
                <w:sz w:val="16"/>
                <w:szCs w:val="16"/>
              </w:rPr>
              <w:t>Nación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034DA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2017-00350-00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034DA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Javier </w:t>
            </w:r>
            <w:r w:rsidR="009A7283">
              <w:rPr>
                <w:rFonts w:ascii="Century Gothic" w:hAnsi="Century Gothic"/>
                <w:sz w:val="16"/>
                <w:szCs w:val="16"/>
              </w:rPr>
              <w:t>José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Julio </w:t>
            </w:r>
            <w:r w:rsidR="009A7283">
              <w:rPr>
                <w:rFonts w:ascii="Century Gothic" w:hAnsi="Century Gothic"/>
                <w:sz w:val="16"/>
                <w:szCs w:val="16"/>
              </w:rPr>
              <w:t>Pérez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034DAF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ESE Guapi – </w:t>
            </w:r>
            <w:r w:rsidR="006D49D5">
              <w:rPr>
                <w:rFonts w:ascii="Century Gothic" w:hAnsi="Century Gothic"/>
                <w:sz w:val="16"/>
                <w:szCs w:val="16"/>
              </w:rPr>
              <w:t>Departamento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276699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2017-00303-00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276699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Jorge William Chaua Guiza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276699" w:rsidP="00276699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</w:t>
            </w:r>
            <w:r w:rsidR="006D49D5">
              <w:rPr>
                <w:rFonts w:ascii="Century Gothic" w:hAnsi="Century Gothic"/>
                <w:sz w:val="16"/>
                <w:szCs w:val="16"/>
              </w:rPr>
              <w:t>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 de Defensa – Ejercito Nacional 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F714A0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2017-00324-00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F714A0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Marlene Paz </w:t>
            </w:r>
            <w:r w:rsidR="009A7283">
              <w:rPr>
                <w:rFonts w:ascii="Century Gothic" w:hAnsi="Century Gothic"/>
                <w:sz w:val="16"/>
                <w:szCs w:val="16"/>
              </w:rPr>
              <w:t>Díaz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F714A0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2017-00325-00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Luceida Ortiz Gallego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2017-00259-00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Oscar Orlando Casadiego Afanador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Defensa – Ejercito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21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2017-00263-00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Ricardo Valencia Legarda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6D49D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Defensa – Ejercito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3422A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2017-00284-00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3422A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Aura Stelia Bravo Bojorge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3422AE" w:rsidP="003422A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</w:t>
            </w:r>
            <w:r>
              <w:rPr>
                <w:rFonts w:ascii="Century Gothic" w:hAnsi="Century Gothic"/>
                <w:sz w:val="16"/>
                <w:szCs w:val="16"/>
              </w:rPr>
              <w:t>Policía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9C1947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2017-00344-00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9C1947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Reinaldo Acosta Rubio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9C1947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Defensa – Ejercito Nacional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E64E5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2017-00356-00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E64E56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Ceneida Rivera Daza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E64E56" w:rsidP="00E64E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Municipio de B</w:t>
            </w:r>
            <w:r w:rsidR="009A7283">
              <w:rPr>
                <w:rFonts w:ascii="Century Gothic" w:hAnsi="Century Gothic"/>
                <w:sz w:val="16"/>
                <w:szCs w:val="16"/>
              </w:rPr>
              <w:t>a</w:t>
            </w:r>
            <w:r>
              <w:rPr>
                <w:rFonts w:ascii="Century Gothic" w:hAnsi="Century Gothic"/>
                <w:sz w:val="16"/>
                <w:szCs w:val="16"/>
              </w:rPr>
              <w:t>lboa Cauca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24405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2017-00359-00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9A728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María</w:t>
            </w:r>
            <w:r w:rsidR="00244055">
              <w:rPr>
                <w:rFonts w:ascii="Century Gothic" w:hAnsi="Century Gothic"/>
                <w:sz w:val="16"/>
                <w:szCs w:val="16"/>
              </w:rPr>
              <w:t xml:space="preserve"> Gloria Pungo </w:t>
            </w:r>
            <w:r>
              <w:rPr>
                <w:rFonts w:ascii="Century Gothic" w:hAnsi="Century Gothic"/>
                <w:sz w:val="16"/>
                <w:szCs w:val="16"/>
              </w:rPr>
              <w:t>Pérez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24405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COLPENSIONES 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244055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</w:t>
            </w:r>
            <w:r w:rsidR="00A40971">
              <w:rPr>
                <w:rFonts w:ascii="Century Gothic" w:hAnsi="Century Gothic"/>
                <w:sz w:val="16"/>
                <w:szCs w:val="16"/>
              </w:rPr>
              <w:t>00366-00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Miguel </w:t>
            </w:r>
            <w:r w:rsidR="009A7283">
              <w:rPr>
                <w:rFonts w:ascii="Century Gothic" w:hAnsi="Century Gothic"/>
                <w:sz w:val="16"/>
                <w:szCs w:val="16"/>
              </w:rPr>
              <w:t>Ángel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Muñoz Rivera 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2017-00368-00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Leonardo Acevedo Orozco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2017-00326-00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ESE Centro 2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Supersalud y otro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29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2018-00001-00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Fredys Margoth Cifuentes 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2018-00003-00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Fredy </w:t>
            </w:r>
            <w:r w:rsidR="009A7283">
              <w:rPr>
                <w:rFonts w:ascii="Century Gothic" w:hAnsi="Century Gothic"/>
                <w:sz w:val="16"/>
                <w:szCs w:val="16"/>
              </w:rPr>
              <w:t>Hernán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A7283">
              <w:rPr>
                <w:rFonts w:ascii="Century Gothic" w:hAnsi="Century Gothic"/>
                <w:sz w:val="16"/>
                <w:szCs w:val="16"/>
              </w:rPr>
              <w:t>Pabón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Mutis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A40971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2018-00031-00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Ruth Stella Ibarguen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2018-00032-00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9A728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Darío</w:t>
            </w:r>
            <w:r w:rsidR="001C704E">
              <w:rPr>
                <w:rFonts w:ascii="Century Gothic" w:hAnsi="Century Gothic"/>
                <w:sz w:val="16"/>
                <w:szCs w:val="16"/>
              </w:rPr>
              <w:t xml:space="preserve"> Orozco Astudillo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 – y otros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Repetición 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2016-00383-00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Mineducacion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Alfonso Santos Montero </w:t>
            </w:r>
          </w:p>
        </w:tc>
      </w:tr>
      <w:tr w:rsidR="00E857E3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857E3" w:rsidRPr="000E3DB7" w:rsidRDefault="00E857E3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</w:t>
            </w:r>
          </w:p>
        </w:tc>
        <w:tc>
          <w:tcPr>
            <w:tcW w:w="3430" w:type="dxa"/>
            <w:shd w:val="clear" w:color="auto" w:fill="auto"/>
            <w:noWrap/>
          </w:tcPr>
          <w:p w:rsidR="00E857E3" w:rsidRDefault="00E857E3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Repetición </w:t>
            </w:r>
          </w:p>
        </w:tc>
        <w:tc>
          <w:tcPr>
            <w:tcW w:w="1596" w:type="dxa"/>
            <w:shd w:val="clear" w:color="auto" w:fill="auto"/>
            <w:noWrap/>
          </w:tcPr>
          <w:p w:rsidR="00E857E3" w:rsidRDefault="00E857E3" w:rsidP="00E857E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2017-00189-00</w:t>
            </w:r>
          </w:p>
        </w:tc>
        <w:tc>
          <w:tcPr>
            <w:tcW w:w="3119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UAE Junta Central de Contadores </w:t>
            </w:r>
          </w:p>
        </w:tc>
        <w:tc>
          <w:tcPr>
            <w:tcW w:w="4779" w:type="dxa"/>
            <w:shd w:val="clear" w:color="auto" w:fill="auto"/>
            <w:noWrap/>
          </w:tcPr>
          <w:p w:rsidR="00E857E3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Luz Mila Vargas Herrera</w:t>
            </w:r>
          </w:p>
        </w:tc>
      </w:tr>
      <w:tr w:rsidR="001C704E" w:rsidRPr="000E3DB7" w:rsidTr="00D853C8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1C704E" w:rsidRDefault="001C704E" w:rsidP="00E857E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</w:t>
            </w:r>
          </w:p>
        </w:tc>
        <w:tc>
          <w:tcPr>
            <w:tcW w:w="3430" w:type="dxa"/>
            <w:shd w:val="clear" w:color="auto" w:fill="auto"/>
            <w:noWrap/>
          </w:tcPr>
          <w:p w:rsidR="001C704E" w:rsidRDefault="001C704E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Controversias contractuales</w:t>
            </w:r>
          </w:p>
        </w:tc>
        <w:tc>
          <w:tcPr>
            <w:tcW w:w="1596" w:type="dxa"/>
            <w:shd w:val="clear" w:color="auto" w:fill="auto"/>
            <w:noWrap/>
          </w:tcPr>
          <w:p w:rsidR="001C704E" w:rsidRPr="006E4660" w:rsidRDefault="008B656A" w:rsidP="00E857E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1C704E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2017-00098-00</w:t>
            </w:r>
          </w:p>
        </w:tc>
        <w:tc>
          <w:tcPr>
            <w:tcW w:w="3119" w:type="dxa"/>
            <w:shd w:val="clear" w:color="auto" w:fill="auto"/>
            <w:noWrap/>
          </w:tcPr>
          <w:p w:rsidR="001C704E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Municipio de Timbio Cauca </w:t>
            </w:r>
          </w:p>
        </w:tc>
        <w:tc>
          <w:tcPr>
            <w:tcW w:w="4779" w:type="dxa"/>
            <w:shd w:val="clear" w:color="auto" w:fill="auto"/>
            <w:noWrap/>
          </w:tcPr>
          <w:p w:rsidR="001C704E" w:rsidRPr="000E3DB7" w:rsidRDefault="008B656A" w:rsidP="00E857E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Aseguradora Solidaria de Colombia </w:t>
            </w:r>
          </w:p>
        </w:tc>
      </w:tr>
    </w:tbl>
    <w:p w:rsidR="00803BE1" w:rsidRDefault="00803BE1" w:rsidP="00803BE1">
      <w:pPr>
        <w:jc w:val="both"/>
        <w:rPr>
          <w:rFonts w:ascii="Century Gothic" w:hAnsi="Century Gothic"/>
          <w:sz w:val="20"/>
          <w:szCs w:val="20"/>
        </w:rPr>
      </w:pPr>
    </w:p>
    <w:p w:rsidR="00803BE1" w:rsidRDefault="00803BE1" w:rsidP="00803BE1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271AA9">
        <w:rPr>
          <w:rFonts w:ascii="Century Gothic" w:hAnsi="Century Gothic"/>
          <w:b/>
          <w:sz w:val="20"/>
          <w:szCs w:val="20"/>
          <w:highlight w:val="yellow"/>
        </w:rPr>
        <w:t>11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 w:rsidR="00271AA9">
        <w:rPr>
          <w:rFonts w:ascii="Century Gothic" w:hAnsi="Century Gothic"/>
          <w:b/>
          <w:sz w:val="20"/>
          <w:szCs w:val="20"/>
          <w:highlight w:val="yellow"/>
        </w:rPr>
        <w:t xml:space="preserve">julio 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803BE1" w:rsidRPr="00F2346C" w:rsidRDefault="00803BE1" w:rsidP="00803BE1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803BE1" w:rsidRPr="005B5695" w:rsidTr="00C75C9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E1" w:rsidRPr="00D01F4E" w:rsidRDefault="00803BE1" w:rsidP="00C75C9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803BE1" w:rsidRPr="005B5695" w:rsidTr="00C75C9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1" w:rsidRPr="00D01F4E" w:rsidRDefault="00803BE1" w:rsidP="00C75C9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803BE1" w:rsidRPr="005B5695" w:rsidTr="00C75C9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803BE1" w:rsidP="00C75C9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271AA9" w:rsidP="00271AA9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803BE1" w:rsidP="00271AA9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</w:t>
            </w:r>
            <w:r w:rsidR="00271AA9">
              <w:rPr>
                <w:rFonts w:ascii="Century Gothic" w:hAnsi="Century Gothic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803BE1" w:rsidP="00C75C9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271AA9" w:rsidP="00271AA9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803BE1" w:rsidP="00C75C9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</w:t>
            </w:r>
            <w:r w:rsidR="00271AA9">
              <w:rPr>
                <w:rFonts w:ascii="Century Gothic" w:hAnsi="Century Gothic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BE1" w:rsidRPr="008B7949" w:rsidRDefault="00803BE1" w:rsidP="00C75C9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</w:tr>
    </w:tbl>
    <w:p w:rsidR="00803BE1" w:rsidRDefault="00803BE1" w:rsidP="00803BE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803BE1" w:rsidRPr="00D01F4E" w:rsidRDefault="00803BE1" w:rsidP="00803BE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803BE1" w:rsidRDefault="00803BE1" w:rsidP="00803BE1">
      <w:pPr>
        <w:jc w:val="center"/>
        <w:rPr>
          <w:rFonts w:ascii="Century Gothic" w:hAnsi="Century Gothic"/>
          <w:b/>
          <w:i/>
        </w:rPr>
      </w:pPr>
    </w:p>
    <w:p w:rsidR="00803BE1" w:rsidRDefault="00803BE1" w:rsidP="00803BE1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 wp14:anchorId="0C726960" wp14:editId="1C413450">
            <wp:extent cx="1682090" cy="643779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BE1" w:rsidRDefault="00803BE1" w:rsidP="00803BE1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803BE1" w:rsidRDefault="00803BE1" w:rsidP="00803BE1"/>
    <w:p w:rsidR="00803BE1" w:rsidRDefault="00803BE1" w:rsidP="00803BE1"/>
    <w:p w:rsidR="00803BE1" w:rsidRDefault="00803BE1" w:rsidP="00803BE1"/>
    <w:p w:rsidR="00AC613E" w:rsidRDefault="00AC613E"/>
    <w:sectPr w:rsidR="00AC613E" w:rsidSect="00D853C8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E1"/>
    <w:rsid w:val="00034DAF"/>
    <w:rsid w:val="00077492"/>
    <w:rsid w:val="001C704E"/>
    <w:rsid w:val="00244055"/>
    <w:rsid w:val="00271AA9"/>
    <w:rsid w:val="00276699"/>
    <w:rsid w:val="003143E9"/>
    <w:rsid w:val="003422AE"/>
    <w:rsid w:val="004D703D"/>
    <w:rsid w:val="00522E26"/>
    <w:rsid w:val="00541211"/>
    <w:rsid w:val="00593D0F"/>
    <w:rsid w:val="005F28A6"/>
    <w:rsid w:val="006D49D5"/>
    <w:rsid w:val="007768F1"/>
    <w:rsid w:val="00803BE1"/>
    <w:rsid w:val="008B656A"/>
    <w:rsid w:val="009A7283"/>
    <w:rsid w:val="009C1947"/>
    <w:rsid w:val="00A40971"/>
    <w:rsid w:val="00AC613E"/>
    <w:rsid w:val="00BB6C5F"/>
    <w:rsid w:val="00D853C8"/>
    <w:rsid w:val="00E13FFA"/>
    <w:rsid w:val="00E515AB"/>
    <w:rsid w:val="00E62191"/>
    <w:rsid w:val="00E64E56"/>
    <w:rsid w:val="00E857E3"/>
    <w:rsid w:val="00F714A0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461475-CA0A-48C9-A7D5-F9ADA9BB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803BE1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803BE1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30</cp:revision>
  <dcterms:created xsi:type="dcterms:W3CDTF">2018-07-10T14:18:00Z</dcterms:created>
  <dcterms:modified xsi:type="dcterms:W3CDTF">2018-07-10T16:56:00Z</dcterms:modified>
</cp:coreProperties>
</file>