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5C7" w:rsidRPr="00B705C7" w:rsidRDefault="00B705C7" w:rsidP="00B705C7">
      <w:pPr>
        <w:autoSpaceDE w:val="0"/>
        <w:autoSpaceDN w:val="0"/>
        <w:adjustRightInd w:val="0"/>
        <w:rPr>
          <w:color w:val="000000"/>
          <w:lang w:val="es-CO" w:eastAsia="es-MX"/>
        </w:rPr>
      </w:pPr>
      <w:bookmarkStart w:id="0" w:name="_GoBack"/>
      <w:bookmarkEnd w:id="0"/>
    </w:p>
    <w:p w:rsidR="00B705C7" w:rsidRPr="00B705C7" w:rsidRDefault="00B705C7" w:rsidP="00B705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>DECLARACION JURAMENTADA SOBRE AUSENCIA DE INHABILIDADES, INCOMPATIBILIDADES Y DE NO TENER CONOCIMIENTO SOBRE LA</w:t>
      </w:r>
    </w:p>
    <w:p w:rsidR="00B705C7" w:rsidRPr="00B705C7" w:rsidRDefault="00B705C7" w:rsidP="00B705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>EXISTENCIA DE PROCESOS PENDIENTES DE CARÁCTER ALIMENTARIO</w:t>
      </w:r>
    </w:p>
    <w:p w:rsid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  <w:r>
        <w:rPr>
          <w:rFonts w:ascii="Arial" w:hAnsi="Arial" w:cs="Arial"/>
          <w:color w:val="000000"/>
          <w:lang w:val="es-CO" w:eastAsia="es-MX"/>
        </w:rPr>
        <w:t>(Ciudad o Municipio)</w:t>
      </w:r>
      <w:r w:rsidRPr="00B705C7">
        <w:rPr>
          <w:rFonts w:ascii="Arial" w:hAnsi="Arial" w:cs="Arial"/>
          <w:color w:val="000000"/>
          <w:lang w:val="es-CO" w:eastAsia="es-MX"/>
        </w:rPr>
        <w:t xml:space="preserve">, ___________________________________ </w:t>
      </w:r>
    </w:p>
    <w:p w:rsid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ASUNTO: Declaración Juramentada inhabilidades, incompatibilidades. </w:t>
      </w: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Yo, __________________________________, Identificado(a) como aparece al pie de mi firma, declaro bajo la gravedad de juramento: </w:t>
      </w: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spacing w:after="72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• No hallarme incurso en ninguna de las causales de inhabilidad e incompatibilidad establecidas en los artículos 150 y 151 de la Ley 270 de 1996, y las contenidas en los artículos 38, y núm. 2 del art. 39 de la ley 734 de 2002. </w:t>
      </w: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• No tener conocimiento sobre la existencia de procesos pendientes de carácter alimentario y que cumplo con las obligaciones de familia. Lo anterior para dar cumplimiento al art. 6º. De la ley 311 de 1996. </w:t>
      </w: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La presente declaración se suscribe con el fin de acreditar documentos para posesión del cargo de___________________ en __________________________ </w:t>
      </w: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color w:val="000000"/>
          <w:lang w:val="es-CO" w:eastAsia="es-MX"/>
        </w:rPr>
        <w:t xml:space="preserve">Cordialmente, </w:t>
      </w: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CO" w:eastAsia="es-MX"/>
        </w:rPr>
      </w:pPr>
    </w:p>
    <w:p w:rsid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CO" w:eastAsia="es-MX"/>
        </w:rPr>
      </w:pP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bCs/>
          <w:color w:val="000000"/>
          <w:lang w:val="es-CO" w:eastAsia="es-MX"/>
        </w:rPr>
        <w:t xml:space="preserve">Nombre: </w:t>
      </w:r>
      <w:r w:rsidRPr="00B705C7">
        <w:rPr>
          <w:rFonts w:ascii="Arial" w:hAnsi="Arial" w:cs="Arial"/>
          <w:color w:val="000000"/>
          <w:lang w:val="es-CO" w:eastAsia="es-MX"/>
        </w:rPr>
        <w:t xml:space="preserve">____________________________________________________ </w:t>
      </w: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>
        <w:rPr>
          <w:rFonts w:ascii="Arial" w:hAnsi="Arial" w:cs="Arial"/>
          <w:bCs/>
          <w:color w:val="000000"/>
          <w:lang w:val="es-CO" w:eastAsia="es-MX"/>
        </w:rPr>
        <w:t xml:space="preserve">No de </w:t>
      </w:r>
      <w:r w:rsidRPr="00B705C7">
        <w:rPr>
          <w:rFonts w:ascii="Arial" w:hAnsi="Arial" w:cs="Arial"/>
          <w:bCs/>
          <w:color w:val="000000"/>
          <w:lang w:val="es-CO" w:eastAsia="es-MX"/>
        </w:rPr>
        <w:t>Identificación</w:t>
      </w:r>
      <w:r w:rsidRPr="00B705C7">
        <w:rPr>
          <w:rFonts w:ascii="Arial" w:hAnsi="Arial" w:cs="Arial"/>
          <w:color w:val="000000"/>
          <w:lang w:val="es-CO" w:eastAsia="es-MX"/>
        </w:rPr>
        <w:t xml:space="preserve">: _____________________________________________ </w:t>
      </w:r>
    </w:p>
    <w:p w:rsidR="00B705C7" w:rsidRPr="00B705C7" w:rsidRDefault="00B705C7" w:rsidP="00B70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CO" w:eastAsia="es-MX"/>
        </w:rPr>
      </w:pPr>
      <w:r w:rsidRPr="00B705C7">
        <w:rPr>
          <w:rFonts w:ascii="Arial" w:hAnsi="Arial" w:cs="Arial"/>
          <w:bCs/>
          <w:color w:val="000000"/>
          <w:lang w:val="es-CO" w:eastAsia="es-MX"/>
        </w:rPr>
        <w:t>Correo electrónico</w:t>
      </w:r>
      <w:r w:rsidRPr="00B705C7">
        <w:rPr>
          <w:rFonts w:ascii="Arial" w:hAnsi="Arial" w:cs="Arial"/>
          <w:color w:val="000000"/>
          <w:lang w:val="es-CO" w:eastAsia="es-MX"/>
        </w:rPr>
        <w:t xml:space="preserve">: ______________________________________ </w:t>
      </w:r>
    </w:p>
    <w:p w:rsidR="001C6F53" w:rsidRPr="00B705C7" w:rsidRDefault="00B705C7" w:rsidP="00B705C7">
      <w:pPr>
        <w:jc w:val="both"/>
        <w:rPr>
          <w:rFonts w:ascii="Arial" w:hAnsi="Arial" w:cs="Arial"/>
        </w:rPr>
      </w:pPr>
      <w:r w:rsidRPr="00B705C7">
        <w:rPr>
          <w:rFonts w:ascii="Arial" w:hAnsi="Arial" w:cs="Arial"/>
          <w:bCs/>
          <w:color w:val="000000"/>
          <w:lang w:val="es-CO" w:eastAsia="es-MX"/>
        </w:rPr>
        <w:t xml:space="preserve">Firma: </w:t>
      </w:r>
      <w:r w:rsidRPr="00B705C7">
        <w:rPr>
          <w:rFonts w:ascii="Arial" w:hAnsi="Arial" w:cs="Arial"/>
          <w:color w:val="000000"/>
          <w:lang w:val="es-CO" w:eastAsia="es-MX"/>
        </w:rPr>
        <w:t>________________________________________________________</w:t>
      </w:r>
    </w:p>
    <w:sectPr w:rsidR="001C6F53" w:rsidRPr="00B705C7" w:rsidSect="006B33D9">
      <w:headerReference w:type="default" r:id="rId8"/>
      <w:footerReference w:type="default" r:id="rId9"/>
      <w:headerReference w:type="first" r:id="rId10"/>
      <w:footerReference w:type="first" r:id="rId11"/>
      <w:pgSz w:w="12242" w:h="18722" w:code="119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238" w:rsidRDefault="007A0238">
      <w:r>
        <w:separator/>
      </w:r>
    </w:p>
  </w:endnote>
  <w:endnote w:type="continuationSeparator" w:id="0">
    <w:p w:rsidR="007A0238" w:rsidRDefault="007A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53" w:rsidRDefault="00DC66F7">
    <w:pPr>
      <w:pStyle w:val="Piedepgina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Palacio de Justicia Carrera 9 No.20-62 Tunja - Boyacá., Colombia Tel.: 7-435457 www.ramajudicial.gov.co</w:t>
    </w:r>
  </w:p>
  <w:p w:rsidR="001C6F53" w:rsidRDefault="001C6F53">
    <w:pPr>
      <w:pStyle w:val="Piedepgina"/>
      <w:jc w:val="center"/>
      <w:rPr>
        <w:b/>
        <w:sz w:val="22"/>
        <w:szCs w:val="22"/>
      </w:rPr>
    </w:pPr>
  </w:p>
  <w:p w:rsidR="001C6F53" w:rsidRDefault="00DC66F7">
    <w:pPr>
      <w:pStyle w:val="Piedepgina"/>
      <w:tabs>
        <w:tab w:val="clear" w:pos="4252"/>
        <w:tab w:val="clear" w:pos="8504"/>
        <w:tab w:val="left" w:pos="28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53" w:rsidRPr="006B33D9" w:rsidRDefault="00A14D75">
    <w:pPr>
      <w:pStyle w:val="Piedepgina"/>
      <w:rPr>
        <w:rFonts w:ascii="Berylium" w:hAnsi="Berylium"/>
        <w:bCs/>
        <w:iCs/>
        <w:sz w:val="16"/>
        <w:szCs w:val="16"/>
      </w:rPr>
    </w:pPr>
    <w:r w:rsidRPr="006B33D9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4679315</wp:posOffset>
              </wp:positionH>
              <wp:positionV relativeFrom="paragraph">
                <wp:posOffset>39370</wp:posOffset>
              </wp:positionV>
              <wp:extent cx="1085850" cy="991870"/>
              <wp:effectExtent l="2540" t="127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F53" w:rsidRDefault="00DC66F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0" o:spid="_x0000_s1026" style="position:absolute;margin-left:368.45pt;margin-top:3.1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:rsidR="001C6F53" w:rsidRDefault="00DC66F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SC5780-4-5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</w:p>
  <w:p w:rsidR="001C6F53" w:rsidRDefault="00DC66F7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Palacio de Justicia Carrera 9 No. 20-62 Tunja - Boyacá., Colombia Tel.: 7-435457 </w:t>
    </w:r>
  </w:p>
  <w:p w:rsidR="001C6F53" w:rsidRDefault="00DC66F7" w:rsidP="006B33D9">
    <w:pPr>
      <w:pStyle w:val="Piedepgina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www.ramajudicial.gov.co</w:t>
    </w:r>
  </w:p>
  <w:p w:rsidR="001C6F53" w:rsidRDefault="001C6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238" w:rsidRDefault="007A0238">
      <w:r>
        <w:separator/>
      </w:r>
    </w:p>
  </w:footnote>
  <w:footnote w:type="continuationSeparator" w:id="0">
    <w:p w:rsidR="007A0238" w:rsidRDefault="007A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53" w:rsidRDefault="00DC66F7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Circular 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>PAGE   \* MERGEFORMAT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noProof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53" w:rsidRDefault="00A14D75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0" b="0"/>
          <wp:wrapNone/>
          <wp:docPr id="1032" name="Imagen 1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6F7">
      <w:rPr>
        <w:rFonts w:ascii="Berylium" w:hAnsi="Berylium"/>
        <w:bCs/>
        <w:iCs/>
        <w:sz w:val="22"/>
        <w:szCs w:val="22"/>
      </w:rPr>
      <w:t>Consejo Superior de la Judicatura</w:t>
    </w:r>
  </w:p>
  <w:p w:rsidR="001C6F53" w:rsidRDefault="00DC66F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:rsidR="001C6F53" w:rsidRDefault="00DC66F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Tunja - Boyacá</w:t>
    </w:r>
  </w:p>
  <w:p w:rsidR="001C6F53" w:rsidRDefault="001C6F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83350E"/>
    <w:multiLevelType w:val="hybridMultilevel"/>
    <w:tmpl w:val="D2001F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8A5BC9"/>
    <w:multiLevelType w:val="hybridMultilevel"/>
    <w:tmpl w:val="912189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EBC527"/>
    <w:multiLevelType w:val="hybridMultilevel"/>
    <w:tmpl w:val="F9B419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F492E0"/>
    <w:multiLevelType w:val="hybridMultilevel"/>
    <w:tmpl w:val="E50BB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D06309"/>
    <w:multiLevelType w:val="hybridMultilevel"/>
    <w:tmpl w:val="5644F8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257246AB"/>
    <w:multiLevelType w:val="hybridMultilevel"/>
    <w:tmpl w:val="515A43CC"/>
    <w:lvl w:ilvl="0" w:tplc="0B2E29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12EF"/>
    <w:multiLevelType w:val="hybridMultilevel"/>
    <w:tmpl w:val="035E82E2"/>
    <w:lvl w:ilvl="0" w:tplc="0B2E29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458AC"/>
    <w:multiLevelType w:val="hybridMultilevel"/>
    <w:tmpl w:val="2172685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457B550C"/>
    <w:multiLevelType w:val="hybridMultilevel"/>
    <w:tmpl w:val="ACC6B7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5893"/>
    <w:multiLevelType w:val="multilevel"/>
    <w:tmpl w:val="4372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42491F"/>
    <w:multiLevelType w:val="hybridMultilevel"/>
    <w:tmpl w:val="8D86A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53"/>
    <w:rsid w:val="00020AC4"/>
    <w:rsid w:val="00175A62"/>
    <w:rsid w:val="001C1E03"/>
    <w:rsid w:val="001C5CDF"/>
    <w:rsid w:val="001C6F53"/>
    <w:rsid w:val="0024516B"/>
    <w:rsid w:val="00251337"/>
    <w:rsid w:val="00340D94"/>
    <w:rsid w:val="003527E0"/>
    <w:rsid w:val="00360555"/>
    <w:rsid w:val="00371EF6"/>
    <w:rsid w:val="0063364D"/>
    <w:rsid w:val="00654BEA"/>
    <w:rsid w:val="006B33D9"/>
    <w:rsid w:val="0073315D"/>
    <w:rsid w:val="00770C09"/>
    <w:rsid w:val="007A0238"/>
    <w:rsid w:val="007F443C"/>
    <w:rsid w:val="008071A5"/>
    <w:rsid w:val="00827A07"/>
    <w:rsid w:val="008929C0"/>
    <w:rsid w:val="00992E01"/>
    <w:rsid w:val="00A14D75"/>
    <w:rsid w:val="00A71D15"/>
    <w:rsid w:val="00A955D0"/>
    <w:rsid w:val="00B01917"/>
    <w:rsid w:val="00B655DB"/>
    <w:rsid w:val="00B705C7"/>
    <w:rsid w:val="00BA606F"/>
    <w:rsid w:val="00BB140E"/>
    <w:rsid w:val="00C16EC2"/>
    <w:rsid w:val="00C47723"/>
    <w:rsid w:val="00CD3B55"/>
    <w:rsid w:val="00CE15E9"/>
    <w:rsid w:val="00D6148E"/>
    <w:rsid w:val="00D64B0F"/>
    <w:rsid w:val="00DC66F7"/>
    <w:rsid w:val="00E33DA5"/>
    <w:rsid w:val="00E36053"/>
    <w:rsid w:val="00E63C66"/>
    <w:rsid w:val="00E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334F0-6E11-4289-8A93-5965CC19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B33D9"/>
    <w:pPr>
      <w:ind w:left="720"/>
      <w:contextualSpacing/>
    </w:pPr>
  </w:style>
  <w:style w:type="paragraph" w:customStyle="1" w:styleId="Default">
    <w:name w:val="Default"/>
    <w:rsid w:val="006B3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9331-7706-4D47-95EE-2E65AFFC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Division Talento Humano - Seccional Tunja</cp:lastModifiedBy>
  <cp:revision>2</cp:revision>
  <dcterms:created xsi:type="dcterms:W3CDTF">2022-09-22T20:41:00Z</dcterms:created>
  <dcterms:modified xsi:type="dcterms:W3CDTF">2022-09-22T20:41:00Z</dcterms:modified>
</cp:coreProperties>
</file>