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FA96" w14:textId="77777777" w:rsidR="009B3DB0" w:rsidRPr="00302927" w:rsidRDefault="009B3DB0" w:rsidP="00D91F77">
      <w:pPr>
        <w:jc w:val="both"/>
        <w:rPr>
          <w:rFonts w:ascii="Arial" w:hAnsi="Arial" w:cs="Arial"/>
          <w:sz w:val="20"/>
          <w:szCs w:val="20"/>
          <w:lang w:val="es-CO"/>
        </w:rPr>
      </w:pPr>
    </w:p>
    <w:p w14:paraId="009B398F" w14:textId="77777777" w:rsidR="008245E7" w:rsidRPr="00302927" w:rsidRDefault="008245E7" w:rsidP="008245E7">
      <w:pPr>
        <w:pStyle w:val="Ttulo1"/>
        <w:jc w:val="center"/>
        <w:rPr>
          <w:rFonts w:ascii="Arial" w:eastAsia="Arial" w:hAnsi="Arial" w:cs="Arial"/>
          <w:sz w:val="20"/>
          <w:szCs w:val="20"/>
        </w:rPr>
      </w:pPr>
      <w:bookmarkStart w:id="0" w:name="_Toc530477045"/>
      <w:r w:rsidRPr="00302927">
        <w:rPr>
          <w:rFonts w:ascii="Arial" w:eastAsia="Arial" w:hAnsi="Arial" w:cs="Arial"/>
          <w:sz w:val="20"/>
          <w:szCs w:val="20"/>
        </w:rPr>
        <w:t>ANEXOS</w:t>
      </w:r>
      <w:bookmarkEnd w:id="0"/>
    </w:p>
    <w:p w14:paraId="5DFBDD9E" w14:textId="77777777" w:rsidR="008245E7" w:rsidRPr="00302927" w:rsidRDefault="008245E7" w:rsidP="008245E7">
      <w:pPr>
        <w:pStyle w:val="Default"/>
        <w:ind w:right="618"/>
        <w:jc w:val="both"/>
        <w:rPr>
          <w:b/>
          <w:bCs/>
          <w:sz w:val="20"/>
          <w:szCs w:val="20"/>
        </w:rPr>
      </w:pPr>
    </w:p>
    <w:p w14:paraId="2271D8DC" w14:textId="77777777" w:rsidR="008245E7" w:rsidRPr="00302927" w:rsidRDefault="008245E7" w:rsidP="008245E7">
      <w:pPr>
        <w:pStyle w:val="Default"/>
        <w:ind w:right="618"/>
        <w:jc w:val="both"/>
        <w:rPr>
          <w:b/>
          <w:bCs/>
          <w:sz w:val="20"/>
          <w:szCs w:val="20"/>
        </w:rPr>
      </w:pPr>
    </w:p>
    <w:p w14:paraId="0499226D" w14:textId="77777777" w:rsidR="008245E7" w:rsidRPr="00302927" w:rsidRDefault="008245E7" w:rsidP="008245E7">
      <w:pPr>
        <w:pStyle w:val="Default"/>
        <w:ind w:right="618"/>
        <w:jc w:val="both"/>
        <w:rPr>
          <w:bCs/>
          <w:sz w:val="20"/>
          <w:szCs w:val="20"/>
        </w:rPr>
      </w:pPr>
    </w:p>
    <w:p w14:paraId="01CA7369" w14:textId="77777777" w:rsidR="008245E7" w:rsidRPr="00302927" w:rsidRDefault="008245E7" w:rsidP="008245E7">
      <w:pPr>
        <w:pStyle w:val="Default"/>
        <w:ind w:right="618"/>
        <w:jc w:val="both"/>
        <w:rPr>
          <w:bCs/>
          <w:sz w:val="20"/>
          <w:szCs w:val="20"/>
        </w:rPr>
      </w:pPr>
    </w:p>
    <w:p w14:paraId="4EBA4561" w14:textId="77777777" w:rsidR="008245E7" w:rsidRPr="00302927" w:rsidRDefault="008245E7" w:rsidP="008245E7">
      <w:pPr>
        <w:pStyle w:val="Default"/>
        <w:ind w:right="618"/>
        <w:jc w:val="both"/>
        <w:rPr>
          <w:bCs/>
          <w:sz w:val="20"/>
          <w:szCs w:val="20"/>
        </w:rPr>
      </w:pPr>
      <w:r w:rsidRPr="00302927">
        <w:rPr>
          <w:bCs/>
          <w:sz w:val="20"/>
          <w:szCs w:val="20"/>
        </w:rPr>
        <w:t>Anexo 1: Carta de Presentación de la oferta.</w:t>
      </w:r>
    </w:p>
    <w:p w14:paraId="5B0489F5" w14:textId="77777777" w:rsidR="008245E7" w:rsidRPr="00302927" w:rsidRDefault="008245E7" w:rsidP="008245E7">
      <w:pPr>
        <w:pStyle w:val="Default"/>
        <w:ind w:right="618"/>
        <w:jc w:val="both"/>
        <w:rPr>
          <w:bCs/>
          <w:sz w:val="20"/>
          <w:szCs w:val="20"/>
        </w:rPr>
      </w:pPr>
      <w:r w:rsidRPr="00302927">
        <w:rPr>
          <w:bCs/>
          <w:sz w:val="20"/>
          <w:szCs w:val="20"/>
        </w:rPr>
        <w:t xml:space="preserve">Anexo 2: Carta sobre conformación de consorcios o uniones temporales. </w:t>
      </w:r>
    </w:p>
    <w:p w14:paraId="582D662D" w14:textId="77777777" w:rsidR="008245E7" w:rsidRPr="00302927" w:rsidRDefault="008245E7" w:rsidP="008245E7">
      <w:pPr>
        <w:pStyle w:val="Default"/>
        <w:ind w:right="618"/>
        <w:jc w:val="both"/>
        <w:rPr>
          <w:bCs/>
          <w:sz w:val="20"/>
          <w:szCs w:val="20"/>
        </w:rPr>
      </w:pPr>
      <w:r w:rsidRPr="00302927">
        <w:rPr>
          <w:bCs/>
          <w:sz w:val="20"/>
          <w:szCs w:val="20"/>
        </w:rPr>
        <w:t>Anexo 3: Solicitud de información personal y tributaria.</w:t>
      </w:r>
    </w:p>
    <w:p w14:paraId="60B5B4F2" w14:textId="77777777" w:rsidR="008245E7" w:rsidRPr="00302927" w:rsidRDefault="008245E7" w:rsidP="008245E7">
      <w:pPr>
        <w:pStyle w:val="Default"/>
        <w:ind w:right="618"/>
        <w:jc w:val="both"/>
        <w:rPr>
          <w:bCs/>
          <w:sz w:val="20"/>
          <w:szCs w:val="20"/>
        </w:rPr>
      </w:pPr>
      <w:r w:rsidRPr="00302927">
        <w:rPr>
          <w:bCs/>
          <w:sz w:val="20"/>
          <w:szCs w:val="20"/>
        </w:rPr>
        <w:t>Anexo 4: Certificado de experiencia.</w:t>
      </w:r>
    </w:p>
    <w:p w14:paraId="35EB97A2" w14:textId="77777777" w:rsidR="008245E7" w:rsidRPr="00302927" w:rsidRDefault="008245E7" w:rsidP="008245E7">
      <w:pPr>
        <w:pStyle w:val="Default"/>
        <w:ind w:right="618"/>
        <w:jc w:val="both"/>
        <w:rPr>
          <w:bCs/>
          <w:sz w:val="20"/>
          <w:szCs w:val="20"/>
        </w:rPr>
      </w:pPr>
      <w:r w:rsidRPr="00302927">
        <w:rPr>
          <w:bCs/>
          <w:sz w:val="20"/>
          <w:szCs w:val="20"/>
        </w:rPr>
        <w:t xml:space="preserve">Anexo 5: Compromiso Anticorrupción. </w:t>
      </w:r>
    </w:p>
    <w:p w14:paraId="2A24F506" w14:textId="77777777" w:rsidR="008245E7" w:rsidRPr="00302927" w:rsidRDefault="008245E7" w:rsidP="008245E7">
      <w:pPr>
        <w:pStyle w:val="Default"/>
        <w:ind w:right="618"/>
        <w:jc w:val="both"/>
        <w:rPr>
          <w:bCs/>
          <w:sz w:val="20"/>
          <w:szCs w:val="20"/>
        </w:rPr>
      </w:pPr>
      <w:r w:rsidRPr="00302927">
        <w:rPr>
          <w:bCs/>
          <w:sz w:val="20"/>
          <w:szCs w:val="20"/>
        </w:rPr>
        <w:t>Anexo 6: Declaración de no estar incurso en las causales de inhabilidad e incompatibilidad establecida en los artículos 8 y 9.</w:t>
      </w:r>
    </w:p>
    <w:p w14:paraId="66D8B27B" w14:textId="77777777" w:rsidR="008245E7" w:rsidRPr="00302927" w:rsidRDefault="008245E7" w:rsidP="008245E7">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Anexo 7: Propuesta económica.</w:t>
      </w:r>
    </w:p>
    <w:p w14:paraId="2F1D9183" w14:textId="77777777" w:rsidR="00302927" w:rsidRPr="00302927" w:rsidRDefault="008245E7" w:rsidP="00302927">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 xml:space="preserve">Anexo 8: Matriz de Riesgos </w:t>
      </w:r>
    </w:p>
    <w:p w14:paraId="449DCCD6" w14:textId="5CAED50C" w:rsidR="00302927" w:rsidRPr="00302927" w:rsidRDefault="008245E7" w:rsidP="00302927">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 xml:space="preserve">Anexo 9: </w:t>
      </w:r>
      <w:r w:rsidR="00302927" w:rsidRPr="00302927">
        <w:rPr>
          <w:rFonts w:ascii="Arial" w:hAnsi="Arial" w:cs="Arial"/>
          <w:sz w:val="20"/>
          <w:szCs w:val="20"/>
        </w:rPr>
        <w:t>Sistema de gestión de la seguridad y salud en el trabajo de acuerdo a la reglamentación vigente.</w:t>
      </w:r>
    </w:p>
    <w:p w14:paraId="027F215D" w14:textId="56B6F9E6" w:rsidR="008245E7" w:rsidRPr="00C04A50" w:rsidRDefault="008245E7" w:rsidP="008245E7">
      <w:pPr>
        <w:spacing w:line="200" w:lineRule="exact"/>
        <w:ind w:right="1028"/>
        <w:jc w:val="both"/>
        <w:rPr>
          <w:rFonts w:ascii="Arial" w:hAnsi="Arial" w:cs="Arial"/>
          <w:sz w:val="20"/>
          <w:szCs w:val="20"/>
        </w:rPr>
      </w:pPr>
      <w:r w:rsidRPr="00302927">
        <w:rPr>
          <w:rFonts w:ascii="Arial" w:hAnsi="Arial" w:cs="Arial"/>
          <w:bCs/>
          <w:color w:val="000000"/>
          <w:sz w:val="20"/>
          <w:szCs w:val="20"/>
        </w:rPr>
        <w:t xml:space="preserve">Anexo10: </w:t>
      </w:r>
      <w:r w:rsidR="00302927" w:rsidRPr="00302927">
        <w:rPr>
          <w:rFonts w:ascii="Arial" w:hAnsi="Arial" w:cs="Arial"/>
          <w:bCs/>
          <w:color w:val="000000"/>
          <w:sz w:val="20"/>
          <w:szCs w:val="20"/>
        </w:rPr>
        <w:t xml:space="preserve">Plan de </w:t>
      </w:r>
      <w:r w:rsidR="00302927" w:rsidRPr="00C04A50">
        <w:rPr>
          <w:rFonts w:ascii="Arial" w:hAnsi="Arial" w:cs="Arial"/>
          <w:sz w:val="20"/>
          <w:szCs w:val="20"/>
        </w:rPr>
        <w:t xml:space="preserve">gestión ambiental </w:t>
      </w:r>
      <w:r w:rsidRPr="00C04A50">
        <w:rPr>
          <w:rFonts w:ascii="Arial" w:hAnsi="Arial" w:cs="Arial"/>
          <w:sz w:val="20"/>
          <w:szCs w:val="20"/>
        </w:rPr>
        <w:t xml:space="preserve"> </w:t>
      </w:r>
    </w:p>
    <w:p w14:paraId="717A9331" w14:textId="443E1518" w:rsidR="00C04A50" w:rsidRDefault="00C04A50" w:rsidP="00C04A50">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Anexo1</w:t>
      </w:r>
      <w:r>
        <w:rPr>
          <w:rFonts w:ascii="Arial" w:hAnsi="Arial" w:cs="Arial"/>
          <w:bCs/>
          <w:color w:val="000000"/>
          <w:sz w:val="20"/>
          <w:szCs w:val="20"/>
        </w:rPr>
        <w:t>1:</w:t>
      </w:r>
      <w:r w:rsidRPr="00C04A50">
        <w:rPr>
          <w:bCs/>
          <w:sz w:val="20"/>
          <w:szCs w:val="20"/>
        </w:rPr>
        <w:t xml:space="preserve"> </w:t>
      </w:r>
      <w:r>
        <w:rPr>
          <w:rFonts w:ascii="Arial" w:hAnsi="Arial" w:cs="Arial"/>
          <w:bCs/>
          <w:color w:val="000000"/>
          <w:sz w:val="20"/>
          <w:szCs w:val="20"/>
        </w:rPr>
        <w:t>T</w:t>
      </w:r>
      <w:r w:rsidRPr="00C04A50">
        <w:rPr>
          <w:rFonts w:ascii="Arial" w:hAnsi="Arial" w:cs="Arial"/>
          <w:bCs/>
          <w:color w:val="000000"/>
          <w:sz w:val="20"/>
          <w:szCs w:val="20"/>
        </w:rPr>
        <w:t>érminos de presentación de ofertas y manifestaciones de interés</w:t>
      </w:r>
      <w:r>
        <w:rPr>
          <w:rFonts w:ascii="Arial" w:hAnsi="Arial" w:cs="Arial"/>
          <w:bCs/>
          <w:color w:val="000000"/>
          <w:sz w:val="20"/>
          <w:szCs w:val="20"/>
        </w:rPr>
        <w:t>.</w:t>
      </w:r>
    </w:p>
    <w:p w14:paraId="1CBC0600" w14:textId="77777777" w:rsidR="00C04A50" w:rsidRDefault="00C04A50" w:rsidP="00C04A50">
      <w:pPr>
        <w:spacing w:line="200" w:lineRule="exact"/>
        <w:ind w:right="1028"/>
        <w:jc w:val="both"/>
        <w:rPr>
          <w:rFonts w:ascii="Arial" w:hAnsi="Arial" w:cs="Arial"/>
          <w:bCs/>
          <w:color w:val="000000"/>
          <w:sz w:val="20"/>
          <w:szCs w:val="20"/>
        </w:rPr>
      </w:pPr>
    </w:p>
    <w:p w14:paraId="743EDE07" w14:textId="77777777" w:rsidR="00C04A50" w:rsidRDefault="00C04A50" w:rsidP="00C04A50">
      <w:pPr>
        <w:spacing w:line="200" w:lineRule="exact"/>
        <w:ind w:right="1028"/>
        <w:jc w:val="both"/>
        <w:rPr>
          <w:rFonts w:ascii="Arial" w:hAnsi="Arial" w:cs="Arial"/>
          <w:bCs/>
          <w:color w:val="000000"/>
          <w:sz w:val="20"/>
          <w:szCs w:val="20"/>
        </w:rPr>
      </w:pPr>
    </w:p>
    <w:p w14:paraId="2AD89CF1" w14:textId="77777777" w:rsidR="00C04A50" w:rsidRPr="00C04A50" w:rsidRDefault="00C04A50" w:rsidP="00C04A50">
      <w:pPr>
        <w:spacing w:line="200" w:lineRule="exact"/>
        <w:ind w:right="1028"/>
        <w:jc w:val="both"/>
        <w:rPr>
          <w:rFonts w:ascii="Arial" w:hAnsi="Arial" w:cs="Arial"/>
          <w:bCs/>
          <w:color w:val="000000"/>
          <w:sz w:val="20"/>
          <w:szCs w:val="20"/>
        </w:rPr>
      </w:pPr>
    </w:p>
    <w:p w14:paraId="3F50E7F8" w14:textId="7170137A" w:rsidR="008245E7" w:rsidRDefault="008245E7" w:rsidP="00404B4B">
      <w:pPr>
        <w:rPr>
          <w:rFonts w:ascii="Arial" w:hAnsi="Arial" w:cs="Arial"/>
          <w:bCs/>
          <w:color w:val="000000"/>
          <w:sz w:val="20"/>
          <w:szCs w:val="20"/>
        </w:rPr>
      </w:pPr>
    </w:p>
    <w:p w14:paraId="04CBD412" w14:textId="77777777" w:rsidR="00C04A50" w:rsidRDefault="00C04A50" w:rsidP="00404B4B">
      <w:pPr>
        <w:rPr>
          <w:rFonts w:ascii="Arial" w:hAnsi="Arial" w:cs="Arial"/>
          <w:bCs/>
          <w:color w:val="000000"/>
          <w:sz w:val="20"/>
          <w:szCs w:val="20"/>
        </w:rPr>
      </w:pPr>
    </w:p>
    <w:p w14:paraId="1A935C15" w14:textId="77777777" w:rsidR="00C04A50" w:rsidRDefault="00C04A50" w:rsidP="00404B4B">
      <w:pPr>
        <w:rPr>
          <w:rFonts w:ascii="Arial" w:hAnsi="Arial" w:cs="Arial"/>
          <w:bCs/>
          <w:color w:val="000000"/>
          <w:sz w:val="20"/>
          <w:szCs w:val="20"/>
        </w:rPr>
      </w:pPr>
    </w:p>
    <w:p w14:paraId="2240452F" w14:textId="77777777" w:rsidR="00C04A50" w:rsidRDefault="00C04A50" w:rsidP="00404B4B">
      <w:pPr>
        <w:rPr>
          <w:rFonts w:ascii="Arial" w:hAnsi="Arial" w:cs="Arial"/>
          <w:bCs/>
          <w:color w:val="000000"/>
          <w:sz w:val="20"/>
          <w:szCs w:val="20"/>
        </w:rPr>
      </w:pPr>
    </w:p>
    <w:p w14:paraId="16AACE5B" w14:textId="77777777" w:rsidR="00C04A50" w:rsidRDefault="00C04A50" w:rsidP="00404B4B">
      <w:pPr>
        <w:rPr>
          <w:rFonts w:ascii="Arial" w:hAnsi="Arial" w:cs="Arial"/>
          <w:bCs/>
          <w:color w:val="000000"/>
          <w:sz w:val="20"/>
          <w:szCs w:val="20"/>
        </w:rPr>
      </w:pPr>
    </w:p>
    <w:p w14:paraId="31BB27F7" w14:textId="77777777" w:rsidR="00C04A50" w:rsidRDefault="00C04A50" w:rsidP="00404B4B">
      <w:pPr>
        <w:rPr>
          <w:rFonts w:ascii="Arial" w:hAnsi="Arial" w:cs="Arial"/>
          <w:bCs/>
          <w:color w:val="000000"/>
          <w:sz w:val="20"/>
          <w:szCs w:val="20"/>
        </w:rPr>
      </w:pPr>
    </w:p>
    <w:p w14:paraId="73F8FD54" w14:textId="77777777" w:rsidR="00C04A50" w:rsidRDefault="00C04A50" w:rsidP="00404B4B">
      <w:pPr>
        <w:rPr>
          <w:rFonts w:ascii="Arial" w:hAnsi="Arial" w:cs="Arial"/>
          <w:bCs/>
          <w:color w:val="000000"/>
          <w:sz w:val="20"/>
          <w:szCs w:val="20"/>
        </w:rPr>
      </w:pPr>
    </w:p>
    <w:p w14:paraId="321B6E1C" w14:textId="77777777" w:rsidR="00C04A50" w:rsidRDefault="00C04A50" w:rsidP="00404B4B">
      <w:pPr>
        <w:rPr>
          <w:rFonts w:ascii="Arial" w:hAnsi="Arial" w:cs="Arial"/>
          <w:bCs/>
          <w:color w:val="000000"/>
          <w:sz w:val="20"/>
          <w:szCs w:val="20"/>
        </w:rPr>
      </w:pPr>
    </w:p>
    <w:p w14:paraId="615C05E8" w14:textId="77777777" w:rsidR="00C04A50" w:rsidRDefault="00C04A50" w:rsidP="00404B4B">
      <w:pPr>
        <w:rPr>
          <w:rFonts w:ascii="Arial" w:hAnsi="Arial" w:cs="Arial"/>
          <w:bCs/>
          <w:color w:val="000000"/>
          <w:sz w:val="20"/>
          <w:szCs w:val="20"/>
        </w:rPr>
      </w:pPr>
    </w:p>
    <w:p w14:paraId="225B780A" w14:textId="77777777" w:rsidR="00C04A50" w:rsidRDefault="00C04A50" w:rsidP="00404B4B">
      <w:pPr>
        <w:rPr>
          <w:rFonts w:ascii="Arial" w:hAnsi="Arial" w:cs="Arial"/>
          <w:bCs/>
          <w:color w:val="000000"/>
          <w:sz w:val="20"/>
          <w:szCs w:val="20"/>
        </w:rPr>
      </w:pPr>
    </w:p>
    <w:p w14:paraId="2A18DA8C" w14:textId="77777777" w:rsidR="00C04A50" w:rsidRDefault="00C04A50" w:rsidP="00404B4B">
      <w:pPr>
        <w:rPr>
          <w:rFonts w:ascii="Arial" w:hAnsi="Arial" w:cs="Arial"/>
          <w:bCs/>
          <w:color w:val="000000"/>
          <w:sz w:val="20"/>
          <w:szCs w:val="20"/>
        </w:rPr>
      </w:pPr>
    </w:p>
    <w:p w14:paraId="1684E835" w14:textId="77777777" w:rsidR="00C04A50" w:rsidRDefault="00C04A50" w:rsidP="00404B4B">
      <w:pPr>
        <w:rPr>
          <w:rFonts w:ascii="Arial" w:hAnsi="Arial" w:cs="Arial"/>
          <w:bCs/>
          <w:color w:val="000000"/>
          <w:sz w:val="20"/>
          <w:szCs w:val="20"/>
        </w:rPr>
      </w:pPr>
    </w:p>
    <w:p w14:paraId="03CCE757" w14:textId="77777777" w:rsidR="00C04A50" w:rsidRDefault="00C04A50" w:rsidP="00404B4B">
      <w:pPr>
        <w:rPr>
          <w:rFonts w:ascii="Arial" w:hAnsi="Arial" w:cs="Arial"/>
          <w:bCs/>
          <w:color w:val="000000"/>
          <w:sz w:val="20"/>
          <w:szCs w:val="20"/>
        </w:rPr>
      </w:pPr>
    </w:p>
    <w:p w14:paraId="66D39CEA" w14:textId="77777777" w:rsidR="00C04A50" w:rsidRDefault="00C04A50" w:rsidP="00404B4B">
      <w:pPr>
        <w:rPr>
          <w:rFonts w:ascii="Arial" w:hAnsi="Arial" w:cs="Arial"/>
          <w:bCs/>
          <w:color w:val="000000"/>
          <w:sz w:val="20"/>
          <w:szCs w:val="20"/>
        </w:rPr>
      </w:pPr>
    </w:p>
    <w:p w14:paraId="5F37B292" w14:textId="77777777" w:rsidR="00C04A50" w:rsidRDefault="00C04A50" w:rsidP="00404B4B">
      <w:pPr>
        <w:rPr>
          <w:rFonts w:ascii="Arial" w:hAnsi="Arial" w:cs="Arial"/>
          <w:bCs/>
          <w:color w:val="000000"/>
          <w:sz w:val="20"/>
          <w:szCs w:val="20"/>
        </w:rPr>
      </w:pPr>
    </w:p>
    <w:p w14:paraId="76CA64A6" w14:textId="77777777" w:rsidR="00C04A50" w:rsidRDefault="00C04A50" w:rsidP="00404B4B">
      <w:pPr>
        <w:rPr>
          <w:rFonts w:ascii="Arial" w:hAnsi="Arial" w:cs="Arial"/>
          <w:bCs/>
          <w:color w:val="000000"/>
          <w:sz w:val="20"/>
          <w:szCs w:val="20"/>
        </w:rPr>
      </w:pPr>
    </w:p>
    <w:p w14:paraId="4D843DCC" w14:textId="77777777" w:rsidR="00C04A50" w:rsidRDefault="00C04A50" w:rsidP="00404B4B">
      <w:pPr>
        <w:rPr>
          <w:rFonts w:ascii="Arial" w:hAnsi="Arial" w:cs="Arial"/>
          <w:bCs/>
          <w:color w:val="000000"/>
          <w:sz w:val="20"/>
          <w:szCs w:val="20"/>
        </w:rPr>
      </w:pPr>
    </w:p>
    <w:p w14:paraId="6543A0EF" w14:textId="77777777" w:rsidR="00C04A50" w:rsidRDefault="00C04A50" w:rsidP="00404B4B">
      <w:pPr>
        <w:rPr>
          <w:rFonts w:ascii="Arial" w:hAnsi="Arial" w:cs="Arial"/>
          <w:bCs/>
          <w:color w:val="000000"/>
          <w:sz w:val="20"/>
          <w:szCs w:val="20"/>
        </w:rPr>
      </w:pPr>
    </w:p>
    <w:p w14:paraId="6E81EB41" w14:textId="77777777" w:rsidR="00C04A50" w:rsidRDefault="00C04A50" w:rsidP="00404B4B">
      <w:pPr>
        <w:rPr>
          <w:rFonts w:ascii="Arial" w:hAnsi="Arial" w:cs="Arial"/>
          <w:bCs/>
          <w:color w:val="000000"/>
          <w:sz w:val="20"/>
          <w:szCs w:val="20"/>
        </w:rPr>
      </w:pPr>
    </w:p>
    <w:p w14:paraId="092B152D" w14:textId="77777777" w:rsidR="00C04A50" w:rsidRDefault="00C04A50" w:rsidP="00404B4B">
      <w:pPr>
        <w:rPr>
          <w:rFonts w:ascii="Arial" w:hAnsi="Arial" w:cs="Arial"/>
          <w:bCs/>
          <w:color w:val="000000"/>
          <w:sz w:val="20"/>
          <w:szCs w:val="20"/>
        </w:rPr>
      </w:pPr>
    </w:p>
    <w:p w14:paraId="54D81CDD" w14:textId="77777777" w:rsidR="00C04A50" w:rsidRDefault="00C04A50" w:rsidP="00404B4B">
      <w:pPr>
        <w:rPr>
          <w:rFonts w:ascii="Arial" w:hAnsi="Arial" w:cs="Arial"/>
          <w:bCs/>
          <w:color w:val="000000"/>
          <w:sz w:val="20"/>
          <w:szCs w:val="20"/>
        </w:rPr>
      </w:pPr>
    </w:p>
    <w:p w14:paraId="01D82900" w14:textId="77777777" w:rsidR="00C04A50" w:rsidRDefault="00C04A50" w:rsidP="00404B4B">
      <w:pPr>
        <w:rPr>
          <w:rFonts w:ascii="Arial" w:hAnsi="Arial" w:cs="Arial"/>
          <w:bCs/>
          <w:color w:val="000000"/>
          <w:sz w:val="20"/>
          <w:szCs w:val="20"/>
        </w:rPr>
      </w:pPr>
    </w:p>
    <w:p w14:paraId="5CA988E4" w14:textId="77777777" w:rsidR="00C04A50" w:rsidRDefault="00C04A50" w:rsidP="00404B4B">
      <w:pPr>
        <w:rPr>
          <w:rFonts w:ascii="Arial" w:hAnsi="Arial" w:cs="Arial"/>
          <w:bCs/>
          <w:color w:val="000000"/>
          <w:sz w:val="20"/>
          <w:szCs w:val="20"/>
        </w:rPr>
      </w:pPr>
    </w:p>
    <w:p w14:paraId="6EF56CE4" w14:textId="77777777" w:rsidR="00C04A50" w:rsidRDefault="00C04A50" w:rsidP="00404B4B">
      <w:pPr>
        <w:rPr>
          <w:rFonts w:ascii="Arial" w:hAnsi="Arial" w:cs="Arial"/>
          <w:bCs/>
          <w:color w:val="000000"/>
          <w:sz w:val="20"/>
          <w:szCs w:val="20"/>
        </w:rPr>
      </w:pPr>
    </w:p>
    <w:p w14:paraId="585F6468" w14:textId="77777777" w:rsidR="00C04A50" w:rsidRDefault="00C04A50" w:rsidP="00404B4B">
      <w:pPr>
        <w:rPr>
          <w:rFonts w:ascii="Arial" w:hAnsi="Arial" w:cs="Arial"/>
          <w:bCs/>
          <w:color w:val="000000"/>
          <w:sz w:val="20"/>
          <w:szCs w:val="20"/>
        </w:rPr>
      </w:pPr>
    </w:p>
    <w:p w14:paraId="5E9BD41A" w14:textId="77777777" w:rsidR="00C04A50" w:rsidRPr="00302927" w:rsidRDefault="00C04A50" w:rsidP="00404B4B">
      <w:pPr>
        <w:rPr>
          <w:rFonts w:ascii="Arial" w:hAnsi="Arial" w:cs="Arial"/>
          <w:bCs/>
          <w:color w:val="000000"/>
          <w:sz w:val="20"/>
          <w:szCs w:val="20"/>
        </w:rPr>
      </w:pPr>
    </w:p>
    <w:p w14:paraId="1DDFDA08" w14:textId="77777777" w:rsidR="008245E7" w:rsidRPr="00302927" w:rsidRDefault="008245E7" w:rsidP="008245E7">
      <w:pPr>
        <w:spacing w:before="32"/>
        <w:ind w:right="1028"/>
        <w:jc w:val="center"/>
        <w:rPr>
          <w:rFonts w:ascii="Arial" w:eastAsia="Arial" w:hAnsi="Arial" w:cs="Arial"/>
          <w:sz w:val="20"/>
          <w:szCs w:val="20"/>
          <w:lang w:val="es-CO"/>
        </w:rPr>
      </w:pPr>
      <w:r w:rsidRPr="00302927">
        <w:rPr>
          <w:rFonts w:ascii="Arial" w:eastAsia="Arial" w:hAnsi="Arial" w:cs="Arial"/>
          <w:b/>
          <w:bCs/>
          <w:spacing w:val="-5"/>
          <w:sz w:val="20"/>
          <w:szCs w:val="20"/>
          <w:lang w:val="es-CO"/>
        </w:rPr>
        <w:lastRenderedPageBreak/>
        <w:t>A</w:t>
      </w:r>
      <w:r w:rsidRPr="00302927">
        <w:rPr>
          <w:rFonts w:ascii="Arial" w:eastAsia="Arial" w:hAnsi="Arial" w:cs="Arial"/>
          <w:b/>
          <w:bCs/>
          <w:spacing w:val="1"/>
          <w:sz w:val="20"/>
          <w:szCs w:val="20"/>
          <w:lang w:val="es-CO"/>
        </w:rPr>
        <w:t>NE</w:t>
      </w:r>
      <w:r w:rsidRPr="00302927">
        <w:rPr>
          <w:rFonts w:ascii="Arial" w:eastAsia="Arial" w:hAnsi="Arial" w:cs="Arial"/>
          <w:b/>
          <w:bCs/>
          <w:spacing w:val="-1"/>
          <w:sz w:val="20"/>
          <w:szCs w:val="20"/>
          <w:lang w:val="es-CO"/>
        </w:rPr>
        <w:t>X</w:t>
      </w:r>
      <w:r w:rsidRPr="00302927">
        <w:rPr>
          <w:rFonts w:ascii="Arial" w:eastAsia="Arial" w:hAnsi="Arial" w:cs="Arial"/>
          <w:b/>
          <w:bCs/>
          <w:sz w:val="20"/>
          <w:szCs w:val="20"/>
          <w:lang w:val="es-CO"/>
        </w:rPr>
        <w:t>O</w:t>
      </w:r>
      <w:r w:rsidRPr="00302927">
        <w:rPr>
          <w:rFonts w:ascii="Arial" w:eastAsia="Arial" w:hAnsi="Arial" w:cs="Arial"/>
          <w:b/>
          <w:bCs/>
          <w:spacing w:val="2"/>
          <w:sz w:val="20"/>
          <w:szCs w:val="20"/>
          <w:lang w:val="es-CO"/>
        </w:rPr>
        <w:t xml:space="preserve"> </w:t>
      </w:r>
      <w:r w:rsidRPr="00302927">
        <w:rPr>
          <w:rFonts w:ascii="Arial" w:eastAsia="Arial" w:hAnsi="Arial" w:cs="Arial"/>
          <w:b/>
          <w:bCs/>
          <w:spacing w:val="-1"/>
          <w:sz w:val="20"/>
          <w:szCs w:val="20"/>
          <w:lang w:val="es-CO"/>
        </w:rPr>
        <w:t>N</w:t>
      </w:r>
      <w:r w:rsidRPr="00302927">
        <w:rPr>
          <w:rFonts w:ascii="Arial" w:eastAsia="Arial" w:hAnsi="Arial" w:cs="Arial"/>
          <w:b/>
          <w:bCs/>
          <w:sz w:val="20"/>
          <w:szCs w:val="20"/>
          <w:lang w:val="es-CO"/>
        </w:rPr>
        <w:t>o.</w:t>
      </w:r>
      <w:r w:rsidRPr="00302927">
        <w:rPr>
          <w:rFonts w:ascii="Arial" w:eastAsia="Arial" w:hAnsi="Arial" w:cs="Arial"/>
          <w:b/>
          <w:bCs/>
          <w:spacing w:val="2"/>
          <w:sz w:val="20"/>
          <w:szCs w:val="20"/>
          <w:lang w:val="es-CO"/>
        </w:rPr>
        <w:t xml:space="preserve"> </w:t>
      </w:r>
      <w:r w:rsidRPr="00302927">
        <w:rPr>
          <w:rFonts w:ascii="Arial" w:eastAsia="Arial" w:hAnsi="Arial" w:cs="Arial"/>
          <w:b/>
          <w:bCs/>
          <w:sz w:val="20"/>
          <w:szCs w:val="20"/>
          <w:lang w:val="es-CO"/>
        </w:rPr>
        <w:t>1</w:t>
      </w:r>
    </w:p>
    <w:p w14:paraId="2FBC1C94" w14:textId="77777777" w:rsidR="008245E7" w:rsidRDefault="008245E7" w:rsidP="008245E7">
      <w:pPr>
        <w:spacing w:before="2" w:line="254" w:lineRule="exact"/>
        <w:ind w:right="1028"/>
        <w:jc w:val="center"/>
        <w:rPr>
          <w:rFonts w:ascii="Arial" w:eastAsia="Arial" w:hAnsi="Arial" w:cs="Arial"/>
          <w:b/>
          <w:bCs/>
          <w:sz w:val="20"/>
          <w:szCs w:val="20"/>
          <w:lang w:val="es-CO"/>
        </w:rPr>
      </w:pPr>
      <w:r w:rsidRPr="00302927">
        <w:rPr>
          <w:rFonts w:ascii="Arial" w:eastAsia="Arial" w:hAnsi="Arial" w:cs="Arial"/>
          <w:b/>
          <w:bCs/>
          <w:spacing w:val="1"/>
          <w:sz w:val="20"/>
          <w:szCs w:val="20"/>
          <w:lang w:val="es-CO"/>
        </w:rPr>
        <w:t>C</w:t>
      </w:r>
      <w:r w:rsidRPr="00302927">
        <w:rPr>
          <w:rFonts w:ascii="Arial" w:eastAsia="Arial" w:hAnsi="Arial" w:cs="Arial"/>
          <w:b/>
          <w:bCs/>
          <w:spacing w:val="-6"/>
          <w:sz w:val="20"/>
          <w:szCs w:val="20"/>
          <w:lang w:val="es-CO"/>
        </w:rPr>
        <w:t>A</w:t>
      </w:r>
      <w:r w:rsidRPr="00302927">
        <w:rPr>
          <w:rFonts w:ascii="Arial" w:eastAsia="Arial" w:hAnsi="Arial" w:cs="Arial"/>
          <w:b/>
          <w:bCs/>
          <w:spacing w:val="1"/>
          <w:sz w:val="20"/>
          <w:szCs w:val="20"/>
          <w:lang w:val="es-CO"/>
        </w:rPr>
        <w:t>R</w:t>
      </w:r>
      <w:r w:rsidRPr="00302927">
        <w:rPr>
          <w:rFonts w:ascii="Arial" w:eastAsia="Arial" w:hAnsi="Arial" w:cs="Arial"/>
          <w:b/>
          <w:bCs/>
          <w:spacing w:val="2"/>
          <w:sz w:val="20"/>
          <w:szCs w:val="20"/>
          <w:lang w:val="es-CO"/>
        </w:rPr>
        <w:t>T</w:t>
      </w:r>
      <w:r w:rsidRPr="00302927">
        <w:rPr>
          <w:rFonts w:ascii="Arial" w:eastAsia="Arial" w:hAnsi="Arial" w:cs="Arial"/>
          <w:b/>
          <w:bCs/>
          <w:sz w:val="20"/>
          <w:szCs w:val="20"/>
          <w:lang w:val="es-CO"/>
        </w:rPr>
        <w:t>A</w:t>
      </w:r>
      <w:r w:rsidRPr="00302927">
        <w:rPr>
          <w:rFonts w:ascii="Arial" w:eastAsia="Arial" w:hAnsi="Arial" w:cs="Arial"/>
          <w:b/>
          <w:bCs/>
          <w:spacing w:val="-5"/>
          <w:sz w:val="20"/>
          <w:szCs w:val="20"/>
          <w:lang w:val="es-CO"/>
        </w:rPr>
        <w:t xml:space="preserve"> </w:t>
      </w:r>
      <w:r w:rsidRPr="00302927">
        <w:rPr>
          <w:rFonts w:ascii="Arial" w:eastAsia="Arial" w:hAnsi="Arial" w:cs="Arial"/>
          <w:b/>
          <w:bCs/>
          <w:spacing w:val="1"/>
          <w:sz w:val="20"/>
          <w:szCs w:val="20"/>
          <w:lang w:val="es-CO"/>
        </w:rPr>
        <w:t>D</w:t>
      </w:r>
      <w:r w:rsidRPr="00302927">
        <w:rPr>
          <w:rFonts w:ascii="Arial" w:eastAsia="Arial" w:hAnsi="Arial" w:cs="Arial"/>
          <w:b/>
          <w:bCs/>
          <w:sz w:val="20"/>
          <w:szCs w:val="20"/>
          <w:lang w:val="es-CO"/>
        </w:rPr>
        <w:t xml:space="preserve">E </w:t>
      </w:r>
      <w:r w:rsidRPr="00302927">
        <w:rPr>
          <w:rFonts w:ascii="Arial" w:eastAsia="Arial" w:hAnsi="Arial" w:cs="Arial"/>
          <w:b/>
          <w:bCs/>
          <w:spacing w:val="-1"/>
          <w:sz w:val="20"/>
          <w:szCs w:val="20"/>
          <w:lang w:val="es-CO"/>
        </w:rPr>
        <w:t>PRESE</w:t>
      </w:r>
      <w:r w:rsidRPr="00302927">
        <w:rPr>
          <w:rFonts w:ascii="Arial" w:eastAsia="Arial" w:hAnsi="Arial" w:cs="Arial"/>
          <w:b/>
          <w:bCs/>
          <w:spacing w:val="1"/>
          <w:sz w:val="20"/>
          <w:szCs w:val="20"/>
          <w:lang w:val="es-CO"/>
        </w:rPr>
        <w:t>N</w:t>
      </w:r>
      <w:r w:rsidRPr="00302927">
        <w:rPr>
          <w:rFonts w:ascii="Arial" w:eastAsia="Arial" w:hAnsi="Arial" w:cs="Arial"/>
          <w:b/>
          <w:bCs/>
          <w:spacing w:val="2"/>
          <w:sz w:val="20"/>
          <w:szCs w:val="20"/>
          <w:lang w:val="es-CO"/>
        </w:rPr>
        <w:t>T</w:t>
      </w:r>
      <w:r w:rsidRPr="00302927">
        <w:rPr>
          <w:rFonts w:ascii="Arial" w:eastAsia="Arial" w:hAnsi="Arial" w:cs="Arial"/>
          <w:b/>
          <w:bCs/>
          <w:spacing w:val="-3"/>
          <w:sz w:val="20"/>
          <w:szCs w:val="20"/>
          <w:lang w:val="es-CO"/>
        </w:rPr>
        <w:t>A</w:t>
      </w:r>
      <w:r w:rsidRPr="00302927">
        <w:rPr>
          <w:rFonts w:ascii="Arial" w:eastAsia="Arial" w:hAnsi="Arial" w:cs="Arial"/>
          <w:b/>
          <w:bCs/>
          <w:spacing w:val="-1"/>
          <w:sz w:val="20"/>
          <w:szCs w:val="20"/>
          <w:lang w:val="es-CO"/>
        </w:rPr>
        <w:t>C</w:t>
      </w:r>
      <w:r w:rsidRPr="00302927">
        <w:rPr>
          <w:rFonts w:ascii="Arial" w:eastAsia="Arial" w:hAnsi="Arial" w:cs="Arial"/>
          <w:b/>
          <w:bCs/>
          <w:spacing w:val="1"/>
          <w:sz w:val="20"/>
          <w:szCs w:val="20"/>
          <w:lang w:val="es-CO"/>
        </w:rPr>
        <w:t>IÓ</w:t>
      </w:r>
      <w:r w:rsidRPr="00302927">
        <w:rPr>
          <w:rFonts w:ascii="Arial" w:eastAsia="Arial" w:hAnsi="Arial" w:cs="Arial"/>
          <w:b/>
          <w:bCs/>
          <w:sz w:val="20"/>
          <w:szCs w:val="20"/>
          <w:lang w:val="es-CO"/>
        </w:rPr>
        <w:t xml:space="preserve">N </w:t>
      </w:r>
      <w:r w:rsidRPr="00302927">
        <w:rPr>
          <w:rFonts w:ascii="Arial" w:eastAsia="Arial" w:hAnsi="Arial" w:cs="Arial"/>
          <w:b/>
          <w:bCs/>
          <w:spacing w:val="-1"/>
          <w:sz w:val="20"/>
          <w:szCs w:val="20"/>
          <w:lang w:val="es-CO"/>
        </w:rPr>
        <w:t>D</w:t>
      </w:r>
      <w:r w:rsidRPr="00302927">
        <w:rPr>
          <w:rFonts w:ascii="Arial" w:eastAsia="Arial" w:hAnsi="Arial" w:cs="Arial"/>
          <w:b/>
          <w:bCs/>
          <w:sz w:val="20"/>
          <w:szCs w:val="20"/>
          <w:lang w:val="es-CO"/>
        </w:rPr>
        <w:t>E</w:t>
      </w:r>
      <w:r w:rsidRPr="00302927">
        <w:rPr>
          <w:rFonts w:ascii="Arial" w:eastAsia="Arial" w:hAnsi="Arial" w:cs="Arial"/>
          <w:b/>
          <w:bCs/>
          <w:spacing w:val="-2"/>
          <w:sz w:val="20"/>
          <w:szCs w:val="20"/>
          <w:lang w:val="es-CO"/>
        </w:rPr>
        <w:t xml:space="preserve"> </w:t>
      </w:r>
      <w:r w:rsidRPr="00302927">
        <w:rPr>
          <w:rFonts w:ascii="Arial" w:eastAsia="Arial" w:hAnsi="Arial" w:cs="Arial"/>
          <w:b/>
          <w:bCs/>
          <w:spacing w:val="2"/>
          <w:sz w:val="20"/>
          <w:szCs w:val="20"/>
          <w:lang w:val="es-CO"/>
        </w:rPr>
        <w:t>L</w:t>
      </w:r>
      <w:r w:rsidRPr="00302927">
        <w:rPr>
          <w:rFonts w:ascii="Arial" w:eastAsia="Arial" w:hAnsi="Arial" w:cs="Arial"/>
          <w:b/>
          <w:bCs/>
          <w:sz w:val="20"/>
          <w:szCs w:val="20"/>
          <w:lang w:val="es-CO"/>
        </w:rPr>
        <w:t>A</w:t>
      </w:r>
      <w:r w:rsidRPr="00302927">
        <w:rPr>
          <w:rFonts w:ascii="Arial" w:eastAsia="Arial" w:hAnsi="Arial" w:cs="Arial"/>
          <w:b/>
          <w:bCs/>
          <w:spacing w:val="-7"/>
          <w:sz w:val="20"/>
          <w:szCs w:val="20"/>
          <w:lang w:val="es-CO"/>
        </w:rPr>
        <w:t xml:space="preserve"> </w:t>
      </w:r>
      <w:r w:rsidRPr="00302927">
        <w:rPr>
          <w:rFonts w:ascii="Arial" w:eastAsia="Arial" w:hAnsi="Arial" w:cs="Arial"/>
          <w:b/>
          <w:bCs/>
          <w:spacing w:val="1"/>
          <w:sz w:val="20"/>
          <w:szCs w:val="20"/>
          <w:lang w:val="es-CO"/>
        </w:rPr>
        <w:t>O</w:t>
      </w:r>
      <w:r w:rsidRPr="00302927">
        <w:rPr>
          <w:rFonts w:ascii="Arial" w:eastAsia="Arial" w:hAnsi="Arial" w:cs="Arial"/>
          <w:b/>
          <w:bCs/>
          <w:sz w:val="20"/>
          <w:szCs w:val="20"/>
          <w:lang w:val="es-CO"/>
        </w:rPr>
        <w:t>F</w:t>
      </w:r>
      <w:r w:rsidRPr="00302927">
        <w:rPr>
          <w:rFonts w:ascii="Arial" w:eastAsia="Arial" w:hAnsi="Arial" w:cs="Arial"/>
          <w:b/>
          <w:bCs/>
          <w:spacing w:val="-1"/>
          <w:sz w:val="20"/>
          <w:szCs w:val="20"/>
          <w:lang w:val="es-CO"/>
        </w:rPr>
        <w:t>E</w:t>
      </w:r>
      <w:r w:rsidRPr="00302927">
        <w:rPr>
          <w:rFonts w:ascii="Arial" w:eastAsia="Arial" w:hAnsi="Arial" w:cs="Arial"/>
          <w:b/>
          <w:bCs/>
          <w:spacing w:val="1"/>
          <w:sz w:val="20"/>
          <w:szCs w:val="20"/>
          <w:lang w:val="es-CO"/>
        </w:rPr>
        <w:t>R</w:t>
      </w:r>
      <w:r w:rsidRPr="00302927">
        <w:rPr>
          <w:rFonts w:ascii="Arial" w:eastAsia="Arial" w:hAnsi="Arial" w:cs="Arial"/>
          <w:b/>
          <w:bCs/>
          <w:spacing w:val="2"/>
          <w:sz w:val="20"/>
          <w:szCs w:val="20"/>
          <w:lang w:val="es-CO"/>
        </w:rPr>
        <w:t>T</w:t>
      </w:r>
      <w:r w:rsidRPr="00302927">
        <w:rPr>
          <w:rFonts w:ascii="Arial" w:eastAsia="Arial" w:hAnsi="Arial" w:cs="Arial"/>
          <w:b/>
          <w:bCs/>
          <w:sz w:val="20"/>
          <w:szCs w:val="20"/>
          <w:lang w:val="es-CO"/>
        </w:rPr>
        <w:t xml:space="preserve">A </w:t>
      </w:r>
      <w:r w:rsidRPr="00302927">
        <w:rPr>
          <w:rFonts w:ascii="Arial" w:eastAsia="Arial" w:hAnsi="Arial" w:cs="Arial"/>
          <w:b/>
          <w:bCs/>
          <w:spacing w:val="-1"/>
          <w:sz w:val="20"/>
          <w:szCs w:val="20"/>
          <w:lang w:val="es-CO"/>
        </w:rPr>
        <w:t>PERS</w:t>
      </w:r>
      <w:r w:rsidRPr="00302927">
        <w:rPr>
          <w:rFonts w:ascii="Arial" w:eastAsia="Arial" w:hAnsi="Arial" w:cs="Arial"/>
          <w:b/>
          <w:bCs/>
          <w:spacing w:val="1"/>
          <w:sz w:val="20"/>
          <w:szCs w:val="20"/>
          <w:lang w:val="es-CO"/>
        </w:rPr>
        <w:t>ON</w:t>
      </w:r>
      <w:r w:rsidRPr="00302927">
        <w:rPr>
          <w:rFonts w:ascii="Arial" w:eastAsia="Arial" w:hAnsi="Arial" w:cs="Arial"/>
          <w:b/>
          <w:bCs/>
          <w:sz w:val="20"/>
          <w:szCs w:val="20"/>
          <w:lang w:val="es-CO"/>
        </w:rPr>
        <w:t>A</w:t>
      </w:r>
      <w:r w:rsidRPr="00302927">
        <w:rPr>
          <w:rFonts w:ascii="Arial" w:eastAsia="Arial" w:hAnsi="Arial" w:cs="Arial"/>
          <w:b/>
          <w:bCs/>
          <w:spacing w:val="-5"/>
          <w:sz w:val="20"/>
          <w:szCs w:val="20"/>
          <w:lang w:val="es-CO"/>
        </w:rPr>
        <w:t xml:space="preserve"> </w:t>
      </w:r>
      <w:r w:rsidRPr="00302927">
        <w:rPr>
          <w:rFonts w:ascii="Arial" w:eastAsia="Arial" w:hAnsi="Arial" w:cs="Arial"/>
          <w:b/>
          <w:bCs/>
          <w:spacing w:val="4"/>
          <w:sz w:val="20"/>
          <w:szCs w:val="20"/>
          <w:lang w:val="es-CO"/>
        </w:rPr>
        <w:t>N</w:t>
      </w:r>
      <w:r w:rsidRPr="00302927">
        <w:rPr>
          <w:rFonts w:ascii="Arial" w:eastAsia="Arial" w:hAnsi="Arial" w:cs="Arial"/>
          <w:b/>
          <w:bCs/>
          <w:spacing w:val="-6"/>
          <w:sz w:val="20"/>
          <w:szCs w:val="20"/>
          <w:lang w:val="es-CO"/>
        </w:rPr>
        <w:t>A</w:t>
      </w:r>
      <w:r w:rsidRPr="00302927">
        <w:rPr>
          <w:rFonts w:ascii="Arial" w:eastAsia="Arial" w:hAnsi="Arial" w:cs="Arial"/>
          <w:b/>
          <w:bCs/>
          <w:sz w:val="20"/>
          <w:szCs w:val="20"/>
          <w:lang w:val="es-CO"/>
        </w:rPr>
        <w:t>T</w:t>
      </w:r>
      <w:r w:rsidRPr="00302927">
        <w:rPr>
          <w:rFonts w:ascii="Arial" w:eastAsia="Arial" w:hAnsi="Arial" w:cs="Arial"/>
          <w:b/>
          <w:bCs/>
          <w:spacing w:val="1"/>
          <w:sz w:val="20"/>
          <w:szCs w:val="20"/>
          <w:lang w:val="es-CO"/>
        </w:rPr>
        <w:t>U</w:t>
      </w:r>
      <w:r w:rsidRPr="00302927">
        <w:rPr>
          <w:rFonts w:ascii="Arial" w:eastAsia="Arial" w:hAnsi="Arial" w:cs="Arial"/>
          <w:b/>
          <w:bCs/>
          <w:spacing w:val="4"/>
          <w:sz w:val="20"/>
          <w:szCs w:val="20"/>
          <w:lang w:val="es-CO"/>
        </w:rPr>
        <w:t>R</w:t>
      </w:r>
      <w:r w:rsidRPr="00302927">
        <w:rPr>
          <w:rFonts w:ascii="Arial" w:eastAsia="Arial" w:hAnsi="Arial" w:cs="Arial"/>
          <w:b/>
          <w:bCs/>
          <w:spacing w:val="-6"/>
          <w:sz w:val="20"/>
          <w:szCs w:val="20"/>
          <w:lang w:val="es-CO"/>
        </w:rPr>
        <w:t>A</w:t>
      </w:r>
      <w:r w:rsidRPr="00302927">
        <w:rPr>
          <w:rFonts w:ascii="Arial" w:eastAsia="Arial" w:hAnsi="Arial" w:cs="Arial"/>
          <w:b/>
          <w:bCs/>
          <w:sz w:val="20"/>
          <w:szCs w:val="20"/>
          <w:lang w:val="es-CO"/>
        </w:rPr>
        <w:t>L</w:t>
      </w:r>
    </w:p>
    <w:p w14:paraId="4E06AE57" w14:textId="77777777" w:rsidR="006A2608" w:rsidRPr="00302927" w:rsidRDefault="006A2608" w:rsidP="008245E7">
      <w:pPr>
        <w:spacing w:before="2" w:line="254" w:lineRule="exact"/>
        <w:ind w:right="1028"/>
        <w:jc w:val="center"/>
        <w:rPr>
          <w:rFonts w:ascii="Arial" w:eastAsia="Arial" w:hAnsi="Arial" w:cs="Arial"/>
          <w:sz w:val="20"/>
          <w:szCs w:val="20"/>
          <w:lang w:val="es-CO"/>
        </w:rPr>
      </w:pPr>
    </w:p>
    <w:p w14:paraId="5EA13208" w14:textId="77777777" w:rsidR="008245E7" w:rsidRPr="00302927" w:rsidRDefault="008245E7" w:rsidP="008245E7">
      <w:pPr>
        <w:ind w:right="1026"/>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iudad y</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3"/>
          <w:sz w:val="20"/>
          <w:szCs w:val="20"/>
          <w:lang w:val="es-CO"/>
        </w:rPr>
        <w:t>F</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ha</w:t>
      </w:r>
    </w:p>
    <w:p w14:paraId="690935B2" w14:textId="77777777" w:rsidR="008245E7" w:rsidRPr="00302927" w:rsidRDefault="008245E7" w:rsidP="008245E7">
      <w:pPr>
        <w:ind w:right="1026"/>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eñores</w:t>
      </w:r>
    </w:p>
    <w:p w14:paraId="215DD0DF" w14:textId="77777777" w:rsidR="008245E7" w:rsidRPr="00302927" w:rsidRDefault="008245E7" w:rsidP="008245E7">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RECC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E</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ECU</w:t>
      </w:r>
      <w:r w:rsidRPr="00302927">
        <w:rPr>
          <w:rFonts w:ascii="Arial" w:eastAsia="Arial Narrow" w:hAnsi="Arial" w:cs="Arial"/>
          <w:sz w:val="20"/>
          <w:szCs w:val="20"/>
          <w:lang w:val="es-CO"/>
        </w:rPr>
        <w:t>TI</w:t>
      </w:r>
      <w:r w:rsidRPr="00302927">
        <w:rPr>
          <w:rFonts w:ascii="Arial" w:eastAsia="Arial Narrow" w:hAnsi="Arial" w:cs="Arial"/>
          <w:spacing w:val="-1"/>
          <w:sz w:val="20"/>
          <w:szCs w:val="20"/>
          <w:lang w:val="es-CO"/>
        </w:rPr>
        <w:t>V</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 xml:space="preserve"> S</w:t>
      </w:r>
      <w:r w:rsidRPr="00302927">
        <w:rPr>
          <w:rFonts w:ascii="Arial" w:eastAsia="Arial Narrow" w:hAnsi="Arial" w:cs="Arial"/>
          <w:spacing w:val="1"/>
          <w:sz w:val="20"/>
          <w:szCs w:val="20"/>
          <w:lang w:val="es-CO"/>
        </w:rPr>
        <w:t>E</w:t>
      </w:r>
      <w:r w:rsidRPr="00302927">
        <w:rPr>
          <w:rFonts w:ascii="Arial" w:eastAsia="Arial Narrow" w:hAnsi="Arial" w:cs="Arial"/>
          <w:spacing w:val="-1"/>
          <w:sz w:val="20"/>
          <w:szCs w:val="20"/>
          <w:lang w:val="es-CO"/>
        </w:rPr>
        <w:t>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O</w:t>
      </w:r>
      <w:r w:rsidRPr="00302927">
        <w:rPr>
          <w:rFonts w:ascii="Arial" w:eastAsia="Arial Narrow" w:hAnsi="Arial" w:cs="Arial"/>
          <w:spacing w:val="-1"/>
          <w:sz w:val="20"/>
          <w:szCs w:val="20"/>
          <w:lang w:val="es-CO"/>
        </w:rPr>
        <w:t>NA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AD</w:t>
      </w:r>
      <w:r w:rsidRPr="00302927">
        <w:rPr>
          <w:rFonts w:ascii="Arial" w:eastAsia="Arial Narrow" w:hAnsi="Arial" w:cs="Arial"/>
          <w:sz w:val="20"/>
          <w:szCs w:val="20"/>
          <w:lang w:val="es-CO"/>
        </w:rPr>
        <w:t>MI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T</w:t>
      </w:r>
      <w:r w:rsidRPr="00302927">
        <w:rPr>
          <w:rFonts w:ascii="Arial" w:eastAsia="Arial Narrow" w:hAnsi="Arial" w:cs="Arial"/>
          <w:spacing w:val="-1"/>
          <w:sz w:val="20"/>
          <w:szCs w:val="20"/>
          <w:lang w:val="es-CO"/>
        </w:rPr>
        <w:t>RAC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UD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PEREIRA – RISARALDA</w:t>
      </w:r>
      <w:r w:rsidRPr="00302927">
        <w:rPr>
          <w:rFonts w:ascii="Arial" w:eastAsia="Arial Narrow" w:hAnsi="Arial" w:cs="Arial"/>
          <w:sz w:val="20"/>
          <w:szCs w:val="20"/>
          <w:lang w:val="es-CO"/>
        </w:rPr>
        <w:t xml:space="preserve"> </w:t>
      </w:r>
    </w:p>
    <w:p w14:paraId="2722C15F" w14:textId="58FB0AA7" w:rsidR="008245E7" w:rsidRPr="00302927" w:rsidRDefault="008245E7" w:rsidP="008245E7">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sidR="00796743">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sidR="00796743">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sidR="00796743">
        <w:rPr>
          <w:rFonts w:ascii="Arial" w:eastAsia="Arial Narrow" w:hAnsi="Arial" w:cs="Arial"/>
          <w:spacing w:val="-1"/>
          <w:sz w:val="20"/>
          <w:szCs w:val="20"/>
          <w:lang w:val="es-CO"/>
        </w:rPr>
        <w:t>1</w:t>
      </w:r>
    </w:p>
    <w:p w14:paraId="7B61227D" w14:textId="77777777" w:rsidR="008245E7" w:rsidRPr="00302927" w:rsidRDefault="008245E7" w:rsidP="008245E7">
      <w:pPr>
        <w:spacing w:line="248" w:lineRule="exact"/>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Pereira, Risaralda</w:t>
      </w:r>
    </w:p>
    <w:p w14:paraId="58751277" w14:textId="77777777" w:rsidR="008245E7" w:rsidRPr="00302927" w:rsidRDefault="008245E7" w:rsidP="008245E7">
      <w:pPr>
        <w:spacing w:before="12" w:line="240" w:lineRule="exact"/>
        <w:ind w:right="1028"/>
        <w:jc w:val="both"/>
        <w:rPr>
          <w:rFonts w:ascii="Arial" w:hAnsi="Arial" w:cs="Arial"/>
          <w:sz w:val="20"/>
          <w:szCs w:val="20"/>
          <w:lang w:val="es-CO"/>
        </w:rPr>
      </w:pPr>
    </w:p>
    <w:p w14:paraId="7233CFE6" w14:textId="46ABC6D3"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REF: Invitación Pública Modalidad </w:t>
      </w:r>
      <w:r w:rsidR="00347841">
        <w:rPr>
          <w:rFonts w:ascii="Arial" w:eastAsia="Arial Narrow" w:hAnsi="Arial" w:cs="Arial"/>
          <w:spacing w:val="-1"/>
          <w:sz w:val="20"/>
          <w:szCs w:val="20"/>
          <w:lang w:val="es-CO"/>
        </w:rPr>
        <w:t>Contratación Innominada, Convocatoria Pública N° _______ de 2022</w:t>
      </w:r>
      <w:r w:rsidRPr="00CD4F5C">
        <w:rPr>
          <w:rFonts w:ascii="Arial" w:eastAsia="Arial Narrow" w:hAnsi="Arial" w:cs="Arial"/>
          <w:spacing w:val="-1"/>
          <w:sz w:val="20"/>
          <w:szCs w:val="20"/>
          <w:lang w:val="es-CO"/>
        </w:rPr>
        <w:t>.</w:t>
      </w:r>
    </w:p>
    <w:p w14:paraId="48BB9C99"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p>
    <w:p w14:paraId="60736A21" w14:textId="0D9EFF14"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 me permito presentar la OFERTA relacionada con el pliego de condiciones de la Invitación Pública Modalidad de </w:t>
      </w:r>
      <w:r w:rsidR="00347841">
        <w:rPr>
          <w:rFonts w:ascii="Arial" w:eastAsia="Arial Narrow" w:hAnsi="Arial" w:cs="Arial"/>
          <w:spacing w:val="-1"/>
          <w:sz w:val="20"/>
          <w:szCs w:val="20"/>
          <w:lang w:val="es-CO"/>
        </w:rPr>
        <w:t>Contratación Innominada</w:t>
      </w:r>
      <w:r w:rsidRPr="00CD4F5C">
        <w:rPr>
          <w:rFonts w:ascii="Arial" w:eastAsia="Arial Narrow" w:hAnsi="Arial" w:cs="Arial"/>
          <w:spacing w:val="-1"/>
          <w:sz w:val="20"/>
          <w:szCs w:val="20"/>
          <w:lang w:val="es-CO"/>
        </w:rPr>
        <w:t xml:space="preserve"> No. _____ De </w:t>
      </w:r>
      <w:r w:rsidR="00152CA9">
        <w:rPr>
          <w:rFonts w:ascii="Arial" w:eastAsia="Arial Narrow" w:hAnsi="Arial" w:cs="Arial"/>
          <w:spacing w:val="-1"/>
          <w:sz w:val="20"/>
          <w:szCs w:val="20"/>
          <w:lang w:val="es-CO"/>
        </w:rPr>
        <w:t>2022</w:t>
      </w:r>
      <w:r w:rsidRPr="00CD4F5C">
        <w:rPr>
          <w:rFonts w:ascii="Arial" w:eastAsia="Arial Narrow" w:hAnsi="Arial" w:cs="Arial"/>
          <w:spacing w:val="-1"/>
          <w:sz w:val="20"/>
          <w:szCs w:val="20"/>
          <w:lang w:val="es-CO"/>
        </w:rPr>
        <w:t xml:space="preserve"> de la Dirección Seccional de Administración Judicial Pereira – Risaralda.</w:t>
      </w:r>
    </w:p>
    <w:p w14:paraId="46BB57F1"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Declaro así mismo que:</w:t>
      </w:r>
    </w:p>
    <w:p w14:paraId="1C299E3B"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p>
    <w:p w14:paraId="03A80392"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1. Esta OFERTA y el contrato que llegase a celebrarse sólo compromete mi responsabilidad.</w:t>
      </w:r>
    </w:p>
    <w:p w14:paraId="5F9DAC1D" w14:textId="1CD3198F"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2. Conozco y tengo en mi poder los documentos que integran los pliegos de condiciones, sus anexos y adenda que son: (Invitación Pública Modalidad </w:t>
      </w:r>
      <w:r w:rsidR="00347841">
        <w:rPr>
          <w:rFonts w:ascii="Arial" w:eastAsia="Arial Narrow" w:hAnsi="Arial" w:cs="Arial"/>
          <w:spacing w:val="-1"/>
          <w:sz w:val="20"/>
          <w:szCs w:val="20"/>
          <w:lang w:val="es-CO"/>
        </w:rPr>
        <w:t>Contratación Innominada, Convocatoria Pública N° _______ de 2022</w:t>
      </w:r>
      <w:r w:rsidRPr="00CD4F5C">
        <w:rPr>
          <w:rFonts w:ascii="Arial" w:eastAsia="Arial Narrow" w:hAnsi="Arial" w:cs="Arial"/>
          <w:spacing w:val="-1"/>
          <w:sz w:val="20"/>
          <w:szCs w:val="20"/>
          <w:lang w:val="es-CO"/>
        </w:rPr>
        <w:t xml:space="preserve"> y sus Anexos, en caso de existir adendas también relacionarlos indicando la fecha y número de cada una) y renuncio a cualquier reclamación por ignorancia o errónea interpretación de los mismos.</w:t>
      </w:r>
    </w:p>
    <w:p w14:paraId="3EE0B797"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3. Haré los trámites necesarios para el perfeccionamiento y ejecución del contrato en el plazo señalado en el pliego de condiciones.</w:t>
      </w:r>
    </w:p>
    <w:p w14:paraId="4DEFFAA4"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4. La presente OFERTA consta de (...) folios debidamente numerados.</w:t>
      </w:r>
    </w:p>
    <w:p w14:paraId="0A6F36CE"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5. Declaro bajo la gravedad del juramento que no me hallo incurso en causal alguna de inhabilidad o incompatibilidad señaladas por la Constitución Política y la Ley 80 de 1993 y demás normas concordantes.</w:t>
      </w:r>
    </w:p>
    <w:p w14:paraId="67962C6A" w14:textId="41D9C91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6. El suscrito señala como dirección comercial, donde se puede remitir o enviar por correo notificaciones relacionadas con este proceso de selección, la siguiente: Dirección                           Ciudad                     Departamento                 Tel               _               Correo Electrónico:                            </w:t>
      </w:r>
    </w:p>
    <w:p w14:paraId="0732C577"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7. Para efectos legales hago constar que la información suministrada y certificada es totalmente cierta y puede ser verificada.</w:t>
      </w:r>
    </w:p>
    <w:p w14:paraId="41CE095F" w14:textId="77777777" w:rsidR="00CD4F5C" w:rsidRPr="00CD4F5C" w:rsidRDefault="00CD4F5C" w:rsidP="00CD4F5C">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8. Me obligo para con la Dirección Ejecutiva Seccional de Administración Judicial de Pereira-Risaralda a informar todo cambio de dirección o domicilio que ocurra durante el desarrollo del contrato que se suscriba como consecuencia de este proceso de selección y hasta su liquidación final.</w:t>
      </w:r>
    </w:p>
    <w:p w14:paraId="184A629F" w14:textId="77777777" w:rsidR="00CD4F5C" w:rsidRPr="00CD4F5C" w:rsidRDefault="00CD4F5C" w:rsidP="00CD4F5C">
      <w:pPr>
        <w:spacing w:before="12" w:line="240" w:lineRule="exact"/>
        <w:ind w:right="1028"/>
        <w:jc w:val="both"/>
        <w:rPr>
          <w:rFonts w:ascii="Arial" w:eastAsia="Arial Narrow" w:hAnsi="Arial" w:cs="Arial"/>
          <w:spacing w:val="-1"/>
          <w:sz w:val="20"/>
          <w:szCs w:val="20"/>
          <w:lang w:val="es-CO"/>
        </w:rPr>
      </w:pPr>
    </w:p>
    <w:p w14:paraId="78B630D2" w14:textId="77777777" w:rsidR="00CD4F5C" w:rsidRPr="00CD4F5C" w:rsidRDefault="00CD4F5C" w:rsidP="00CD4F5C">
      <w:pPr>
        <w:spacing w:before="12" w:line="240" w:lineRule="exact"/>
        <w:ind w:right="1028"/>
        <w:jc w:val="both"/>
        <w:rPr>
          <w:rFonts w:ascii="Arial" w:eastAsia="Arial Narrow" w:hAnsi="Arial" w:cs="Arial"/>
          <w:spacing w:val="-1"/>
          <w:sz w:val="20"/>
          <w:szCs w:val="20"/>
          <w:lang w:val="es-CO"/>
        </w:rPr>
      </w:pPr>
    </w:p>
    <w:p w14:paraId="007BD7F0" w14:textId="77777777" w:rsidR="00CD4F5C" w:rsidRPr="00CD4F5C" w:rsidRDefault="00CD4F5C" w:rsidP="00CD4F5C">
      <w:pPr>
        <w:spacing w:before="12" w:line="240" w:lineRule="exact"/>
        <w:ind w:right="1028"/>
        <w:jc w:val="both"/>
        <w:rPr>
          <w:rFonts w:ascii="Arial" w:eastAsia="Arial Narrow" w:hAnsi="Arial" w:cs="Arial"/>
          <w:spacing w:val="-1"/>
          <w:sz w:val="20"/>
          <w:szCs w:val="20"/>
          <w:lang w:val="es-CO"/>
        </w:rPr>
      </w:pPr>
    </w:p>
    <w:p w14:paraId="2A17B82E" w14:textId="77777777" w:rsidR="00CD4F5C" w:rsidRPr="00CD4F5C" w:rsidRDefault="00CD4F5C" w:rsidP="00CD4F5C">
      <w:pPr>
        <w:spacing w:before="12" w:line="240" w:lineRule="exact"/>
        <w:ind w:right="1028"/>
        <w:jc w:val="both"/>
        <w:rPr>
          <w:rFonts w:ascii="Arial" w:eastAsia="Arial Narrow" w:hAnsi="Arial" w:cs="Arial"/>
          <w:spacing w:val="-1"/>
          <w:sz w:val="20"/>
          <w:szCs w:val="20"/>
          <w:lang w:val="es-CO"/>
        </w:rPr>
      </w:pPr>
    </w:p>
    <w:p w14:paraId="6B0173B5" w14:textId="77777777" w:rsidR="00CD4F5C" w:rsidRPr="00CD4F5C" w:rsidRDefault="00CD4F5C" w:rsidP="00CD4F5C">
      <w:pPr>
        <w:spacing w:before="12" w:line="240" w:lineRule="exact"/>
        <w:ind w:right="1028"/>
        <w:jc w:val="both"/>
        <w:rPr>
          <w:rFonts w:ascii="Arial" w:eastAsia="Arial Narrow" w:hAnsi="Arial" w:cs="Arial"/>
          <w:spacing w:val="-1"/>
          <w:sz w:val="20"/>
          <w:szCs w:val="20"/>
          <w:lang w:val="es-CO"/>
        </w:rPr>
      </w:pPr>
    </w:p>
    <w:p w14:paraId="5A9BBBAB" w14:textId="16958926" w:rsidR="008245E7" w:rsidRPr="00302927" w:rsidRDefault="008245E7" w:rsidP="00CD4F5C">
      <w:pPr>
        <w:spacing w:before="34"/>
        <w:ind w:right="-93"/>
        <w:jc w:val="both"/>
        <w:rPr>
          <w:rFonts w:ascii="Arial" w:eastAsia="Arial Narrow" w:hAnsi="Arial" w:cs="Arial"/>
          <w:spacing w:val="-1"/>
          <w:sz w:val="20"/>
          <w:szCs w:val="20"/>
          <w:lang w:val="es-CO"/>
        </w:rPr>
      </w:pPr>
      <w:r w:rsidRPr="00302927">
        <w:rPr>
          <w:rFonts w:ascii="Arial" w:hAnsi="Arial" w:cs="Arial"/>
          <w:noProof/>
          <w:sz w:val="20"/>
          <w:szCs w:val="20"/>
          <w:lang w:val="es-CO" w:eastAsia="es-CO"/>
        </w:rPr>
        <mc:AlternateContent>
          <mc:Choice Requires="wpg">
            <w:drawing>
              <wp:anchor distT="0" distB="0" distL="114300" distR="114300" simplePos="0" relativeHeight="251659264" behindDoc="1" locked="0" layoutInCell="1" allowOverlap="1" wp14:anchorId="0265CD9E" wp14:editId="0281FB00">
                <wp:simplePos x="0" y="0"/>
                <wp:positionH relativeFrom="page">
                  <wp:posOffset>1109345</wp:posOffset>
                </wp:positionH>
                <wp:positionV relativeFrom="paragraph">
                  <wp:posOffset>159385</wp:posOffset>
                </wp:positionV>
                <wp:extent cx="1403350" cy="1270"/>
                <wp:effectExtent l="0" t="0" r="25400" b="17780"/>
                <wp:wrapNone/>
                <wp:docPr id="3337" name="Grupo 3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270"/>
                          <a:chOff x="1702" y="10"/>
                          <a:chExt cx="2210" cy="2"/>
                        </a:xfrm>
                      </wpg:grpSpPr>
                      <wps:wsp>
                        <wps:cNvPr id="3338" name="Freeform 1812"/>
                        <wps:cNvSpPr>
                          <a:spLocks/>
                        </wps:cNvSpPr>
                        <wps:spPr bwMode="auto">
                          <a:xfrm>
                            <a:off x="1702" y="10"/>
                            <a:ext cx="2210" cy="2"/>
                          </a:xfrm>
                          <a:custGeom>
                            <a:avLst/>
                            <a:gdLst>
                              <a:gd name="T0" fmla="+- 0 1702 1702"/>
                              <a:gd name="T1" fmla="*/ T0 w 2210"/>
                              <a:gd name="T2" fmla="+- 0 3912 1702"/>
                              <a:gd name="T3" fmla="*/ T2 w 2210"/>
                            </a:gdLst>
                            <a:ahLst/>
                            <a:cxnLst>
                              <a:cxn ang="0">
                                <a:pos x="T1" y="0"/>
                              </a:cxn>
                              <a:cxn ang="0">
                                <a:pos x="T3" y="0"/>
                              </a:cxn>
                            </a:cxnLst>
                            <a:rect l="0" t="0" r="r" b="b"/>
                            <a:pathLst>
                              <a:path w="2210">
                                <a:moveTo>
                                  <a:pt x="0" y="0"/>
                                </a:moveTo>
                                <a:lnTo>
                                  <a:pt x="221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262537" id="Grupo 3337" o:spid="_x0000_s1026" style="position:absolute;margin-left:87.35pt;margin-top:12.55pt;width:110.5pt;height:.1pt;z-index:-251657216;mso-position-horizontal-relative:page" coordorigin="1702,10" coordsize="2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IvXAMAAOoHAAAOAAAAZHJzL2Uyb0RvYy54bWykVdtu2zAMfR+wfxD0uCH1JW7TGnWLIZdi&#10;QLcVaPYBii1fMFvyJCVON+zfR1F26qYrNnR5cCSRIg8PKfLyet/UZMeVrqRIaHDiU8JFKrNKFAn9&#10;ul5NzinRhomM1VLwhD5wTa+v3r657NqYh7KUdcYVASNCx12b0NKYNvY8nZa8YfpEtlyAMJeqYQa2&#10;qvAyxTqw3tRe6PtnXidV1iqZcq3hdOGE9Art5zlPzZc819yQOqGAzeBX4Xdjv97VJYsLxdqySnsY&#10;7BUoGlYJcHowtWCGka2qnplqqlRJLXNzksrGk3lepRxjgGgC/yiaGyW3LcZSxF3RHmgCao94erXZ&#10;9PPuTpEqS+h0Op1RIlgDWbpR21YSPAGCuraIQe9GtfftnXJRwvJWpt80iL1jud0XTplsuk8yA4ts&#10;ayQStM9VY01A6GSPeXg45IHvDUnhMIj86fQU0pWCLAhnfZrSEnJpLwUzP6TEyg6SZX81DOEM74U2&#10;tx6LnUME2YOyEUG16UdC9f8Rel+ylmOetCXqkVAofkfoSnFui5gE5wECswhAdSBUj9kcSayaBtL/&#10;yuMzSgYuXyKExelWmxsuMRtsd6uNewsZrDDHWY99DYTmTQ3P4v2E+MR6wk//dg5qwaD2ziNrn3QE&#10;XfdGB1uQt5Gt6UXwZ1vTQc3aCke2IKHFgJCVA+h0L3rUsCLM9h4fq62V2hbMGrANZQYWQMlG+IIu&#10;+D7WdXd6FwqaynE7UZRAO9k4SlpmLDLrwi5Jl1Ckwh40csfXEkXmqP7ByaO0FmMtl8QRKieGG9YB&#10;lvnBqcU6yqyQq6quMQu1sFBm0GeQGy3rKrNCi0arYjOvFdkx2yjx17+fJ2rQkESGxkrOsmW/Nqyq&#10;3Rqc18gtlF9PgS1E7IQ/L/yL5fnyPJpE4dlyEvmLxeTDah5NzlbB7HQxXczni+CXhRZEcVllGRcW&#10;3dCVg+jfHmk/H1w/PfTlJ1E8CXaFv+fBek9hIMkQy/CP0UFXce/TtZSNzB7grSrpxgyMRViUUv2g&#10;pIMRk1D9fcsUp6T+KKDlXARRZGcSbqLTWQgbNZZsxhImUjCVUEOhwO1ybtwc27aqKkrwFGBahfwA&#10;vTav7HNGfA5Vv4GuhyscKBhLP/zsxBrvUetxRF/9BgAA//8DAFBLAwQUAAYACAAAACEAgRgKNN8A&#10;AAAJAQAADwAAAGRycy9kb3ducmV2LnhtbEyPwU7DMBBE70j8g7VI3KiThlAIcaqqAk5VJVokxG0b&#10;b5OosR3FbpL+PdsTHGf2aXYmX06mFQP1vnFWQTyLQJAtnW5speBr//7wDMIHtBpbZ0nBhTwsi9ub&#10;HDPtRvtJwy5UgkOsz1BBHUKXSenLmgz6mevI8u3oeoOBZV9J3ePI4aaV8yh6kgYbyx9q7GhdU3na&#10;nY2CjxHHVRK/DZvTcX352afb701MSt3fTatXEIGm8AfDtT5Xh4I7HdzZai9a1ovHBaMK5mkMgoHk&#10;JWXjcDUSkEUu/y8ofgEAAP//AwBQSwECLQAUAAYACAAAACEAtoM4kv4AAADhAQAAEwAAAAAAAAAA&#10;AAAAAAAAAAAAW0NvbnRlbnRfVHlwZXNdLnhtbFBLAQItABQABgAIAAAAIQA4/SH/1gAAAJQBAAAL&#10;AAAAAAAAAAAAAAAAAC8BAABfcmVscy8ucmVsc1BLAQItABQABgAIAAAAIQDDUiIvXAMAAOoHAAAO&#10;AAAAAAAAAAAAAAAAAC4CAABkcnMvZTJvRG9jLnhtbFBLAQItABQABgAIAAAAIQCBGAo03wAAAAkB&#10;AAAPAAAAAAAAAAAAAAAAALYFAABkcnMvZG93bnJldi54bWxQSwUGAAAAAAQABADzAAAAwgYAAAAA&#10;">
                <v:shape id="Freeform 1812" o:spid="_x0000_s1027" style="position:absolute;left:1702;top:10;width:2210;height:2;visibility:visible;mso-wrap-style:square;v-text-anchor:top" coordsize="2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Pl8MA&#10;AADdAAAADwAAAGRycy9kb3ducmV2LnhtbERPTWvCQBC9C/0PywjedGMDrURXKYW2VuihtsXrmB2T&#10;0OxsyK5J/PfOQfD4eN+rzeBq1VEbKs8G5rMEFHHubcWFgd+ft+kCVIjIFmvPZOBCATbrh9EKM+t7&#10;/qZuHwslIRwyNFDG2GRah7wkh2HmG2LhTr51GAW2hbYt9hLuav2YJE/aYcXSUGJDryXl//uzk5Ld&#10;zn+8d1/9cXEZDp/273g++WdjJuPhZQkq0hDv4pt7aw2kaSpz5Y08Ab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MPl8MAAADdAAAADwAAAAAAAAAAAAAAAACYAgAAZHJzL2Rv&#10;d25yZXYueG1sUEsFBgAAAAAEAAQA9QAAAIgDAAAAAA==&#10;" path="m,l2210,e" filled="f" strokeweight=".19472mm">
                  <v:path arrowok="t" o:connecttype="custom" o:connectlocs="0,0;2210,0" o:connectangles="0,0"/>
                </v:shape>
                <w10:wrap anchorx="page"/>
              </v:group>
            </w:pict>
          </mc:Fallback>
        </mc:AlternateContent>
      </w:r>
    </w:p>
    <w:p w14:paraId="0FEB02FE" w14:textId="77777777" w:rsidR="008245E7" w:rsidRPr="00302927" w:rsidRDefault="008245E7" w:rsidP="008245E7">
      <w:pPr>
        <w:spacing w:before="34"/>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y</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3"/>
          <w:sz w:val="20"/>
          <w:szCs w:val="20"/>
          <w:lang w:val="es-CO"/>
        </w:rPr>
        <w:t>F</w:t>
      </w:r>
      <w:r w:rsidRPr="00302927">
        <w:rPr>
          <w:rFonts w:ascii="Arial" w:eastAsia="Arial Narrow" w:hAnsi="Arial" w:cs="Arial"/>
          <w:sz w:val="20"/>
          <w:szCs w:val="20"/>
          <w:lang w:val="es-CO"/>
        </w:rPr>
        <w:t xml:space="preserve">irma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erente</w:t>
      </w:r>
    </w:p>
    <w:p w14:paraId="4F86D4D7" w14:textId="77777777" w:rsidR="008245E7" w:rsidRPr="00302927" w:rsidRDefault="008245E7" w:rsidP="008245E7">
      <w:pPr>
        <w:spacing w:before="34"/>
        <w:ind w:right="1028"/>
        <w:jc w:val="both"/>
        <w:rPr>
          <w:rFonts w:ascii="Arial" w:eastAsia="Arial Narrow" w:hAnsi="Arial" w:cs="Arial"/>
          <w:sz w:val="20"/>
          <w:szCs w:val="20"/>
          <w:lang w:val="es-CO"/>
        </w:rPr>
      </w:pPr>
    </w:p>
    <w:p w14:paraId="45DE761B" w14:textId="77777777" w:rsidR="008245E7" w:rsidRPr="00302927" w:rsidRDefault="008245E7" w:rsidP="008245E7">
      <w:pPr>
        <w:tabs>
          <w:tab w:val="left" w:pos="2300"/>
        </w:tabs>
        <w:spacing w:line="252" w:lineRule="exact"/>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lastRenderedPageBreak/>
        <w:t>C</w:t>
      </w:r>
      <w:r w:rsidRPr="00302927">
        <w:rPr>
          <w:rFonts w:ascii="Arial" w:eastAsia="Arial Narrow" w:hAnsi="Arial" w:cs="Arial"/>
          <w:sz w:val="20"/>
          <w:szCs w:val="20"/>
          <w:lang w:val="es-CO"/>
        </w:rPr>
        <w:t>.</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 </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 xml:space="preserve">o </w:t>
      </w:r>
      <w:r w:rsidRPr="00302927">
        <w:rPr>
          <w:rFonts w:ascii="Arial" w:eastAsia="Arial Narrow" w:hAnsi="Arial" w:cs="Arial"/>
          <w:sz w:val="20"/>
          <w:szCs w:val="20"/>
          <w:u w:val="single" w:color="000000"/>
          <w:lang w:val="es-CO"/>
        </w:rPr>
        <w:t xml:space="preserve"> </w:t>
      </w:r>
      <w:r w:rsidRPr="00302927">
        <w:rPr>
          <w:rFonts w:ascii="Arial" w:eastAsia="Arial Narrow" w:hAnsi="Arial" w:cs="Arial"/>
          <w:sz w:val="20"/>
          <w:szCs w:val="20"/>
          <w:u w:val="single" w:color="000000"/>
          <w:lang w:val="es-CO"/>
        </w:rPr>
        <w:tab/>
      </w:r>
    </w:p>
    <w:p w14:paraId="40AA3B3F" w14:textId="62294E90" w:rsidR="008245E7" w:rsidRPr="00302927" w:rsidRDefault="006A2608" w:rsidP="006D533D">
      <w:pPr>
        <w:jc w:val="center"/>
        <w:rPr>
          <w:rFonts w:ascii="Arial" w:hAnsi="Arial" w:cs="Arial"/>
          <w:b/>
          <w:sz w:val="20"/>
          <w:szCs w:val="20"/>
          <w:lang w:val="es-CO"/>
        </w:rPr>
      </w:pPr>
      <w:r>
        <w:rPr>
          <w:rFonts w:ascii="Arial" w:hAnsi="Arial" w:cs="Arial"/>
          <w:sz w:val="20"/>
          <w:szCs w:val="20"/>
          <w:lang w:val="es-CO"/>
        </w:rPr>
        <w:br w:type="page"/>
      </w:r>
      <w:r w:rsidR="008245E7" w:rsidRPr="00302927">
        <w:rPr>
          <w:rFonts w:ascii="Arial" w:hAnsi="Arial" w:cs="Arial"/>
          <w:b/>
          <w:sz w:val="20"/>
          <w:szCs w:val="20"/>
          <w:lang w:val="es-CO"/>
        </w:rPr>
        <w:lastRenderedPageBreak/>
        <w:t>ANEXO No. 1</w:t>
      </w:r>
    </w:p>
    <w:p w14:paraId="5DAFA51E" w14:textId="77777777" w:rsidR="008245E7" w:rsidRDefault="008245E7" w:rsidP="008245E7">
      <w:pPr>
        <w:jc w:val="center"/>
        <w:rPr>
          <w:rFonts w:ascii="Arial" w:hAnsi="Arial" w:cs="Arial"/>
          <w:b/>
          <w:sz w:val="20"/>
          <w:szCs w:val="20"/>
          <w:lang w:val="es-CO"/>
        </w:rPr>
      </w:pPr>
      <w:r w:rsidRPr="00302927">
        <w:rPr>
          <w:rFonts w:ascii="Arial" w:hAnsi="Arial" w:cs="Arial"/>
          <w:b/>
          <w:sz w:val="20"/>
          <w:szCs w:val="20"/>
          <w:lang w:val="es-CO"/>
        </w:rPr>
        <w:t>CARTA DE PRESENTACIÓN DE LA OFERTA PERSONA JURÍDICA</w:t>
      </w:r>
    </w:p>
    <w:p w14:paraId="67E7AB03" w14:textId="77777777" w:rsidR="006A2608" w:rsidRPr="00302927" w:rsidRDefault="006A2608" w:rsidP="008245E7">
      <w:pPr>
        <w:jc w:val="center"/>
        <w:rPr>
          <w:rFonts w:ascii="Arial" w:hAnsi="Arial" w:cs="Arial"/>
          <w:b/>
          <w:sz w:val="20"/>
          <w:szCs w:val="20"/>
          <w:lang w:val="es-CO"/>
        </w:rPr>
      </w:pPr>
    </w:p>
    <w:p w14:paraId="365E69CF" w14:textId="77777777" w:rsidR="008245E7" w:rsidRPr="00302927" w:rsidRDefault="008245E7" w:rsidP="008245E7">
      <w:pPr>
        <w:rPr>
          <w:rFonts w:ascii="Arial" w:hAnsi="Arial" w:cs="Arial"/>
          <w:sz w:val="20"/>
          <w:szCs w:val="20"/>
          <w:lang w:val="es-CO"/>
        </w:rPr>
      </w:pPr>
      <w:r w:rsidRPr="00302927">
        <w:rPr>
          <w:rFonts w:ascii="Arial" w:hAnsi="Arial" w:cs="Arial"/>
          <w:sz w:val="20"/>
          <w:szCs w:val="20"/>
          <w:lang w:val="es-CO"/>
        </w:rPr>
        <w:t>Ciudad y Fecha</w:t>
      </w:r>
    </w:p>
    <w:p w14:paraId="5F0DF1FB" w14:textId="77777777" w:rsidR="008245E7" w:rsidRPr="00302927" w:rsidRDefault="008245E7" w:rsidP="008245E7">
      <w:pPr>
        <w:rPr>
          <w:rFonts w:ascii="Arial" w:hAnsi="Arial" w:cs="Arial"/>
          <w:sz w:val="20"/>
          <w:szCs w:val="20"/>
          <w:lang w:val="es-CO"/>
        </w:rPr>
      </w:pPr>
      <w:r w:rsidRPr="00302927">
        <w:rPr>
          <w:rFonts w:ascii="Arial" w:hAnsi="Arial" w:cs="Arial"/>
          <w:sz w:val="20"/>
          <w:szCs w:val="20"/>
          <w:lang w:val="es-CO"/>
        </w:rPr>
        <w:t>Señores</w:t>
      </w:r>
    </w:p>
    <w:p w14:paraId="35090479" w14:textId="77777777" w:rsidR="008245E7" w:rsidRPr="00302927" w:rsidRDefault="008245E7" w:rsidP="008245E7">
      <w:pPr>
        <w:rPr>
          <w:rFonts w:ascii="Arial" w:hAnsi="Arial" w:cs="Arial"/>
          <w:sz w:val="20"/>
          <w:szCs w:val="20"/>
          <w:lang w:val="es-CO"/>
        </w:rPr>
      </w:pPr>
      <w:r w:rsidRPr="00302927">
        <w:rPr>
          <w:rFonts w:ascii="Arial" w:hAnsi="Arial" w:cs="Arial"/>
          <w:sz w:val="20"/>
          <w:szCs w:val="20"/>
          <w:lang w:val="es-CO"/>
        </w:rPr>
        <w:t xml:space="preserve">DIRECCIÓN EJECUTIVA SECCIONAL DE ADMINISTRACIÓN JUDICIAL PEREIRA – RISARALDA </w:t>
      </w:r>
    </w:p>
    <w:p w14:paraId="5B04504B" w14:textId="77777777" w:rsidR="00796743" w:rsidRPr="00302927" w:rsidRDefault="00796743" w:rsidP="00796743">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56019EED" w14:textId="77777777" w:rsidR="008245E7" w:rsidRPr="00302927" w:rsidRDefault="008245E7" w:rsidP="008245E7">
      <w:pPr>
        <w:rPr>
          <w:rFonts w:ascii="Arial" w:hAnsi="Arial" w:cs="Arial"/>
          <w:sz w:val="20"/>
          <w:szCs w:val="20"/>
          <w:lang w:val="es-CO"/>
        </w:rPr>
      </w:pPr>
      <w:r w:rsidRPr="00302927">
        <w:rPr>
          <w:rFonts w:ascii="Arial" w:hAnsi="Arial" w:cs="Arial"/>
          <w:sz w:val="20"/>
          <w:szCs w:val="20"/>
          <w:lang w:val="es-CO"/>
        </w:rPr>
        <w:t>Pereira, Risaralda</w:t>
      </w:r>
    </w:p>
    <w:p w14:paraId="173AE0F0" w14:textId="77777777" w:rsidR="008245E7" w:rsidRPr="00302927" w:rsidRDefault="008245E7" w:rsidP="00E514BE">
      <w:pPr>
        <w:jc w:val="both"/>
        <w:rPr>
          <w:rFonts w:ascii="Arial" w:hAnsi="Arial" w:cs="Arial"/>
          <w:sz w:val="20"/>
          <w:szCs w:val="20"/>
          <w:lang w:val="es-CO"/>
        </w:rPr>
      </w:pPr>
    </w:p>
    <w:p w14:paraId="2C7D5CAB" w14:textId="18AA33FA"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REF: Invitación Pública Modalidad </w:t>
      </w:r>
      <w:r w:rsidR="00347841">
        <w:rPr>
          <w:rFonts w:ascii="Arial" w:hAnsi="Arial" w:cs="Arial"/>
          <w:sz w:val="20"/>
          <w:szCs w:val="20"/>
          <w:lang w:val="es-CO"/>
        </w:rPr>
        <w:t>Contratación Innominada, Convocatoria Pública N° _______ de 2022</w:t>
      </w:r>
      <w:r w:rsidRPr="00CD4F5C">
        <w:rPr>
          <w:rFonts w:ascii="Arial" w:hAnsi="Arial" w:cs="Arial"/>
          <w:sz w:val="20"/>
          <w:szCs w:val="20"/>
          <w:lang w:val="es-CO"/>
        </w:rPr>
        <w:t>.</w:t>
      </w:r>
    </w:p>
    <w:p w14:paraId="6058D8EC" w14:textId="127223E5"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 en mi calidad de Representante legal de.........................me permito presentar la OFERTA relacionada con el pliego de condiciones de la Invitación Pública Modalidad de </w:t>
      </w:r>
      <w:r w:rsidR="00347841">
        <w:rPr>
          <w:rFonts w:ascii="Arial" w:hAnsi="Arial" w:cs="Arial"/>
          <w:sz w:val="20"/>
          <w:szCs w:val="20"/>
          <w:lang w:val="es-CO"/>
        </w:rPr>
        <w:t>Contratación Innominada, Convocatoria Pública N° _______ de 2022</w:t>
      </w:r>
      <w:r w:rsidRPr="00CD4F5C">
        <w:rPr>
          <w:rFonts w:ascii="Arial" w:hAnsi="Arial" w:cs="Arial"/>
          <w:sz w:val="20"/>
          <w:szCs w:val="20"/>
          <w:lang w:val="es-CO"/>
        </w:rPr>
        <w:t>de la Dirección Seccional de Administración Judicial.</w:t>
      </w:r>
    </w:p>
    <w:p w14:paraId="4B86B68B" w14:textId="77777777" w:rsidR="00CD4F5C" w:rsidRPr="00CD4F5C" w:rsidRDefault="00CD4F5C" w:rsidP="00CD4F5C">
      <w:pPr>
        <w:rPr>
          <w:rFonts w:ascii="Arial" w:hAnsi="Arial" w:cs="Arial"/>
          <w:sz w:val="20"/>
          <w:szCs w:val="20"/>
          <w:lang w:val="es-CO"/>
        </w:rPr>
      </w:pPr>
    </w:p>
    <w:p w14:paraId="0A15C00D"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Declaro así mismo que:</w:t>
      </w:r>
    </w:p>
    <w:p w14:paraId="7F75661F"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1. Tengo poder legal para firmar y presentar oferta.</w:t>
      </w:r>
    </w:p>
    <w:p w14:paraId="55DBA45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2. Esta oferta y el contrato que llegase a celebrarse sólo compromete a la sociedad que represento.</w:t>
      </w:r>
    </w:p>
    <w:p w14:paraId="663C0819" w14:textId="54A97D58"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3. Conozco y tengo en mi poder los documentos que integran los pliegos de condiciones, sus anexos y adenda que son: (Invitación Pública Modalidad </w:t>
      </w:r>
      <w:r w:rsidR="00347841">
        <w:rPr>
          <w:rFonts w:ascii="Arial" w:hAnsi="Arial" w:cs="Arial"/>
          <w:sz w:val="20"/>
          <w:szCs w:val="20"/>
          <w:lang w:val="es-CO"/>
        </w:rPr>
        <w:t>Contratación Innominada, Convocatoria Pública N° _______ de 2022</w:t>
      </w:r>
      <w:r w:rsidRPr="00CD4F5C">
        <w:rPr>
          <w:rFonts w:ascii="Arial" w:hAnsi="Arial" w:cs="Arial"/>
          <w:sz w:val="20"/>
          <w:szCs w:val="20"/>
          <w:lang w:val="es-CO"/>
        </w:rPr>
        <w:t xml:space="preserve">, Anexos, en caso de existir adendas también relacionarlos indicando la fecha y número de cada </w:t>
      </w:r>
      <w:r w:rsidR="00152CA9" w:rsidRPr="00CD4F5C">
        <w:rPr>
          <w:rFonts w:ascii="Arial" w:hAnsi="Arial" w:cs="Arial"/>
          <w:sz w:val="20"/>
          <w:szCs w:val="20"/>
          <w:lang w:val="es-CO"/>
        </w:rPr>
        <w:t>una) y</w:t>
      </w:r>
      <w:r w:rsidRPr="00CD4F5C">
        <w:rPr>
          <w:rFonts w:ascii="Arial" w:hAnsi="Arial" w:cs="Arial"/>
          <w:sz w:val="20"/>
          <w:szCs w:val="20"/>
          <w:lang w:val="es-CO"/>
        </w:rPr>
        <w:t xml:space="preserve"> renuncio a cualquier reclamación por ignorancia o errónea interpretación de los mismos.</w:t>
      </w:r>
    </w:p>
    <w:p w14:paraId="280FA24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4. Haré los trámites necesarios para el perfeccionamiento y ejecución del contrato en el plazo señalado en el pliego de condiciones.</w:t>
      </w:r>
    </w:p>
    <w:p w14:paraId="7AD0D5DA"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5. La presente oferta consta de (............) folios debidamente numerados.</w:t>
      </w:r>
    </w:p>
    <w:p w14:paraId="38A9138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6. Declaro bajo la gravedad del juramento que la sociedad que represento no se encuentra incursa en causal alguna de inhabilidad o incompatibilidad señaladas por la Constitución Política y la Ley 80 de 1993 y demás normas concordantes.</w:t>
      </w:r>
    </w:p>
    <w:p w14:paraId="495E8A97" w14:textId="4AC85D7A"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7. La sociedad señala como dirección comercial, donde se puede remitir o enviar por correo notificaciones relacionadas con esta solicitud de oferta, la siguiente: Dirección __________________                                 Ciudad______________ Departamento _____________Tel ________________Correo Electrónico: ________________________________                           </w:t>
      </w:r>
    </w:p>
    <w:p w14:paraId="4AF7A250" w14:textId="03B6DC8D"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8. Me obligo para con la Dirección Seccional de Administración Judicial de Pereira – Risaralda a informar todo cambio de dirección o domicilio que ocurra durante el desarrollo del contrato que se suscriba como consecuencia de este proceso de selección y hasta su liquidación final.</w:t>
      </w:r>
    </w:p>
    <w:p w14:paraId="191AC0A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9. Para efectos legales hago constar que la información suministrada y certificada es totalmente cierta y puede ser verificada.</w:t>
      </w:r>
    </w:p>
    <w:p w14:paraId="1BF812A2" w14:textId="1937CECA" w:rsidR="00404B4B" w:rsidRDefault="00404B4B" w:rsidP="008245E7">
      <w:pPr>
        <w:rPr>
          <w:rFonts w:ascii="Arial" w:hAnsi="Arial" w:cs="Arial"/>
          <w:sz w:val="20"/>
          <w:szCs w:val="20"/>
          <w:lang w:val="es-CO"/>
        </w:rPr>
      </w:pPr>
    </w:p>
    <w:p w14:paraId="0D04CC64" w14:textId="0C21C3DD" w:rsidR="008310AA" w:rsidRDefault="008310AA" w:rsidP="008245E7">
      <w:pPr>
        <w:rPr>
          <w:rFonts w:ascii="Arial" w:hAnsi="Arial" w:cs="Arial"/>
          <w:sz w:val="20"/>
          <w:szCs w:val="20"/>
          <w:lang w:val="es-CO"/>
        </w:rPr>
      </w:pPr>
    </w:p>
    <w:p w14:paraId="0663BD38" w14:textId="77777777" w:rsidR="008310AA" w:rsidRPr="00302927" w:rsidRDefault="008310AA" w:rsidP="008245E7">
      <w:pPr>
        <w:rPr>
          <w:rFonts w:ascii="Arial" w:hAnsi="Arial" w:cs="Arial"/>
          <w:sz w:val="20"/>
          <w:szCs w:val="20"/>
          <w:lang w:val="es-CO"/>
        </w:rPr>
      </w:pPr>
    </w:p>
    <w:p w14:paraId="3D7B1A1A" w14:textId="36A52393" w:rsidR="00404B4B" w:rsidRPr="00302927" w:rsidRDefault="00404B4B" w:rsidP="008245E7">
      <w:pPr>
        <w:rPr>
          <w:rFonts w:ascii="Arial" w:hAnsi="Arial" w:cs="Arial"/>
          <w:sz w:val="20"/>
          <w:szCs w:val="20"/>
          <w:lang w:val="es-CO"/>
        </w:rPr>
      </w:pPr>
      <w:r w:rsidRPr="00302927">
        <w:rPr>
          <w:rFonts w:ascii="Arial" w:hAnsi="Arial" w:cs="Arial"/>
          <w:sz w:val="20"/>
          <w:szCs w:val="20"/>
          <w:lang w:val="es-CO"/>
        </w:rPr>
        <w:t>____________________________________</w:t>
      </w:r>
    </w:p>
    <w:p w14:paraId="7E5A14D3" w14:textId="77777777" w:rsidR="008245E7" w:rsidRPr="00302927" w:rsidRDefault="008245E7" w:rsidP="008245E7">
      <w:pPr>
        <w:rPr>
          <w:rFonts w:ascii="Arial" w:hAnsi="Arial" w:cs="Arial"/>
          <w:sz w:val="20"/>
          <w:szCs w:val="20"/>
          <w:lang w:val="es-CO"/>
        </w:rPr>
      </w:pPr>
      <w:r w:rsidRPr="00302927">
        <w:rPr>
          <w:rFonts w:ascii="Arial" w:hAnsi="Arial" w:cs="Arial"/>
          <w:sz w:val="20"/>
          <w:szCs w:val="20"/>
          <w:lang w:val="es-CO"/>
        </w:rPr>
        <w:t>Nombre y Firma del Representante legal</w:t>
      </w:r>
    </w:p>
    <w:p w14:paraId="60DDE420" w14:textId="627B7BE1" w:rsidR="006A2608" w:rsidRDefault="008245E7" w:rsidP="008245E7">
      <w:pPr>
        <w:rPr>
          <w:rFonts w:ascii="Arial" w:hAnsi="Arial" w:cs="Arial"/>
          <w:sz w:val="20"/>
          <w:szCs w:val="20"/>
          <w:lang w:val="es-CO"/>
        </w:rPr>
      </w:pPr>
      <w:r w:rsidRPr="00302927">
        <w:rPr>
          <w:rFonts w:ascii="Arial" w:hAnsi="Arial" w:cs="Arial"/>
          <w:sz w:val="20"/>
          <w:szCs w:val="20"/>
          <w:lang w:val="es-CO"/>
        </w:rPr>
        <w:t xml:space="preserve">C.C. No </w:t>
      </w:r>
      <w:r w:rsidR="00404B4B" w:rsidRPr="00302927">
        <w:rPr>
          <w:rFonts w:ascii="Arial" w:hAnsi="Arial" w:cs="Arial"/>
          <w:sz w:val="20"/>
          <w:szCs w:val="20"/>
          <w:lang w:val="es-CO"/>
        </w:rPr>
        <w:t>______________________</w:t>
      </w:r>
      <w:r w:rsidRPr="00302927">
        <w:rPr>
          <w:rFonts w:ascii="Arial" w:hAnsi="Arial" w:cs="Arial"/>
          <w:sz w:val="20"/>
          <w:szCs w:val="20"/>
          <w:lang w:val="es-CO"/>
        </w:rPr>
        <w:t>expedida en</w:t>
      </w:r>
    </w:p>
    <w:p w14:paraId="0F1F8AF8" w14:textId="7F73BE13" w:rsidR="00404B4B" w:rsidRPr="006A2608" w:rsidRDefault="006A2608" w:rsidP="006A2608">
      <w:pPr>
        <w:jc w:val="center"/>
        <w:rPr>
          <w:rFonts w:ascii="Arial" w:hAnsi="Arial" w:cs="Arial"/>
          <w:sz w:val="20"/>
          <w:szCs w:val="20"/>
          <w:lang w:val="es-CO"/>
        </w:rPr>
      </w:pPr>
      <w:r>
        <w:rPr>
          <w:rFonts w:ascii="Arial" w:hAnsi="Arial" w:cs="Arial"/>
          <w:sz w:val="20"/>
          <w:szCs w:val="20"/>
          <w:lang w:val="es-CO"/>
        </w:rPr>
        <w:br w:type="page"/>
      </w:r>
      <w:r w:rsidR="00821E4B" w:rsidRPr="00302927">
        <w:rPr>
          <w:rFonts w:ascii="Arial" w:hAnsi="Arial" w:cs="Arial"/>
          <w:b/>
          <w:sz w:val="20"/>
          <w:szCs w:val="20"/>
          <w:lang w:val="es-CO"/>
        </w:rPr>
        <w:lastRenderedPageBreak/>
        <w:t>ANEXO Nº</w:t>
      </w:r>
      <w:r w:rsidR="00404B4B" w:rsidRPr="00302927">
        <w:rPr>
          <w:rFonts w:ascii="Arial" w:hAnsi="Arial" w:cs="Arial"/>
          <w:b/>
          <w:sz w:val="20"/>
          <w:szCs w:val="20"/>
          <w:lang w:val="es-CO"/>
        </w:rPr>
        <w:t xml:space="preserve"> 1</w:t>
      </w:r>
    </w:p>
    <w:p w14:paraId="4822F2C2" w14:textId="5721C297" w:rsidR="00404B4B" w:rsidRDefault="00404B4B" w:rsidP="00404B4B">
      <w:pPr>
        <w:jc w:val="center"/>
        <w:rPr>
          <w:rFonts w:ascii="Arial" w:hAnsi="Arial" w:cs="Arial"/>
          <w:b/>
          <w:sz w:val="20"/>
          <w:szCs w:val="20"/>
          <w:lang w:val="es-CO"/>
        </w:rPr>
      </w:pPr>
      <w:r w:rsidRPr="00302927">
        <w:rPr>
          <w:rFonts w:ascii="Arial" w:hAnsi="Arial" w:cs="Arial"/>
          <w:b/>
          <w:sz w:val="20"/>
          <w:szCs w:val="20"/>
          <w:lang w:val="es-CO"/>
        </w:rPr>
        <w:t>CARTA DE PRESENTACIÓN DE LA OFERTA CONSORCIO O UNIÓN TEMPORAL</w:t>
      </w:r>
    </w:p>
    <w:p w14:paraId="4532F97D" w14:textId="4F9A1A0F" w:rsidR="00CD4F5C" w:rsidRDefault="00CD4F5C" w:rsidP="00404B4B">
      <w:pPr>
        <w:jc w:val="center"/>
        <w:rPr>
          <w:rFonts w:ascii="Arial" w:hAnsi="Arial" w:cs="Arial"/>
          <w:b/>
          <w:sz w:val="20"/>
          <w:szCs w:val="20"/>
          <w:lang w:val="es-CO"/>
        </w:rPr>
      </w:pPr>
    </w:p>
    <w:p w14:paraId="65E68FA2" w14:textId="5921200D" w:rsidR="00CD4F5C" w:rsidRDefault="00CD4F5C" w:rsidP="00404B4B">
      <w:pPr>
        <w:jc w:val="center"/>
        <w:rPr>
          <w:rFonts w:ascii="Arial" w:hAnsi="Arial" w:cs="Arial"/>
          <w:b/>
          <w:sz w:val="20"/>
          <w:szCs w:val="20"/>
          <w:lang w:val="es-CO"/>
        </w:rPr>
      </w:pPr>
    </w:p>
    <w:p w14:paraId="41845F4F"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Ciudad y Fecha</w:t>
      </w:r>
    </w:p>
    <w:p w14:paraId="0E492109" w14:textId="77777777" w:rsidR="00CD4F5C" w:rsidRPr="00302927" w:rsidRDefault="00CD4F5C" w:rsidP="00CD4F5C">
      <w:pPr>
        <w:rPr>
          <w:rFonts w:ascii="Arial" w:hAnsi="Arial" w:cs="Arial"/>
          <w:sz w:val="20"/>
          <w:szCs w:val="20"/>
          <w:lang w:val="es-CO"/>
        </w:rPr>
      </w:pPr>
    </w:p>
    <w:p w14:paraId="268506C0"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Señores</w:t>
      </w:r>
    </w:p>
    <w:p w14:paraId="5860BB3B" w14:textId="66D02955"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 xml:space="preserve">DIRECCIÓN SECCIONAL DE ADMINISTRACIÓN JUDICIAL PEREIRA – RISARALDA </w:t>
      </w:r>
    </w:p>
    <w:p w14:paraId="4BDD7990" w14:textId="77777777" w:rsidR="00796743" w:rsidRPr="00302927" w:rsidRDefault="00796743" w:rsidP="00796743">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7EE41C37"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Pereira, Risaralda</w:t>
      </w:r>
    </w:p>
    <w:p w14:paraId="101B75E0" w14:textId="77777777" w:rsidR="00CD4F5C" w:rsidRPr="00302927" w:rsidRDefault="00CD4F5C" w:rsidP="00CD4F5C">
      <w:pPr>
        <w:rPr>
          <w:rFonts w:ascii="Arial" w:hAnsi="Arial" w:cs="Arial"/>
          <w:sz w:val="20"/>
          <w:szCs w:val="20"/>
          <w:lang w:val="es-CO"/>
        </w:rPr>
      </w:pPr>
    </w:p>
    <w:p w14:paraId="0885CAA6" w14:textId="59CD3756"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 xml:space="preserve">REF: Invitación Pública Modalidad </w:t>
      </w:r>
      <w:proofErr w:type="spellStart"/>
      <w:r w:rsidR="00347841">
        <w:rPr>
          <w:rFonts w:ascii="Arial" w:hAnsi="Arial" w:cs="Arial"/>
          <w:sz w:val="20"/>
          <w:szCs w:val="20"/>
          <w:lang w:val="es-CO"/>
        </w:rPr>
        <w:t>Contratacion</w:t>
      </w:r>
      <w:proofErr w:type="spellEnd"/>
      <w:r w:rsidR="00347841">
        <w:rPr>
          <w:rFonts w:ascii="Arial" w:hAnsi="Arial" w:cs="Arial"/>
          <w:sz w:val="20"/>
          <w:szCs w:val="20"/>
          <w:lang w:val="es-CO"/>
        </w:rPr>
        <w:t xml:space="preserve"> Innominada, Convocatoria Pública N° _______ de 2022</w:t>
      </w:r>
      <w:r w:rsidRPr="00302927">
        <w:rPr>
          <w:rFonts w:ascii="Arial" w:hAnsi="Arial" w:cs="Arial"/>
          <w:sz w:val="20"/>
          <w:szCs w:val="20"/>
          <w:lang w:val="es-CO"/>
        </w:rPr>
        <w:t>.</w:t>
      </w:r>
    </w:p>
    <w:p w14:paraId="0FBC0598" w14:textId="51AE9540"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 xml:space="preserve">...................., en mi calidad de Representante legal de......................... del Consorcio (  ) o Unión Temporal (  ), me permito presentar la OFERTA relacionada con el pliego de condiciones de la Invitación Pública Modalidad </w:t>
      </w:r>
      <w:proofErr w:type="spellStart"/>
      <w:r w:rsidR="00347841">
        <w:rPr>
          <w:rFonts w:ascii="Arial" w:hAnsi="Arial" w:cs="Arial"/>
          <w:sz w:val="20"/>
          <w:szCs w:val="20"/>
          <w:lang w:val="es-CO"/>
        </w:rPr>
        <w:t>Contratacion</w:t>
      </w:r>
      <w:proofErr w:type="spellEnd"/>
      <w:r w:rsidR="00347841">
        <w:rPr>
          <w:rFonts w:ascii="Arial" w:hAnsi="Arial" w:cs="Arial"/>
          <w:sz w:val="20"/>
          <w:szCs w:val="20"/>
          <w:lang w:val="es-CO"/>
        </w:rPr>
        <w:t xml:space="preserve"> Innominada, Convocatoria Pública N° _______ de 2022</w:t>
      </w:r>
      <w:r w:rsidRPr="00302927">
        <w:rPr>
          <w:rFonts w:ascii="Arial" w:hAnsi="Arial" w:cs="Arial"/>
          <w:sz w:val="20"/>
          <w:szCs w:val="20"/>
          <w:lang w:val="es-CO"/>
        </w:rPr>
        <w:t xml:space="preserve"> de la Dirección Seccional de Administración Judicial.</w:t>
      </w:r>
    </w:p>
    <w:p w14:paraId="3B2F500A" w14:textId="77777777" w:rsidR="00CD4F5C" w:rsidRPr="00302927" w:rsidRDefault="00CD4F5C" w:rsidP="00CD4F5C">
      <w:pPr>
        <w:rPr>
          <w:rFonts w:ascii="Arial" w:hAnsi="Arial" w:cs="Arial"/>
          <w:sz w:val="20"/>
          <w:szCs w:val="20"/>
          <w:lang w:val="es-CO"/>
        </w:rPr>
      </w:pPr>
    </w:p>
    <w:p w14:paraId="211E75D6"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Declaro así mismo que:</w:t>
      </w:r>
    </w:p>
    <w:p w14:paraId="289B634B" w14:textId="77777777" w:rsidR="00CD4F5C" w:rsidRPr="00302927" w:rsidRDefault="00CD4F5C" w:rsidP="00CD4F5C">
      <w:pPr>
        <w:rPr>
          <w:rFonts w:ascii="Arial" w:hAnsi="Arial" w:cs="Arial"/>
          <w:sz w:val="20"/>
          <w:szCs w:val="20"/>
          <w:lang w:val="es-CO"/>
        </w:rPr>
      </w:pPr>
    </w:p>
    <w:p w14:paraId="6C3CF1D6"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1. Tengo poder legal para firmar y presentar oferta</w:t>
      </w:r>
    </w:p>
    <w:p w14:paraId="7916846B"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2. Esta oferta y el contrato que llegase a celebrarse sólo compromete al Consorcio (  ) o Unión Temporal (   ) que represento.</w:t>
      </w:r>
    </w:p>
    <w:p w14:paraId="6FE2E971" w14:textId="77A9D2AE"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 xml:space="preserve">3. Conozco y tengo en mi poder los documentos que integran los pliegos de condiciones, sus anexos y adenda que son: (Invitación Pública Modalidad </w:t>
      </w:r>
      <w:proofErr w:type="spellStart"/>
      <w:r w:rsidR="00347841">
        <w:rPr>
          <w:rFonts w:ascii="Arial" w:hAnsi="Arial" w:cs="Arial"/>
          <w:sz w:val="20"/>
          <w:szCs w:val="20"/>
          <w:lang w:val="es-CO"/>
        </w:rPr>
        <w:t>Contratacion</w:t>
      </w:r>
      <w:proofErr w:type="spellEnd"/>
      <w:r w:rsidR="00347841">
        <w:rPr>
          <w:rFonts w:ascii="Arial" w:hAnsi="Arial" w:cs="Arial"/>
          <w:sz w:val="20"/>
          <w:szCs w:val="20"/>
          <w:lang w:val="es-CO"/>
        </w:rPr>
        <w:t xml:space="preserve"> Innominada, Convocatoria Pública N° _______ de 2022</w:t>
      </w:r>
      <w:r w:rsidRPr="00302927">
        <w:rPr>
          <w:rFonts w:ascii="Arial" w:hAnsi="Arial" w:cs="Arial"/>
          <w:sz w:val="20"/>
          <w:szCs w:val="20"/>
          <w:lang w:val="es-CO"/>
        </w:rPr>
        <w:t>, Anexos, en caso de existir adendas también relacionarlos indicando la fecha y número de cada una)   y renuncio a cualquier reclamación por ignorancia o errónea interpretación de los mismos.</w:t>
      </w:r>
    </w:p>
    <w:p w14:paraId="6F227588"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4. Haré los trámites necesarios para el perfeccionamiento y ejecución del contrato en el plazo señalado en el pliego de condiciones.</w:t>
      </w:r>
    </w:p>
    <w:p w14:paraId="1803C863"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5. La presente oferta consta de (............) folios debidamente numerados.</w:t>
      </w:r>
    </w:p>
    <w:p w14:paraId="642B39AE"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6. Declaro bajo la gravedad del juramento que el Consorcio (  ) o Unión Temporal (   ) que represento no se encuentra incursa en causal alguna de inhabilidad o incompatibilidad señaladas por la Constitución Política y la Ley 80 de 1993 y demás normas concordantes.</w:t>
      </w:r>
    </w:p>
    <w:p w14:paraId="6950BF7F"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7. El Consorcio (  ) o la Unión Temporal (   ) señala como dirección comercial, donde se puede remitir o enviar por correo notificaciones relacionadas con esta solicitud de oferta, la siguiente:</w:t>
      </w:r>
      <w:r w:rsidRPr="00302927">
        <w:rPr>
          <w:rFonts w:ascii="Arial" w:hAnsi="Arial" w:cs="Arial"/>
          <w:sz w:val="20"/>
          <w:szCs w:val="20"/>
          <w:lang w:val="es-CO"/>
        </w:rPr>
        <w:tab/>
      </w:r>
    </w:p>
    <w:p w14:paraId="59CF4B91" w14:textId="19791F5D"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Dirección______________________Departamento______________________Tel__________________Correo electrónico ___________________.</w:t>
      </w:r>
    </w:p>
    <w:p w14:paraId="0092F11E"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8. La duración del Consorcio ( ) o Unión Temporal (  ) será por el término de duración del contrato, sus adiciones si las hubiere, su liquidación y un año más.</w:t>
      </w:r>
    </w:p>
    <w:p w14:paraId="2038AD8B"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8. Me obligo para con la Dirección Ejecutiva Seccional de Administración Judicial de Pereira-Risaralda a informar todo cambio de dirección o domicilio que ocurra durante el desarrollo del contrato que se suscriba como consecuencia de este proceso de selección y hasta su liquidación final.</w:t>
      </w:r>
    </w:p>
    <w:p w14:paraId="39667654"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9. Para efectos legales hago constar que la información suministrada y certificada es totalmente cierta y puede ser verificada.</w:t>
      </w:r>
    </w:p>
    <w:p w14:paraId="2AD648C6"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___________________________________</w:t>
      </w:r>
    </w:p>
    <w:p w14:paraId="79B2A466" w14:textId="77777777" w:rsidR="00CD4F5C" w:rsidRDefault="00CD4F5C" w:rsidP="00CD4F5C">
      <w:pPr>
        <w:rPr>
          <w:rFonts w:ascii="Arial" w:hAnsi="Arial" w:cs="Arial"/>
          <w:sz w:val="20"/>
          <w:szCs w:val="20"/>
          <w:lang w:val="es-CO"/>
        </w:rPr>
      </w:pPr>
      <w:r w:rsidRPr="00302927">
        <w:rPr>
          <w:rFonts w:ascii="Arial" w:hAnsi="Arial" w:cs="Arial"/>
          <w:sz w:val="20"/>
          <w:szCs w:val="20"/>
          <w:lang w:val="es-CO"/>
        </w:rPr>
        <w:t>Nombre y Firma del Representante legal</w:t>
      </w:r>
    </w:p>
    <w:p w14:paraId="5559E067" w14:textId="77777777" w:rsidR="00CD4F5C" w:rsidRPr="00302927" w:rsidRDefault="00CD4F5C" w:rsidP="00CD4F5C">
      <w:pPr>
        <w:rPr>
          <w:rFonts w:ascii="Arial" w:hAnsi="Arial" w:cs="Arial"/>
          <w:sz w:val="20"/>
          <w:szCs w:val="20"/>
          <w:lang w:val="es-CO"/>
        </w:rPr>
      </w:pPr>
      <w:r w:rsidRPr="00302927">
        <w:rPr>
          <w:rFonts w:ascii="Arial" w:hAnsi="Arial" w:cs="Arial"/>
          <w:sz w:val="20"/>
          <w:szCs w:val="20"/>
          <w:lang w:val="es-CO"/>
        </w:rPr>
        <w:t>C.C. No ______________expedida en</w:t>
      </w:r>
    </w:p>
    <w:p w14:paraId="66D789A2" w14:textId="75C7EFCE" w:rsidR="00CD4F5C" w:rsidRDefault="00CD4F5C" w:rsidP="00404B4B">
      <w:pPr>
        <w:jc w:val="center"/>
        <w:rPr>
          <w:rFonts w:ascii="Arial" w:hAnsi="Arial" w:cs="Arial"/>
          <w:b/>
          <w:sz w:val="20"/>
          <w:szCs w:val="20"/>
          <w:lang w:val="es-CO"/>
        </w:rPr>
      </w:pPr>
    </w:p>
    <w:p w14:paraId="12479784" w14:textId="5F8C6929" w:rsidR="00CD4F5C" w:rsidRDefault="00CD4F5C" w:rsidP="00404B4B">
      <w:pPr>
        <w:jc w:val="center"/>
        <w:rPr>
          <w:rFonts w:ascii="Arial" w:hAnsi="Arial" w:cs="Arial"/>
          <w:b/>
          <w:sz w:val="20"/>
          <w:szCs w:val="20"/>
          <w:lang w:val="es-CO"/>
        </w:rPr>
      </w:pPr>
    </w:p>
    <w:p w14:paraId="47D87B9B" w14:textId="77777777" w:rsidR="00CD4F5C" w:rsidRPr="00302927" w:rsidRDefault="00CD4F5C" w:rsidP="00CD4F5C">
      <w:pPr>
        <w:jc w:val="center"/>
        <w:rPr>
          <w:rFonts w:ascii="Arial" w:hAnsi="Arial" w:cs="Arial"/>
          <w:b/>
          <w:sz w:val="20"/>
          <w:szCs w:val="20"/>
          <w:lang w:val="es-CO"/>
        </w:rPr>
      </w:pPr>
      <w:r w:rsidRPr="00302927">
        <w:rPr>
          <w:rFonts w:ascii="Arial" w:hAnsi="Arial" w:cs="Arial"/>
          <w:b/>
          <w:sz w:val="20"/>
          <w:szCs w:val="20"/>
          <w:lang w:val="es-CO"/>
        </w:rPr>
        <w:lastRenderedPageBreak/>
        <w:t>ANEXO Nº 2</w:t>
      </w:r>
    </w:p>
    <w:p w14:paraId="570AD774" w14:textId="77777777" w:rsidR="00CD4F5C" w:rsidRPr="00302927" w:rsidRDefault="00CD4F5C" w:rsidP="00CD4F5C">
      <w:pPr>
        <w:jc w:val="center"/>
        <w:rPr>
          <w:rFonts w:ascii="Arial" w:hAnsi="Arial" w:cs="Arial"/>
          <w:b/>
          <w:sz w:val="20"/>
          <w:szCs w:val="20"/>
          <w:lang w:val="es-CO"/>
        </w:rPr>
      </w:pPr>
      <w:r w:rsidRPr="00302927">
        <w:rPr>
          <w:rFonts w:ascii="Arial" w:hAnsi="Arial" w:cs="Arial"/>
          <w:b/>
          <w:sz w:val="20"/>
          <w:szCs w:val="20"/>
          <w:lang w:val="es-CO"/>
        </w:rPr>
        <w:t>CARTA SOBRE CONFORMACIÓN DE CONSORCIOS O UNIONES TEMPORALES</w:t>
      </w:r>
    </w:p>
    <w:p w14:paraId="37C82AC9" w14:textId="151E3BD6" w:rsidR="00CD4F5C" w:rsidRDefault="00CD4F5C" w:rsidP="00404B4B">
      <w:pPr>
        <w:jc w:val="center"/>
        <w:rPr>
          <w:rFonts w:ascii="Arial" w:hAnsi="Arial" w:cs="Arial"/>
          <w:b/>
          <w:sz w:val="20"/>
          <w:szCs w:val="20"/>
          <w:lang w:val="es-CO"/>
        </w:rPr>
      </w:pPr>
    </w:p>
    <w:p w14:paraId="43EA39EA" w14:textId="0BBC9031" w:rsidR="00CD4F5C" w:rsidRDefault="00CD4F5C" w:rsidP="00404B4B">
      <w:pPr>
        <w:jc w:val="center"/>
        <w:rPr>
          <w:rFonts w:ascii="Arial" w:hAnsi="Arial" w:cs="Arial"/>
          <w:b/>
          <w:sz w:val="20"/>
          <w:szCs w:val="20"/>
          <w:lang w:val="es-CO"/>
        </w:rPr>
      </w:pPr>
    </w:p>
    <w:p w14:paraId="50BCC62B" w14:textId="77777777" w:rsidR="00404B4B" w:rsidRPr="00302927" w:rsidRDefault="00404B4B" w:rsidP="00404B4B">
      <w:pPr>
        <w:jc w:val="center"/>
        <w:rPr>
          <w:rFonts w:ascii="Arial" w:hAnsi="Arial" w:cs="Arial"/>
          <w:b/>
          <w:sz w:val="20"/>
          <w:szCs w:val="20"/>
          <w:lang w:val="es-CO"/>
        </w:rPr>
      </w:pPr>
    </w:p>
    <w:p w14:paraId="7FC7CBD2" w14:textId="77777777" w:rsidR="00404B4B" w:rsidRPr="00302927" w:rsidRDefault="00404B4B" w:rsidP="006A2608">
      <w:pPr>
        <w:rPr>
          <w:rFonts w:ascii="Arial" w:hAnsi="Arial" w:cs="Arial"/>
          <w:sz w:val="20"/>
          <w:szCs w:val="20"/>
          <w:lang w:val="es-CO"/>
        </w:rPr>
      </w:pPr>
      <w:r w:rsidRPr="00302927">
        <w:rPr>
          <w:rFonts w:ascii="Arial" w:hAnsi="Arial" w:cs="Arial"/>
          <w:sz w:val="20"/>
          <w:szCs w:val="20"/>
          <w:lang w:val="es-CO"/>
        </w:rPr>
        <w:t>Ciudad y Fecha</w:t>
      </w:r>
    </w:p>
    <w:p w14:paraId="2EE34534" w14:textId="77777777" w:rsidR="00404B4B" w:rsidRPr="00302927" w:rsidRDefault="00404B4B" w:rsidP="006A2608">
      <w:pPr>
        <w:rPr>
          <w:rFonts w:ascii="Arial" w:hAnsi="Arial" w:cs="Arial"/>
          <w:sz w:val="20"/>
          <w:szCs w:val="20"/>
          <w:lang w:val="es-CO"/>
        </w:rPr>
      </w:pPr>
    </w:p>
    <w:p w14:paraId="5FE2B6ED" w14:textId="77777777" w:rsidR="00404B4B" w:rsidRPr="00302927" w:rsidRDefault="00404B4B" w:rsidP="006A2608">
      <w:pPr>
        <w:rPr>
          <w:rFonts w:ascii="Arial" w:hAnsi="Arial" w:cs="Arial"/>
          <w:sz w:val="20"/>
          <w:szCs w:val="20"/>
          <w:lang w:val="es-CO"/>
        </w:rPr>
      </w:pPr>
      <w:r w:rsidRPr="00302927">
        <w:rPr>
          <w:rFonts w:ascii="Arial" w:hAnsi="Arial" w:cs="Arial"/>
          <w:sz w:val="20"/>
          <w:szCs w:val="20"/>
          <w:lang w:val="es-CO"/>
        </w:rPr>
        <w:t>Señores</w:t>
      </w:r>
    </w:p>
    <w:p w14:paraId="1790968A" w14:textId="60FC691A" w:rsidR="00404B4B" w:rsidRPr="00302927" w:rsidRDefault="00404B4B" w:rsidP="006A2608">
      <w:pPr>
        <w:rPr>
          <w:rFonts w:ascii="Arial" w:hAnsi="Arial" w:cs="Arial"/>
          <w:sz w:val="20"/>
          <w:szCs w:val="20"/>
          <w:lang w:val="es-CO"/>
        </w:rPr>
      </w:pPr>
      <w:r w:rsidRPr="00302927">
        <w:rPr>
          <w:rFonts w:ascii="Arial" w:hAnsi="Arial" w:cs="Arial"/>
          <w:sz w:val="20"/>
          <w:szCs w:val="20"/>
          <w:lang w:val="es-CO"/>
        </w:rPr>
        <w:t xml:space="preserve">DIRECCIÓN SECCIONAL DE ADMINISTRACIÓN JUDICIAL PEREIRA – RISARALDA </w:t>
      </w:r>
    </w:p>
    <w:p w14:paraId="146C1611" w14:textId="77777777" w:rsidR="00796743" w:rsidRPr="00302927" w:rsidRDefault="00796743" w:rsidP="00796743">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157AE380" w14:textId="77777777" w:rsidR="00404B4B" w:rsidRPr="00302927" w:rsidRDefault="00404B4B" w:rsidP="006A2608">
      <w:pPr>
        <w:rPr>
          <w:rFonts w:ascii="Arial" w:hAnsi="Arial" w:cs="Arial"/>
          <w:sz w:val="20"/>
          <w:szCs w:val="20"/>
          <w:lang w:val="es-CO"/>
        </w:rPr>
      </w:pPr>
      <w:r w:rsidRPr="00302927">
        <w:rPr>
          <w:rFonts w:ascii="Arial" w:hAnsi="Arial" w:cs="Arial"/>
          <w:sz w:val="20"/>
          <w:szCs w:val="20"/>
          <w:lang w:val="es-CO"/>
        </w:rPr>
        <w:t>Pereira, Risaralda</w:t>
      </w:r>
    </w:p>
    <w:p w14:paraId="110137D0" w14:textId="77777777" w:rsidR="00404B4B" w:rsidRPr="00302927" w:rsidRDefault="00404B4B" w:rsidP="006A2608">
      <w:pPr>
        <w:rPr>
          <w:rFonts w:ascii="Arial" w:hAnsi="Arial" w:cs="Arial"/>
          <w:sz w:val="20"/>
          <w:szCs w:val="20"/>
          <w:lang w:val="es-CO"/>
        </w:rPr>
      </w:pPr>
    </w:p>
    <w:p w14:paraId="074B09B5"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Los abajo firmantes manifestamos a través de este documento que hemos convenido asociarnos en Consorcio</w:t>
      </w:r>
    </w:p>
    <w:p w14:paraId="64C01F32" w14:textId="2DF74503"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 ) Unión Temporal ( ), para participar en la Invitación Pública Modalidad de </w:t>
      </w:r>
      <w:r w:rsidR="00347841">
        <w:rPr>
          <w:rFonts w:ascii="Arial" w:hAnsi="Arial" w:cs="Arial"/>
          <w:sz w:val="20"/>
          <w:szCs w:val="20"/>
          <w:lang w:val="es-CO"/>
        </w:rPr>
        <w:t>Contratación Innominada, Convocatoria Pública N° _______ de 2022</w:t>
      </w:r>
      <w:r w:rsidRPr="00CD4F5C">
        <w:rPr>
          <w:rFonts w:ascii="Arial" w:hAnsi="Arial" w:cs="Arial"/>
          <w:sz w:val="20"/>
          <w:szCs w:val="20"/>
          <w:lang w:val="es-CO"/>
        </w:rPr>
        <w:t xml:space="preserve"> de la Dirección Ejecutiva Seccional de Administración Judicial de Pereira-Risaralda.</w:t>
      </w:r>
    </w:p>
    <w:p w14:paraId="3979B514" w14:textId="77777777" w:rsidR="00CD4F5C" w:rsidRPr="00CD4F5C" w:rsidRDefault="00CD4F5C" w:rsidP="00CD4F5C">
      <w:pPr>
        <w:rPr>
          <w:rFonts w:ascii="Arial" w:hAnsi="Arial" w:cs="Arial"/>
          <w:sz w:val="20"/>
          <w:szCs w:val="20"/>
          <w:lang w:val="es-CO"/>
        </w:rPr>
      </w:pPr>
    </w:p>
    <w:p w14:paraId="0D249A08"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Por lo anterior expresamos lo siguiente:</w:t>
      </w:r>
    </w:p>
    <w:p w14:paraId="5035EF9C"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La duración de este Consorcio ( ) Unión Temporal ( ) será igual al término de ejecución y liquidación del contrato y un (1) año más.</w:t>
      </w:r>
    </w:p>
    <w:p w14:paraId="4036112F" w14:textId="77777777" w:rsidR="00CD4F5C" w:rsidRPr="00CD4F5C" w:rsidRDefault="00CD4F5C" w:rsidP="00CD4F5C">
      <w:pPr>
        <w:rPr>
          <w:rFonts w:ascii="Arial" w:hAnsi="Arial" w:cs="Arial"/>
          <w:sz w:val="20"/>
          <w:szCs w:val="20"/>
          <w:lang w:val="es-CO"/>
        </w:rPr>
      </w:pPr>
    </w:p>
    <w:p w14:paraId="753E05EC"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El Consorcio ( ) Unión Temporal ( ) está integrado por:</w:t>
      </w:r>
    </w:p>
    <w:p w14:paraId="6776245F" w14:textId="77777777" w:rsidR="00CD4F5C" w:rsidRPr="00CD4F5C" w:rsidRDefault="00CD4F5C" w:rsidP="00CD4F5C">
      <w:pPr>
        <w:rPr>
          <w:rFonts w:ascii="Arial" w:hAnsi="Arial" w:cs="Arial"/>
          <w:sz w:val="20"/>
          <w:szCs w:val="20"/>
          <w:lang w:val="es-CO"/>
        </w:rPr>
      </w:pPr>
    </w:p>
    <w:tbl>
      <w:tblPr>
        <w:tblW w:w="0" w:type="auto"/>
        <w:tblInd w:w="91" w:type="dxa"/>
        <w:tblLayout w:type="fixed"/>
        <w:tblCellMar>
          <w:left w:w="0" w:type="dxa"/>
          <w:right w:w="0" w:type="dxa"/>
        </w:tblCellMar>
        <w:tblLook w:val="01E0" w:firstRow="1" w:lastRow="1" w:firstColumn="1" w:lastColumn="1" w:noHBand="0" w:noVBand="0"/>
      </w:tblPr>
      <w:tblGrid>
        <w:gridCol w:w="2989"/>
        <w:gridCol w:w="2146"/>
        <w:gridCol w:w="2055"/>
        <w:gridCol w:w="1930"/>
      </w:tblGrid>
      <w:tr w:rsidR="00CD4F5C" w:rsidRPr="00302927" w14:paraId="2ADCB486" w14:textId="77777777" w:rsidTr="00565DE9">
        <w:trPr>
          <w:trHeight w:hRule="exact" w:val="716"/>
        </w:trPr>
        <w:tc>
          <w:tcPr>
            <w:tcW w:w="2989" w:type="dxa"/>
            <w:tcBorders>
              <w:top w:val="single" w:sz="8" w:space="0" w:color="000000"/>
              <w:left w:val="single" w:sz="8" w:space="0" w:color="000000"/>
              <w:bottom w:val="single" w:sz="8" w:space="0" w:color="000000"/>
              <w:right w:val="single" w:sz="8" w:space="0" w:color="000000"/>
            </w:tcBorders>
            <w:vAlign w:val="center"/>
          </w:tcPr>
          <w:p w14:paraId="5743EBF0" w14:textId="77777777" w:rsidR="00CD4F5C" w:rsidRPr="00302927" w:rsidRDefault="00CD4F5C" w:rsidP="00565DE9">
            <w:pPr>
              <w:pStyle w:val="Sinespaciado"/>
              <w:jc w:val="center"/>
              <w:rPr>
                <w:rFonts w:ascii="Arial" w:hAnsi="Arial" w:cs="Arial"/>
                <w:b/>
                <w:sz w:val="20"/>
                <w:szCs w:val="20"/>
                <w:lang w:val="es-CO"/>
              </w:rPr>
            </w:pPr>
          </w:p>
          <w:p w14:paraId="63BF3C2A" w14:textId="77777777" w:rsidR="00CD4F5C" w:rsidRPr="00302927" w:rsidRDefault="00CD4F5C" w:rsidP="00565DE9">
            <w:pPr>
              <w:pStyle w:val="Sinespaciado"/>
              <w:jc w:val="center"/>
              <w:rPr>
                <w:rFonts w:ascii="Arial" w:eastAsia="Arial Narrow" w:hAnsi="Arial" w:cs="Arial"/>
                <w:b/>
                <w:sz w:val="20"/>
                <w:szCs w:val="20"/>
              </w:rPr>
            </w:pPr>
            <w:r w:rsidRPr="00302927">
              <w:rPr>
                <w:rFonts w:ascii="Arial" w:eastAsia="Arial Narrow" w:hAnsi="Arial" w:cs="Arial"/>
                <w:b/>
                <w:w w:val="99"/>
                <w:sz w:val="20"/>
                <w:szCs w:val="20"/>
              </w:rPr>
              <w:t>NOMB</w:t>
            </w:r>
            <w:r w:rsidRPr="00302927">
              <w:rPr>
                <w:rFonts w:ascii="Arial" w:eastAsia="Arial Narrow" w:hAnsi="Arial" w:cs="Arial"/>
                <w:b/>
                <w:spacing w:val="1"/>
                <w:w w:val="99"/>
                <w:sz w:val="20"/>
                <w:szCs w:val="20"/>
              </w:rPr>
              <w:t>R</w:t>
            </w:r>
            <w:r w:rsidRPr="00302927">
              <w:rPr>
                <w:rFonts w:ascii="Arial" w:eastAsia="Arial Narrow" w:hAnsi="Arial" w:cs="Arial"/>
                <w:b/>
                <w:w w:val="99"/>
                <w:sz w:val="20"/>
                <w:szCs w:val="20"/>
              </w:rPr>
              <w:t>E</w:t>
            </w:r>
          </w:p>
        </w:tc>
        <w:tc>
          <w:tcPr>
            <w:tcW w:w="2146" w:type="dxa"/>
            <w:tcBorders>
              <w:top w:val="single" w:sz="8" w:space="0" w:color="000000"/>
              <w:left w:val="single" w:sz="8" w:space="0" w:color="000000"/>
              <w:bottom w:val="single" w:sz="8" w:space="0" w:color="000000"/>
              <w:right w:val="single" w:sz="8" w:space="0" w:color="000000"/>
            </w:tcBorders>
            <w:vAlign w:val="center"/>
          </w:tcPr>
          <w:p w14:paraId="3A73F944" w14:textId="77777777" w:rsidR="00CD4F5C" w:rsidRPr="00302927" w:rsidRDefault="00CD4F5C" w:rsidP="00565DE9">
            <w:pPr>
              <w:pStyle w:val="Sinespaciado"/>
              <w:jc w:val="center"/>
              <w:rPr>
                <w:rFonts w:ascii="Arial" w:hAnsi="Arial" w:cs="Arial"/>
                <w:b/>
                <w:sz w:val="20"/>
                <w:szCs w:val="20"/>
              </w:rPr>
            </w:pPr>
          </w:p>
          <w:p w14:paraId="0E2E6FA9" w14:textId="77777777" w:rsidR="00CD4F5C" w:rsidRPr="00302927" w:rsidRDefault="00CD4F5C" w:rsidP="00565DE9">
            <w:pPr>
              <w:pStyle w:val="Sinespaciado"/>
              <w:jc w:val="center"/>
              <w:rPr>
                <w:rFonts w:ascii="Arial" w:eastAsia="Arial Narrow" w:hAnsi="Arial" w:cs="Arial"/>
                <w:b/>
                <w:sz w:val="20"/>
                <w:szCs w:val="20"/>
              </w:rPr>
            </w:pPr>
            <w:r w:rsidRPr="00302927">
              <w:rPr>
                <w:rFonts w:ascii="Arial" w:eastAsia="Arial Narrow" w:hAnsi="Arial" w:cs="Arial"/>
                <w:b/>
                <w:sz w:val="20"/>
                <w:szCs w:val="20"/>
              </w:rPr>
              <w:t>ID</w:t>
            </w:r>
            <w:r w:rsidRPr="00302927">
              <w:rPr>
                <w:rFonts w:ascii="Arial" w:eastAsia="Arial Narrow" w:hAnsi="Arial" w:cs="Arial"/>
                <w:b/>
                <w:spacing w:val="-1"/>
                <w:sz w:val="20"/>
                <w:szCs w:val="20"/>
              </w:rPr>
              <w:t>E</w:t>
            </w:r>
            <w:r w:rsidRPr="00302927">
              <w:rPr>
                <w:rFonts w:ascii="Arial" w:eastAsia="Arial Narrow" w:hAnsi="Arial" w:cs="Arial"/>
                <w:b/>
                <w:sz w:val="20"/>
                <w:szCs w:val="20"/>
              </w:rPr>
              <w:t>NTI</w:t>
            </w:r>
            <w:r w:rsidRPr="00302927">
              <w:rPr>
                <w:rFonts w:ascii="Arial" w:eastAsia="Arial Narrow" w:hAnsi="Arial" w:cs="Arial"/>
                <w:b/>
                <w:spacing w:val="1"/>
                <w:sz w:val="20"/>
                <w:szCs w:val="20"/>
              </w:rPr>
              <w:t>F</w:t>
            </w:r>
            <w:r w:rsidRPr="00302927">
              <w:rPr>
                <w:rFonts w:ascii="Arial" w:eastAsia="Arial Narrow" w:hAnsi="Arial" w:cs="Arial"/>
                <w:b/>
                <w:sz w:val="20"/>
                <w:szCs w:val="20"/>
              </w:rPr>
              <w:t>I</w:t>
            </w:r>
            <w:r w:rsidRPr="00302927">
              <w:rPr>
                <w:rFonts w:ascii="Arial" w:eastAsia="Arial Narrow" w:hAnsi="Arial" w:cs="Arial"/>
                <w:b/>
                <w:spacing w:val="2"/>
                <w:sz w:val="20"/>
                <w:szCs w:val="20"/>
              </w:rPr>
              <w:t>C</w:t>
            </w:r>
            <w:r w:rsidRPr="00302927">
              <w:rPr>
                <w:rFonts w:ascii="Arial" w:eastAsia="Arial Narrow" w:hAnsi="Arial" w:cs="Arial"/>
                <w:b/>
                <w:spacing w:val="-1"/>
                <w:sz w:val="20"/>
                <w:szCs w:val="20"/>
              </w:rPr>
              <w:t>A</w:t>
            </w:r>
            <w:r w:rsidRPr="00302927">
              <w:rPr>
                <w:rFonts w:ascii="Arial" w:eastAsia="Arial Narrow" w:hAnsi="Arial" w:cs="Arial"/>
                <w:b/>
                <w:sz w:val="20"/>
                <w:szCs w:val="20"/>
              </w:rPr>
              <w:t>CIÓN</w:t>
            </w:r>
            <w:r w:rsidRPr="00302927">
              <w:rPr>
                <w:rFonts w:ascii="Arial" w:eastAsia="Arial Narrow" w:hAnsi="Arial" w:cs="Arial"/>
                <w:b/>
                <w:spacing w:val="-13"/>
                <w:sz w:val="20"/>
                <w:szCs w:val="20"/>
              </w:rPr>
              <w:t xml:space="preserve"> </w:t>
            </w:r>
            <w:r w:rsidRPr="00302927">
              <w:rPr>
                <w:rFonts w:ascii="Arial" w:eastAsia="Arial Narrow" w:hAnsi="Arial" w:cs="Arial"/>
                <w:b/>
                <w:sz w:val="20"/>
                <w:szCs w:val="20"/>
              </w:rPr>
              <w:t>o</w:t>
            </w:r>
            <w:r w:rsidRPr="00302927">
              <w:rPr>
                <w:rFonts w:ascii="Arial" w:eastAsia="Arial Narrow" w:hAnsi="Arial" w:cs="Arial"/>
                <w:b/>
                <w:spacing w:val="1"/>
                <w:sz w:val="20"/>
                <w:szCs w:val="20"/>
              </w:rPr>
              <w:t xml:space="preserve"> </w:t>
            </w:r>
            <w:r w:rsidRPr="00302927">
              <w:rPr>
                <w:rFonts w:ascii="Arial" w:eastAsia="Arial Narrow" w:hAnsi="Arial" w:cs="Arial"/>
                <w:b/>
                <w:sz w:val="20"/>
                <w:szCs w:val="20"/>
              </w:rPr>
              <w:t>NIT</w:t>
            </w:r>
          </w:p>
        </w:tc>
        <w:tc>
          <w:tcPr>
            <w:tcW w:w="2055" w:type="dxa"/>
            <w:tcBorders>
              <w:top w:val="single" w:sz="8" w:space="0" w:color="000000"/>
              <w:left w:val="single" w:sz="8" w:space="0" w:color="000000"/>
              <w:bottom w:val="single" w:sz="8" w:space="0" w:color="000000"/>
              <w:right w:val="single" w:sz="8" w:space="0" w:color="000000"/>
            </w:tcBorders>
            <w:vAlign w:val="center"/>
          </w:tcPr>
          <w:p w14:paraId="267E6496" w14:textId="77777777" w:rsidR="00CD4F5C" w:rsidRPr="00302927" w:rsidRDefault="00CD4F5C" w:rsidP="00565DE9">
            <w:pPr>
              <w:pStyle w:val="Sinespaciado"/>
              <w:jc w:val="center"/>
              <w:rPr>
                <w:rFonts w:ascii="Arial" w:hAnsi="Arial" w:cs="Arial"/>
                <w:b/>
                <w:sz w:val="20"/>
                <w:szCs w:val="20"/>
              </w:rPr>
            </w:pPr>
          </w:p>
          <w:p w14:paraId="59E59F30" w14:textId="77777777" w:rsidR="00CD4F5C" w:rsidRPr="00302927" w:rsidRDefault="00CD4F5C" w:rsidP="00565DE9">
            <w:pPr>
              <w:pStyle w:val="Sinespaciado"/>
              <w:jc w:val="center"/>
              <w:rPr>
                <w:rFonts w:ascii="Arial" w:eastAsia="Arial Narrow" w:hAnsi="Arial" w:cs="Arial"/>
                <w:b/>
                <w:sz w:val="20"/>
                <w:szCs w:val="20"/>
              </w:rPr>
            </w:pPr>
            <w:r w:rsidRPr="00302927">
              <w:rPr>
                <w:rFonts w:ascii="Arial" w:eastAsia="Arial Narrow" w:hAnsi="Arial" w:cs="Arial"/>
                <w:b/>
                <w:sz w:val="20"/>
                <w:szCs w:val="20"/>
              </w:rPr>
              <w:t>I</w:t>
            </w:r>
            <w:r w:rsidRPr="00302927">
              <w:rPr>
                <w:rFonts w:ascii="Arial" w:eastAsia="Arial Narrow" w:hAnsi="Arial" w:cs="Arial"/>
                <w:b/>
                <w:spacing w:val="1"/>
                <w:sz w:val="20"/>
                <w:szCs w:val="20"/>
              </w:rPr>
              <w:t>T</w:t>
            </w:r>
            <w:r w:rsidRPr="00302927">
              <w:rPr>
                <w:rFonts w:ascii="Arial" w:eastAsia="Arial Narrow" w:hAnsi="Arial" w:cs="Arial"/>
                <w:b/>
                <w:spacing w:val="-1"/>
                <w:sz w:val="20"/>
                <w:szCs w:val="20"/>
              </w:rPr>
              <w:t>E</w:t>
            </w:r>
            <w:r w:rsidRPr="00302927">
              <w:rPr>
                <w:rFonts w:ascii="Arial" w:eastAsia="Arial Narrow" w:hAnsi="Arial" w:cs="Arial"/>
                <w:b/>
                <w:sz w:val="20"/>
                <w:szCs w:val="20"/>
              </w:rPr>
              <w:t>M</w:t>
            </w:r>
            <w:r w:rsidRPr="00302927">
              <w:rPr>
                <w:rFonts w:ascii="Arial" w:eastAsia="Arial Narrow" w:hAnsi="Arial" w:cs="Arial"/>
                <w:b/>
                <w:spacing w:val="-4"/>
                <w:sz w:val="20"/>
                <w:szCs w:val="20"/>
              </w:rPr>
              <w:t xml:space="preserve"> </w:t>
            </w:r>
            <w:r w:rsidRPr="00302927">
              <w:rPr>
                <w:rFonts w:ascii="Arial" w:eastAsia="Arial Narrow" w:hAnsi="Arial" w:cs="Arial"/>
                <w:b/>
                <w:sz w:val="20"/>
                <w:szCs w:val="20"/>
              </w:rPr>
              <w:t>A</w:t>
            </w:r>
            <w:r w:rsidRPr="00302927">
              <w:rPr>
                <w:rFonts w:ascii="Arial" w:eastAsia="Arial Narrow" w:hAnsi="Arial" w:cs="Arial"/>
                <w:b/>
                <w:spacing w:val="-2"/>
                <w:sz w:val="20"/>
                <w:szCs w:val="20"/>
              </w:rPr>
              <w:t xml:space="preserve"> </w:t>
            </w:r>
            <w:r w:rsidRPr="00302927">
              <w:rPr>
                <w:rFonts w:ascii="Arial" w:eastAsia="Arial Narrow" w:hAnsi="Arial" w:cs="Arial"/>
                <w:b/>
                <w:spacing w:val="2"/>
                <w:sz w:val="20"/>
                <w:szCs w:val="20"/>
              </w:rPr>
              <w:t>R</w:t>
            </w:r>
            <w:r w:rsidRPr="00302927">
              <w:rPr>
                <w:rFonts w:ascii="Arial" w:eastAsia="Arial Narrow" w:hAnsi="Arial" w:cs="Arial"/>
                <w:b/>
                <w:spacing w:val="-1"/>
                <w:sz w:val="20"/>
                <w:szCs w:val="20"/>
              </w:rPr>
              <w:t>EA</w:t>
            </w:r>
            <w:r w:rsidRPr="00302927">
              <w:rPr>
                <w:rFonts w:ascii="Arial" w:eastAsia="Arial Narrow" w:hAnsi="Arial" w:cs="Arial"/>
                <w:b/>
                <w:sz w:val="20"/>
                <w:szCs w:val="20"/>
              </w:rPr>
              <w:t>LI</w:t>
            </w:r>
            <w:r w:rsidRPr="00302927">
              <w:rPr>
                <w:rFonts w:ascii="Arial" w:eastAsia="Arial Narrow" w:hAnsi="Arial" w:cs="Arial"/>
                <w:b/>
                <w:spacing w:val="4"/>
                <w:sz w:val="20"/>
                <w:szCs w:val="20"/>
              </w:rPr>
              <w:t>Z</w:t>
            </w:r>
            <w:r w:rsidRPr="00302927">
              <w:rPr>
                <w:rFonts w:ascii="Arial" w:eastAsia="Arial Narrow" w:hAnsi="Arial" w:cs="Arial"/>
                <w:b/>
                <w:spacing w:val="-1"/>
                <w:sz w:val="20"/>
                <w:szCs w:val="20"/>
              </w:rPr>
              <w:t>A</w:t>
            </w:r>
            <w:r w:rsidRPr="00302927">
              <w:rPr>
                <w:rFonts w:ascii="Arial" w:eastAsia="Arial Narrow" w:hAnsi="Arial" w:cs="Arial"/>
                <w:b/>
                <w:sz w:val="20"/>
                <w:szCs w:val="20"/>
              </w:rPr>
              <w:t>R</w:t>
            </w:r>
          </w:p>
        </w:tc>
        <w:tc>
          <w:tcPr>
            <w:tcW w:w="1930" w:type="dxa"/>
            <w:tcBorders>
              <w:top w:val="single" w:sz="8" w:space="0" w:color="000000"/>
              <w:left w:val="single" w:sz="8" w:space="0" w:color="000000"/>
              <w:bottom w:val="single" w:sz="8" w:space="0" w:color="000000"/>
              <w:right w:val="single" w:sz="8" w:space="0" w:color="000000"/>
            </w:tcBorders>
            <w:vAlign w:val="center"/>
          </w:tcPr>
          <w:p w14:paraId="5918E654" w14:textId="77777777" w:rsidR="00CD4F5C" w:rsidRPr="00302927" w:rsidRDefault="00CD4F5C" w:rsidP="00565DE9">
            <w:pPr>
              <w:pStyle w:val="Sinespaciado"/>
              <w:jc w:val="center"/>
              <w:rPr>
                <w:rFonts w:ascii="Arial" w:eastAsia="Arial Narrow" w:hAnsi="Arial" w:cs="Arial"/>
                <w:b/>
                <w:sz w:val="20"/>
                <w:szCs w:val="20"/>
              </w:rPr>
            </w:pPr>
            <w:r w:rsidRPr="00302927">
              <w:rPr>
                <w:rFonts w:ascii="Arial" w:eastAsia="Arial Narrow" w:hAnsi="Arial" w:cs="Arial"/>
                <w:b/>
                <w:spacing w:val="-1"/>
                <w:sz w:val="20"/>
                <w:szCs w:val="20"/>
              </w:rPr>
              <w:t>P</w:t>
            </w:r>
            <w:r w:rsidRPr="00302927">
              <w:rPr>
                <w:rFonts w:ascii="Arial" w:eastAsia="Arial Narrow" w:hAnsi="Arial" w:cs="Arial"/>
                <w:b/>
                <w:sz w:val="20"/>
                <w:szCs w:val="20"/>
              </w:rPr>
              <w:t>OR</w:t>
            </w:r>
            <w:r w:rsidRPr="00302927">
              <w:rPr>
                <w:rFonts w:ascii="Arial" w:eastAsia="Arial Narrow" w:hAnsi="Arial" w:cs="Arial"/>
                <w:b/>
                <w:spacing w:val="2"/>
                <w:sz w:val="20"/>
                <w:szCs w:val="20"/>
              </w:rPr>
              <w:t>C</w:t>
            </w:r>
            <w:r w:rsidRPr="00302927">
              <w:rPr>
                <w:rFonts w:ascii="Arial" w:eastAsia="Arial Narrow" w:hAnsi="Arial" w:cs="Arial"/>
                <w:b/>
                <w:spacing w:val="-1"/>
                <w:sz w:val="20"/>
                <w:szCs w:val="20"/>
              </w:rPr>
              <w:t>E</w:t>
            </w:r>
            <w:r w:rsidRPr="00302927">
              <w:rPr>
                <w:rFonts w:ascii="Arial" w:eastAsia="Arial Narrow" w:hAnsi="Arial" w:cs="Arial"/>
                <w:b/>
                <w:sz w:val="20"/>
                <w:szCs w:val="20"/>
              </w:rPr>
              <w:t>N</w:t>
            </w:r>
            <w:r w:rsidRPr="00302927">
              <w:rPr>
                <w:rFonts w:ascii="Arial" w:eastAsia="Arial Narrow" w:hAnsi="Arial" w:cs="Arial"/>
                <w:b/>
                <w:spacing w:val="3"/>
                <w:sz w:val="20"/>
                <w:szCs w:val="20"/>
              </w:rPr>
              <w:t>T</w:t>
            </w:r>
            <w:r w:rsidRPr="00302927">
              <w:rPr>
                <w:rFonts w:ascii="Arial" w:eastAsia="Arial Narrow" w:hAnsi="Arial" w:cs="Arial"/>
                <w:b/>
                <w:spacing w:val="-1"/>
                <w:sz w:val="20"/>
                <w:szCs w:val="20"/>
              </w:rPr>
              <w:t>A</w:t>
            </w:r>
            <w:r w:rsidRPr="00302927">
              <w:rPr>
                <w:rFonts w:ascii="Arial" w:eastAsia="Arial Narrow" w:hAnsi="Arial" w:cs="Arial"/>
                <w:b/>
                <w:sz w:val="20"/>
                <w:szCs w:val="20"/>
              </w:rPr>
              <w:t>JE</w:t>
            </w:r>
            <w:r w:rsidRPr="00302927">
              <w:rPr>
                <w:rFonts w:ascii="Arial" w:eastAsia="Arial Narrow" w:hAnsi="Arial" w:cs="Arial"/>
                <w:b/>
                <w:spacing w:val="-10"/>
                <w:sz w:val="20"/>
                <w:szCs w:val="20"/>
              </w:rPr>
              <w:t xml:space="preserve"> </w:t>
            </w:r>
            <w:r w:rsidRPr="00302927">
              <w:rPr>
                <w:rFonts w:ascii="Arial" w:eastAsia="Arial Narrow" w:hAnsi="Arial" w:cs="Arial"/>
                <w:b/>
                <w:sz w:val="20"/>
                <w:szCs w:val="20"/>
              </w:rPr>
              <w:t>DE</w:t>
            </w:r>
          </w:p>
          <w:p w14:paraId="2B4901F4" w14:textId="77777777" w:rsidR="00CD4F5C" w:rsidRPr="00302927" w:rsidRDefault="00CD4F5C" w:rsidP="00565DE9">
            <w:pPr>
              <w:pStyle w:val="Sinespaciado"/>
              <w:jc w:val="center"/>
              <w:rPr>
                <w:rFonts w:ascii="Arial" w:eastAsia="Arial Narrow" w:hAnsi="Arial" w:cs="Arial"/>
                <w:b/>
                <w:sz w:val="20"/>
                <w:szCs w:val="20"/>
              </w:rPr>
            </w:pPr>
            <w:r w:rsidRPr="00302927">
              <w:rPr>
                <w:rFonts w:ascii="Arial" w:eastAsia="Arial Narrow" w:hAnsi="Arial" w:cs="Arial"/>
                <w:b/>
                <w:spacing w:val="-1"/>
                <w:sz w:val="20"/>
                <w:szCs w:val="20"/>
              </w:rPr>
              <w:t>PA</w:t>
            </w:r>
            <w:r w:rsidRPr="00302927">
              <w:rPr>
                <w:rFonts w:ascii="Arial" w:eastAsia="Arial Narrow" w:hAnsi="Arial" w:cs="Arial"/>
                <w:b/>
                <w:sz w:val="20"/>
                <w:szCs w:val="20"/>
              </w:rPr>
              <w:t>RT</w:t>
            </w:r>
            <w:r w:rsidRPr="00302927">
              <w:rPr>
                <w:rFonts w:ascii="Arial" w:eastAsia="Arial Narrow" w:hAnsi="Arial" w:cs="Arial"/>
                <w:b/>
                <w:spacing w:val="3"/>
                <w:sz w:val="20"/>
                <w:szCs w:val="20"/>
              </w:rPr>
              <w:t>I</w:t>
            </w:r>
            <w:r w:rsidRPr="00302927">
              <w:rPr>
                <w:rFonts w:ascii="Arial" w:eastAsia="Arial Narrow" w:hAnsi="Arial" w:cs="Arial"/>
                <w:b/>
                <w:sz w:val="20"/>
                <w:szCs w:val="20"/>
              </w:rPr>
              <w:t>CI</w:t>
            </w:r>
            <w:r w:rsidRPr="00302927">
              <w:rPr>
                <w:rFonts w:ascii="Arial" w:eastAsia="Arial Narrow" w:hAnsi="Arial" w:cs="Arial"/>
                <w:b/>
                <w:spacing w:val="1"/>
                <w:sz w:val="20"/>
                <w:szCs w:val="20"/>
              </w:rPr>
              <w:t>P</w:t>
            </w:r>
            <w:r w:rsidRPr="00302927">
              <w:rPr>
                <w:rFonts w:ascii="Arial" w:eastAsia="Arial Narrow" w:hAnsi="Arial" w:cs="Arial"/>
                <w:b/>
                <w:spacing w:val="-1"/>
                <w:sz w:val="20"/>
                <w:szCs w:val="20"/>
              </w:rPr>
              <w:t>A</w:t>
            </w:r>
            <w:r w:rsidRPr="00302927">
              <w:rPr>
                <w:rFonts w:ascii="Arial" w:eastAsia="Arial Narrow" w:hAnsi="Arial" w:cs="Arial"/>
                <w:b/>
                <w:sz w:val="20"/>
                <w:szCs w:val="20"/>
              </w:rPr>
              <w:t>CI</w:t>
            </w:r>
            <w:r w:rsidRPr="00302927">
              <w:rPr>
                <w:rFonts w:ascii="Arial" w:eastAsia="Arial Narrow" w:hAnsi="Arial" w:cs="Arial"/>
                <w:b/>
                <w:spacing w:val="2"/>
                <w:sz w:val="20"/>
                <w:szCs w:val="20"/>
              </w:rPr>
              <w:t>Ó</w:t>
            </w:r>
            <w:r w:rsidRPr="00302927">
              <w:rPr>
                <w:rFonts w:ascii="Arial" w:eastAsia="Arial Narrow" w:hAnsi="Arial" w:cs="Arial"/>
                <w:b/>
                <w:sz w:val="20"/>
                <w:szCs w:val="20"/>
              </w:rPr>
              <w:t>N</w:t>
            </w:r>
          </w:p>
        </w:tc>
      </w:tr>
      <w:tr w:rsidR="00CD4F5C" w:rsidRPr="00302927" w14:paraId="71C8D68B" w14:textId="77777777" w:rsidTr="00565DE9">
        <w:trPr>
          <w:trHeight w:hRule="exact" w:val="314"/>
        </w:trPr>
        <w:tc>
          <w:tcPr>
            <w:tcW w:w="2989" w:type="dxa"/>
            <w:tcBorders>
              <w:top w:val="single" w:sz="8" w:space="0" w:color="000000"/>
              <w:left w:val="single" w:sz="8" w:space="0" w:color="000000"/>
              <w:bottom w:val="single" w:sz="8" w:space="0" w:color="000000"/>
              <w:right w:val="single" w:sz="8" w:space="0" w:color="000000"/>
            </w:tcBorders>
          </w:tcPr>
          <w:p w14:paraId="70064C13" w14:textId="77777777" w:rsidR="00CD4F5C" w:rsidRPr="00302927" w:rsidRDefault="00CD4F5C" w:rsidP="00565DE9">
            <w:pPr>
              <w:ind w:right="235"/>
              <w:jc w:val="both"/>
              <w:rPr>
                <w:rFonts w:ascii="Arial" w:hAnsi="Arial" w:cs="Arial"/>
                <w:sz w:val="20"/>
                <w:szCs w:val="20"/>
              </w:rPr>
            </w:pPr>
          </w:p>
        </w:tc>
        <w:tc>
          <w:tcPr>
            <w:tcW w:w="2146" w:type="dxa"/>
            <w:tcBorders>
              <w:top w:val="single" w:sz="8" w:space="0" w:color="000000"/>
              <w:left w:val="single" w:sz="8" w:space="0" w:color="000000"/>
              <w:bottom w:val="single" w:sz="8" w:space="0" w:color="000000"/>
              <w:right w:val="single" w:sz="8" w:space="0" w:color="000000"/>
            </w:tcBorders>
          </w:tcPr>
          <w:p w14:paraId="3CA1551C" w14:textId="77777777" w:rsidR="00CD4F5C" w:rsidRPr="00302927" w:rsidRDefault="00CD4F5C" w:rsidP="00565DE9">
            <w:pPr>
              <w:ind w:right="113"/>
              <w:jc w:val="both"/>
              <w:rPr>
                <w:rFonts w:ascii="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tcPr>
          <w:p w14:paraId="144AF5B5" w14:textId="77777777" w:rsidR="00CD4F5C" w:rsidRPr="00302927" w:rsidRDefault="00CD4F5C" w:rsidP="00565DE9">
            <w:pPr>
              <w:ind w:right="183"/>
              <w:jc w:val="both"/>
              <w:rPr>
                <w:rFonts w:ascii="Arial" w:hAnsi="Arial" w:cs="Arial"/>
                <w:sz w:val="20"/>
                <w:szCs w:val="20"/>
              </w:rPr>
            </w:pPr>
          </w:p>
        </w:tc>
        <w:tc>
          <w:tcPr>
            <w:tcW w:w="1930" w:type="dxa"/>
            <w:tcBorders>
              <w:top w:val="single" w:sz="8" w:space="0" w:color="000000"/>
              <w:left w:val="single" w:sz="8" w:space="0" w:color="000000"/>
              <w:bottom w:val="single" w:sz="8" w:space="0" w:color="000000"/>
              <w:right w:val="single" w:sz="8" w:space="0" w:color="000000"/>
            </w:tcBorders>
          </w:tcPr>
          <w:p w14:paraId="1AC0CEC3" w14:textId="77777777" w:rsidR="00CD4F5C" w:rsidRPr="00302927" w:rsidRDefault="00CD4F5C" w:rsidP="00565DE9">
            <w:pPr>
              <w:ind w:right="270"/>
              <w:jc w:val="both"/>
              <w:rPr>
                <w:rFonts w:ascii="Arial" w:hAnsi="Arial" w:cs="Arial"/>
                <w:sz w:val="20"/>
                <w:szCs w:val="20"/>
              </w:rPr>
            </w:pPr>
          </w:p>
        </w:tc>
      </w:tr>
      <w:tr w:rsidR="00CD4F5C" w:rsidRPr="00302927" w14:paraId="22D3E6BC" w14:textId="77777777" w:rsidTr="00565DE9">
        <w:trPr>
          <w:trHeight w:hRule="exact" w:val="308"/>
        </w:trPr>
        <w:tc>
          <w:tcPr>
            <w:tcW w:w="2989" w:type="dxa"/>
            <w:tcBorders>
              <w:top w:val="single" w:sz="8" w:space="0" w:color="000000"/>
              <w:left w:val="single" w:sz="8" w:space="0" w:color="000000"/>
              <w:bottom w:val="single" w:sz="8" w:space="0" w:color="000000"/>
              <w:right w:val="single" w:sz="8" w:space="0" w:color="000000"/>
            </w:tcBorders>
          </w:tcPr>
          <w:p w14:paraId="40DB8C2E" w14:textId="77777777" w:rsidR="00CD4F5C" w:rsidRPr="00302927" w:rsidRDefault="00CD4F5C" w:rsidP="00565DE9">
            <w:pPr>
              <w:ind w:right="235"/>
              <w:jc w:val="both"/>
              <w:rPr>
                <w:rFonts w:ascii="Arial" w:hAnsi="Arial" w:cs="Arial"/>
                <w:sz w:val="20"/>
                <w:szCs w:val="20"/>
              </w:rPr>
            </w:pPr>
          </w:p>
        </w:tc>
        <w:tc>
          <w:tcPr>
            <w:tcW w:w="2146" w:type="dxa"/>
            <w:tcBorders>
              <w:top w:val="single" w:sz="8" w:space="0" w:color="000000"/>
              <w:left w:val="single" w:sz="8" w:space="0" w:color="000000"/>
              <w:bottom w:val="single" w:sz="8" w:space="0" w:color="000000"/>
              <w:right w:val="single" w:sz="8" w:space="0" w:color="000000"/>
            </w:tcBorders>
          </w:tcPr>
          <w:p w14:paraId="419D99F3" w14:textId="77777777" w:rsidR="00CD4F5C" w:rsidRPr="00302927" w:rsidRDefault="00CD4F5C" w:rsidP="00565DE9">
            <w:pPr>
              <w:ind w:right="113"/>
              <w:jc w:val="both"/>
              <w:rPr>
                <w:rFonts w:ascii="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tcPr>
          <w:p w14:paraId="5627E5EE" w14:textId="77777777" w:rsidR="00CD4F5C" w:rsidRPr="00302927" w:rsidRDefault="00CD4F5C" w:rsidP="00565DE9">
            <w:pPr>
              <w:ind w:right="183"/>
              <w:jc w:val="both"/>
              <w:rPr>
                <w:rFonts w:ascii="Arial" w:hAnsi="Arial" w:cs="Arial"/>
                <w:sz w:val="20"/>
                <w:szCs w:val="20"/>
              </w:rPr>
            </w:pPr>
          </w:p>
        </w:tc>
        <w:tc>
          <w:tcPr>
            <w:tcW w:w="1930" w:type="dxa"/>
            <w:tcBorders>
              <w:top w:val="single" w:sz="8" w:space="0" w:color="000000"/>
              <w:left w:val="single" w:sz="8" w:space="0" w:color="000000"/>
              <w:bottom w:val="single" w:sz="8" w:space="0" w:color="000000"/>
              <w:right w:val="single" w:sz="8" w:space="0" w:color="000000"/>
            </w:tcBorders>
          </w:tcPr>
          <w:p w14:paraId="53ACAF74" w14:textId="77777777" w:rsidR="00CD4F5C" w:rsidRPr="00302927" w:rsidRDefault="00CD4F5C" w:rsidP="00565DE9">
            <w:pPr>
              <w:ind w:right="270"/>
              <w:jc w:val="both"/>
              <w:rPr>
                <w:rFonts w:ascii="Arial" w:hAnsi="Arial" w:cs="Arial"/>
                <w:sz w:val="20"/>
                <w:szCs w:val="20"/>
              </w:rPr>
            </w:pPr>
          </w:p>
        </w:tc>
      </w:tr>
    </w:tbl>
    <w:p w14:paraId="746A1176" w14:textId="77777777" w:rsidR="00CD4F5C" w:rsidRDefault="00CD4F5C" w:rsidP="00CD4F5C">
      <w:pPr>
        <w:rPr>
          <w:rFonts w:ascii="Arial" w:hAnsi="Arial" w:cs="Arial"/>
          <w:sz w:val="20"/>
          <w:szCs w:val="20"/>
          <w:lang w:val="es-CO"/>
        </w:rPr>
      </w:pPr>
    </w:p>
    <w:p w14:paraId="43635175" w14:textId="0E10697C"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El representante del Consorcio ( ) Unión Temporal ( ) es: _________ identificado con C.C. No.______</w:t>
      </w:r>
      <w:r>
        <w:rPr>
          <w:rFonts w:ascii="Arial" w:hAnsi="Arial" w:cs="Arial"/>
          <w:sz w:val="20"/>
          <w:szCs w:val="20"/>
          <w:lang w:val="es-CO"/>
        </w:rPr>
        <w:t xml:space="preserve"> </w:t>
      </w:r>
      <w:r w:rsidRPr="00CD4F5C">
        <w:rPr>
          <w:rFonts w:ascii="Arial" w:hAnsi="Arial" w:cs="Arial"/>
          <w:sz w:val="20"/>
          <w:szCs w:val="20"/>
          <w:lang w:val="es-CO"/>
        </w:rPr>
        <w:t>de     _________ quién está expresamente facultado para firmar el contrato y tomar todas las determinaciones que fuesen necesarias al respecto, con amplías y suficientes facultades.</w:t>
      </w:r>
    </w:p>
    <w:p w14:paraId="5438C035" w14:textId="77777777" w:rsidR="00CD4F5C" w:rsidRPr="00CD4F5C" w:rsidRDefault="00CD4F5C" w:rsidP="00CD4F5C">
      <w:pPr>
        <w:rPr>
          <w:rFonts w:ascii="Arial" w:hAnsi="Arial" w:cs="Arial"/>
          <w:sz w:val="20"/>
          <w:szCs w:val="20"/>
          <w:lang w:val="es-CO"/>
        </w:rPr>
      </w:pPr>
    </w:p>
    <w:p w14:paraId="20328EC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La responsabilidad de los integrantes del Consorcio ( ) Unión Temporal ( ) es la determinada en la Ley 80 de 1993.</w:t>
      </w:r>
    </w:p>
    <w:p w14:paraId="4E9BC30E" w14:textId="77777777" w:rsidR="00CD4F5C" w:rsidRPr="00CD4F5C" w:rsidRDefault="00CD4F5C" w:rsidP="00CD4F5C">
      <w:pPr>
        <w:rPr>
          <w:rFonts w:ascii="Arial" w:hAnsi="Arial" w:cs="Arial"/>
          <w:sz w:val="20"/>
          <w:szCs w:val="20"/>
          <w:lang w:val="es-CO"/>
        </w:rPr>
      </w:pPr>
    </w:p>
    <w:p w14:paraId="4896BF5C"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Que ninguno de los integrantes del Consorcio o Unión Temporal , se encuentre incurso en alguna causal de inhabilidad e incompatibilidad señalada en la Constitución Política, Ley 80 de 1993 y demás normas concordantes.</w:t>
      </w:r>
    </w:p>
    <w:p w14:paraId="5A380D01" w14:textId="77777777" w:rsidR="00CD4F5C" w:rsidRPr="00CD4F5C" w:rsidRDefault="00CD4F5C" w:rsidP="00CD4F5C">
      <w:pPr>
        <w:rPr>
          <w:rFonts w:ascii="Arial" w:hAnsi="Arial" w:cs="Arial"/>
          <w:sz w:val="20"/>
          <w:szCs w:val="20"/>
          <w:lang w:val="es-CO"/>
        </w:rPr>
      </w:pPr>
    </w:p>
    <w:p w14:paraId="3357BE60" w14:textId="702A51EB"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Para constancia se firma en _________________a los__________ días del mes de __________de </w:t>
      </w:r>
      <w:r w:rsidR="00152CA9">
        <w:rPr>
          <w:rFonts w:ascii="Arial" w:hAnsi="Arial" w:cs="Arial"/>
          <w:sz w:val="20"/>
          <w:szCs w:val="20"/>
          <w:lang w:val="es-CO"/>
        </w:rPr>
        <w:t>2022</w:t>
      </w:r>
      <w:r w:rsidRPr="00CD4F5C">
        <w:rPr>
          <w:rFonts w:ascii="Arial" w:hAnsi="Arial" w:cs="Arial"/>
          <w:sz w:val="20"/>
          <w:szCs w:val="20"/>
          <w:lang w:val="es-CO"/>
        </w:rPr>
        <w:t xml:space="preserve">        </w:t>
      </w:r>
    </w:p>
    <w:p w14:paraId="482F28A4"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 xml:space="preserve">      </w:t>
      </w:r>
    </w:p>
    <w:p w14:paraId="5436E528"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Atentamente, Nombres____________________</w:t>
      </w:r>
    </w:p>
    <w:p w14:paraId="5902179B" w14:textId="77777777" w:rsidR="00CD4F5C" w:rsidRPr="00CD4F5C" w:rsidRDefault="00CD4F5C" w:rsidP="00CD4F5C">
      <w:pPr>
        <w:rPr>
          <w:rFonts w:ascii="Arial" w:hAnsi="Arial" w:cs="Arial"/>
          <w:sz w:val="20"/>
          <w:szCs w:val="20"/>
          <w:lang w:val="es-CO"/>
        </w:rPr>
      </w:pPr>
      <w:r w:rsidRPr="00CD4F5C">
        <w:rPr>
          <w:rFonts w:ascii="Arial" w:hAnsi="Arial" w:cs="Arial"/>
          <w:sz w:val="20"/>
          <w:szCs w:val="20"/>
          <w:lang w:val="es-CO"/>
        </w:rPr>
        <w:t>Nombre y firma de los integrantes del Consorcio ( ) Unión Temporal ( ).</w:t>
      </w:r>
    </w:p>
    <w:p w14:paraId="1524C31E" w14:textId="40507A9D" w:rsidR="00F51D6D" w:rsidRPr="00302927" w:rsidRDefault="00CD4F5C" w:rsidP="00CD4F5C">
      <w:pPr>
        <w:rPr>
          <w:rFonts w:ascii="Arial" w:hAnsi="Arial" w:cs="Arial"/>
          <w:sz w:val="20"/>
          <w:szCs w:val="20"/>
          <w:lang w:val="es-CO"/>
        </w:rPr>
      </w:pPr>
      <w:r w:rsidRPr="00CD4F5C">
        <w:rPr>
          <w:rFonts w:ascii="Arial" w:hAnsi="Arial" w:cs="Arial"/>
          <w:sz w:val="20"/>
          <w:szCs w:val="20"/>
          <w:lang w:val="es-CO"/>
        </w:rPr>
        <w:t xml:space="preserve">Dirección _________________Teléfono ______________ </w:t>
      </w:r>
      <w:r w:rsidRPr="00CD4F5C">
        <w:rPr>
          <w:rFonts w:ascii="Arial" w:hAnsi="Arial" w:cs="Arial"/>
          <w:sz w:val="20"/>
          <w:szCs w:val="20"/>
          <w:lang w:val="es-CO"/>
        </w:rPr>
        <w:tab/>
      </w:r>
    </w:p>
    <w:p w14:paraId="4A7A28FB" w14:textId="77777777" w:rsidR="00CD4F5C" w:rsidRDefault="00CD4F5C" w:rsidP="00F51D6D">
      <w:pPr>
        <w:jc w:val="center"/>
        <w:rPr>
          <w:rFonts w:ascii="Arial" w:hAnsi="Arial" w:cs="Arial"/>
          <w:b/>
          <w:sz w:val="20"/>
          <w:szCs w:val="20"/>
          <w:lang w:val="es-CO"/>
        </w:rPr>
      </w:pPr>
    </w:p>
    <w:p w14:paraId="7C980E2D" w14:textId="77777777" w:rsidR="00CD4F5C" w:rsidRDefault="00CD4F5C" w:rsidP="00F51D6D">
      <w:pPr>
        <w:jc w:val="center"/>
        <w:rPr>
          <w:rFonts w:ascii="Arial" w:hAnsi="Arial" w:cs="Arial"/>
          <w:b/>
          <w:sz w:val="20"/>
          <w:szCs w:val="20"/>
          <w:lang w:val="es-CO"/>
        </w:rPr>
      </w:pPr>
    </w:p>
    <w:p w14:paraId="31C38802" w14:textId="77777777" w:rsidR="00EE2085" w:rsidRPr="00302927" w:rsidRDefault="00EE2085" w:rsidP="00404B4B">
      <w:pPr>
        <w:rPr>
          <w:rFonts w:ascii="Arial" w:hAnsi="Arial" w:cs="Arial"/>
          <w:sz w:val="20"/>
          <w:szCs w:val="20"/>
          <w:lang w:val="es-CO"/>
        </w:rPr>
      </w:pPr>
    </w:p>
    <w:tbl>
      <w:tblPr>
        <w:tblpPr w:leftFromText="141" w:rightFromText="141" w:vertAnchor="text" w:horzAnchor="margin" w:tblpXSpec="center" w:tblpY="372"/>
        <w:tblW w:w="9993" w:type="dxa"/>
        <w:tblLayout w:type="fixed"/>
        <w:tblCellMar>
          <w:left w:w="0" w:type="dxa"/>
          <w:right w:w="0" w:type="dxa"/>
        </w:tblCellMar>
        <w:tblLook w:val="01E0" w:firstRow="1" w:lastRow="1" w:firstColumn="1" w:lastColumn="1" w:noHBand="0" w:noVBand="0"/>
      </w:tblPr>
      <w:tblGrid>
        <w:gridCol w:w="5490"/>
        <w:gridCol w:w="1749"/>
        <w:gridCol w:w="1279"/>
        <w:gridCol w:w="1475"/>
      </w:tblGrid>
      <w:tr w:rsidR="00EE2085" w:rsidRPr="00302927" w14:paraId="3A4CA53C" w14:textId="77777777" w:rsidTr="002700CC">
        <w:trPr>
          <w:trHeight w:hRule="exact" w:val="302"/>
        </w:trPr>
        <w:tc>
          <w:tcPr>
            <w:tcW w:w="9993" w:type="dxa"/>
            <w:gridSpan w:val="4"/>
            <w:tcBorders>
              <w:top w:val="single" w:sz="8" w:space="0" w:color="000000"/>
              <w:left w:val="single" w:sz="8" w:space="0" w:color="000000"/>
              <w:bottom w:val="single" w:sz="8" w:space="0" w:color="000000"/>
              <w:right w:val="single" w:sz="8" w:space="0" w:color="000000"/>
            </w:tcBorders>
          </w:tcPr>
          <w:p w14:paraId="50647E43" w14:textId="2D78BBB4"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CER</w:t>
            </w:r>
            <w:r w:rsidRPr="00302927">
              <w:rPr>
                <w:rFonts w:ascii="Arial" w:eastAsia="Arial Narrow" w:hAnsi="Arial" w:cs="Arial"/>
                <w:sz w:val="20"/>
                <w:szCs w:val="20"/>
                <w:lang w:val="es-CO"/>
              </w:rPr>
              <w:t>TIFI</w:t>
            </w:r>
            <w:r w:rsidRPr="00302927">
              <w:rPr>
                <w:rFonts w:ascii="Arial" w:eastAsia="Arial Narrow" w:hAnsi="Arial" w:cs="Arial"/>
                <w:spacing w:val="-2"/>
                <w:sz w:val="20"/>
                <w:szCs w:val="20"/>
                <w:lang w:val="es-CO"/>
              </w:rPr>
              <w:t>C</w:t>
            </w:r>
            <w:r w:rsidRPr="00302927">
              <w:rPr>
                <w:rFonts w:ascii="Arial" w:eastAsia="Arial Narrow" w:hAnsi="Arial" w:cs="Arial"/>
                <w:spacing w:val="-1"/>
                <w:sz w:val="20"/>
                <w:szCs w:val="20"/>
                <w:lang w:val="es-CO"/>
              </w:rPr>
              <w:t>AD</w:t>
            </w:r>
            <w:r w:rsidRPr="00302927">
              <w:rPr>
                <w:rFonts w:ascii="Arial" w:eastAsia="Arial Narrow" w:hAnsi="Arial" w:cs="Arial"/>
                <w:sz w:val="20"/>
                <w:szCs w:val="20"/>
                <w:lang w:val="es-CO"/>
              </w:rPr>
              <w:t>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EXPER</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E</w:t>
            </w:r>
            <w:r w:rsidRPr="00302927">
              <w:rPr>
                <w:rFonts w:ascii="Arial" w:eastAsia="Arial Narrow" w:hAnsi="Arial" w:cs="Arial"/>
                <w:spacing w:val="-1"/>
                <w:sz w:val="20"/>
                <w:szCs w:val="20"/>
                <w:lang w:val="es-CO"/>
              </w:rPr>
              <w:t>NC</w:t>
            </w:r>
            <w:r w:rsidRPr="00302927">
              <w:rPr>
                <w:rFonts w:ascii="Arial" w:eastAsia="Arial Narrow" w:hAnsi="Arial" w:cs="Arial"/>
                <w:sz w:val="20"/>
                <w:szCs w:val="20"/>
                <w:lang w:val="es-CO"/>
              </w:rPr>
              <w:t>IA</w:t>
            </w:r>
          </w:p>
        </w:tc>
      </w:tr>
      <w:tr w:rsidR="00EE2085" w:rsidRPr="00302927" w14:paraId="25D4D436" w14:textId="77777777" w:rsidTr="002700CC">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296BC0EC" w14:textId="07DD16EB"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LA </w:t>
            </w:r>
            <w:r w:rsidRPr="00302927">
              <w:rPr>
                <w:rFonts w:ascii="Arial" w:eastAsia="Arial Narrow" w:hAnsi="Arial" w:cs="Arial"/>
                <w:spacing w:val="-1"/>
                <w:sz w:val="20"/>
                <w:szCs w:val="20"/>
                <w:lang w:val="es-CO"/>
              </w:rPr>
              <w:t>PRESEN</w:t>
            </w:r>
            <w:r w:rsidRPr="00302927">
              <w:rPr>
                <w:rFonts w:ascii="Arial" w:eastAsia="Arial Narrow" w:hAnsi="Arial" w:cs="Arial"/>
                <w:sz w:val="20"/>
                <w:szCs w:val="20"/>
                <w:lang w:val="es-CO"/>
              </w:rPr>
              <w:t>TE</w:t>
            </w:r>
            <w:r w:rsidRPr="00302927">
              <w:rPr>
                <w:rFonts w:ascii="Arial" w:eastAsia="Arial Narrow" w:hAnsi="Arial" w:cs="Arial"/>
                <w:spacing w:val="-1"/>
                <w:sz w:val="20"/>
                <w:szCs w:val="20"/>
                <w:lang w:val="es-CO"/>
              </w:rPr>
              <w:t xml:space="preserve"> CER</w:t>
            </w:r>
            <w:r w:rsidRPr="00302927">
              <w:rPr>
                <w:rFonts w:ascii="Arial" w:eastAsia="Arial Narrow" w:hAnsi="Arial" w:cs="Arial"/>
                <w:sz w:val="20"/>
                <w:szCs w:val="20"/>
                <w:lang w:val="es-CO"/>
              </w:rPr>
              <w:t>TIFI</w:t>
            </w:r>
            <w:r w:rsidRPr="00302927">
              <w:rPr>
                <w:rFonts w:ascii="Arial" w:eastAsia="Arial Narrow" w:hAnsi="Arial" w:cs="Arial"/>
                <w:spacing w:val="1"/>
                <w:sz w:val="20"/>
                <w:szCs w:val="20"/>
                <w:lang w:val="es-CO"/>
              </w:rPr>
              <w:t>C</w:t>
            </w:r>
            <w:r w:rsidRPr="00302927">
              <w:rPr>
                <w:rFonts w:ascii="Arial" w:eastAsia="Arial Narrow" w:hAnsi="Arial" w:cs="Arial"/>
                <w:spacing w:val="-1"/>
                <w:sz w:val="20"/>
                <w:szCs w:val="20"/>
                <w:lang w:val="es-CO"/>
              </w:rPr>
              <w:t>AC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r w:rsidRPr="00302927">
              <w:rPr>
                <w:rFonts w:ascii="Arial" w:eastAsia="Arial Narrow" w:hAnsi="Arial" w:cs="Arial"/>
                <w:spacing w:val="-1"/>
                <w:sz w:val="20"/>
                <w:szCs w:val="20"/>
                <w:lang w:val="es-CO"/>
              </w:rPr>
              <w:t xml:space="preserve"> S</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EXP</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C</w:t>
            </w:r>
            <w:r w:rsidRPr="00302927">
              <w:rPr>
                <w:rFonts w:ascii="Arial" w:eastAsia="Arial Narrow" w:hAnsi="Arial" w:cs="Arial"/>
                <w:sz w:val="20"/>
                <w:szCs w:val="20"/>
                <w:lang w:val="es-CO"/>
              </w:rPr>
              <w:t>ON</w:t>
            </w:r>
            <w:r w:rsidRPr="00302927">
              <w:rPr>
                <w:rFonts w:ascii="Arial" w:eastAsia="Arial Narrow" w:hAnsi="Arial" w:cs="Arial"/>
                <w:spacing w:val="-1"/>
                <w:sz w:val="20"/>
                <w:szCs w:val="20"/>
                <w:lang w:val="es-CO"/>
              </w:rPr>
              <w:t xml:space="preserve"> DES</w:t>
            </w:r>
            <w:r w:rsidRPr="00302927">
              <w:rPr>
                <w:rFonts w:ascii="Arial" w:eastAsia="Arial Narrow" w:hAnsi="Arial" w:cs="Arial"/>
                <w:sz w:val="20"/>
                <w:szCs w:val="20"/>
                <w:lang w:val="es-CO"/>
              </w:rPr>
              <w:t>TI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 xml:space="preserve">A LA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RECC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SECC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O</w:t>
            </w:r>
            <w:r w:rsidRPr="00302927">
              <w:rPr>
                <w:rFonts w:ascii="Arial" w:eastAsia="Arial Narrow" w:hAnsi="Arial" w:cs="Arial"/>
                <w:spacing w:val="-1"/>
                <w:sz w:val="20"/>
                <w:szCs w:val="20"/>
                <w:lang w:val="es-CO"/>
              </w:rPr>
              <w:t>NA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AD</w:t>
            </w:r>
            <w:r w:rsidRPr="00302927">
              <w:rPr>
                <w:rFonts w:ascii="Arial" w:eastAsia="Arial Narrow" w:hAnsi="Arial" w:cs="Arial"/>
                <w:sz w:val="20"/>
                <w:szCs w:val="20"/>
                <w:lang w:val="es-CO"/>
              </w:rPr>
              <w:t>MI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T</w:t>
            </w:r>
            <w:r w:rsidRPr="00302927">
              <w:rPr>
                <w:rFonts w:ascii="Arial" w:eastAsia="Arial Narrow" w:hAnsi="Arial" w:cs="Arial"/>
                <w:spacing w:val="1"/>
                <w:sz w:val="20"/>
                <w:szCs w:val="20"/>
                <w:lang w:val="es-CO"/>
              </w:rPr>
              <w:t>R</w:t>
            </w:r>
            <w:r w:rsidRPr="00302927">
              <w:rPr>
                <w:rFonts w:ascii="Arial" w:eastAsia="Arial Narrow" w:hAnsi="Arial" w:cs="Arial"/>
                <w:spacing w:val="-1"/>
                <w:sz w:val="20"/>
                <w:szCs w:val="20"/>
                <w:lang w:val="es-CO"/>
              </w:rPr>
              <w:t>AC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UD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 xml:space="preserve">L </w:t>
            </w:r>
            <w:r w:rsidR="00152CA9" w:rsidRPr="00302927">
              <w:rPr>
                <w:rFonts w:ascii="Arial" w:eastAsia="Arial Narrow" w:hAnsi="Arial" w:cs="Arial"/>
                <w:spacing w:val="-1"/>
                <w:sz w:val="20"/>
                <w:szCs w:val="20"/>
                <w:lang w:val="es-CO"/>
              </w:rPr>
              <w:t>D</w:t>
            </w:r>
            <w:r w:rsidR="00152CA9" w:rsidRPr="00302927">
              <w:rPr>
                <w:rFonts w:ascii="Arial" w:eastAsia="Arial Narrow" w:hAnsi="Arial" w:cs="Arial"/>
                <w:sz w:val="20"/>
                <w:szCs w:val="20"/>
                <w:lang w:val="es-CO"/>
              </w:rPr>
              <w:t>E</w:t>
            </w:r>
            <w:r w:rsidR="00152CA9" w:rsidRPr="00302927">
              <w:rPr>
                <w:rFonts w:ascii="Arial" w:eastAsia="Arial Narrow" w:hAnsi="Arial" w:cs="Arial"/>
                <w:spacing w:val="-1"/>
                <w:sz w:val="20"/>
                <w:szCs w:val="20"/>
                <w:lang w:val="es-CO"/>
              </w:rPr>
              <w:t xml:space="preserve"> PEREIRA</w:t>
            </w:r>
            <w:r w:rsidRPr="00302927">
              <w:rPr>
                <w:rFonts w:ascii="Arial" w:eastAsia="Arial Narrow" w:hAnsi="Arial" w:cs="Arial"/>
                <w:spacing w:val="-1"/>
                <w:sz w:val="20"/>
                <w:szCs w:val="20"/>
                <w:lang w:val="es-CO"/>
              </w:rPr>
              <w:t xml:space="preserve"> – RISARALDA</w:t>
            </w:r>
          </w:p>
        </w:tc>
      </w:tr>
      <w:tr w:rsidR="00EE2085" w:rsidRPr="00302927" w14:paraId="08AC39E7" w14:textId="77777777" w:rsidTr="002700CC">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70DDD11D" w14:textId="4E43D55C"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z</w:t>
            </w:r>
            <w:r w:rsidRPr="00302927">
              <w:rPr>
                <w:rFonts w:ascii="Arial" w:eastAsia="Arial Narrow" w:hAnsi="Arial" w:cs="Arial"/>
                <w:sz w:val="20"/>
                <w:szCs w:val="20"/>
                <w:lang w:val="es-CO"/>
              </w:rPr>
              <w:t>ón So</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ial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p</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oponente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que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sol</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cita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ertif</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ca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w:t>
            </w:r>
          </w:p>
        </w:tc>
      </w:tr>
      <w:tr w:rsidR="00EE2085" w:rsidRPr="00302927" w14:paraId="7E245C69" w14:textId="77777777" w:rsidTr="002700CC">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523609D7" w14:textId="34619D01"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z</w:t>
            </w:r>
            <w:r w:rsidRPr="00302927">
              <w:rPr>
                <w:rFonts w:ascii="Arial" w:eastAsia="Arial Narrow" w:hAnsi="Arial" w:cs="Arial"/>
                <w:sz w:val="20"/>
                <w:szCs w:val="20"/>
                <w:lang w:val="es-CO"/>
              </w:rPr>
              <w:t>ón So</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ial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 xml:space="preserve">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mpre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 xml:space="preserve">a </w:t>
            </w:r>
            <w:r w:rsidRPr="00302927">
              <w:rPr>
                <w:rFonts w:ascii="Arial" w:eastAsia="Arial Narrow" w:hAnsi="Arial" w:cs="Arial"/>
                <w:spacing w:val="-2"/>
                <w:sz w:val="20"/>
                <w:szCs w:val="20"/>
                <w:lang w:val="es-CO"/>
              </w:rPr>
              <w:t>q</w:t>
            </w:r>
            <w:r w:rsidRPr="00302927">
              <w:rPr>
                <w:rFonts w:ascii="Arial" w:eastAsia="Arial Narrow" w:hAnsi="Arial" w:cs="Arial"/>
                <w:sz w:val="20"/>
                <w:szCs w:val="20"/>
                <w:lang w:val="es-CO"/>
              </w:rPr>
              <w:t xml:space="preserve">ue </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xpide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certif</w:t>
            </w:r>
            <w:r w:rsidRPr="00302927">
              <w:rPr>
                <w:rFonts w:ascii="Arial" w:eastAsia="Arial Narrow" w:hAnsi="Arial" w:cs="Arial"/>
                <w:spacing w:val="-1"/>
                <w:sz w:val="20"/>
                <w:szCs w:val="20"/>
                <w:lang w:val="es-CO"/>
              </w:rPr>
              <w:t>i</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ión:</w:t>
            </w:r>
          </w:p>
        </w:tc>
      </w:tr>
      <w:tr w:rsidR="00EE2085" w:rsidRPr="00302927" w14:paraId="3F2FACFA" w14:textId="77777777" w:rsidTr="002700CC">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53FA2A25" w14:textId="29F1BB40" w:rsidR="00EE2085" w:rsidRPr="00302927" w:rsidRDefault="00EE2085" w:rsidP="00EE2085">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pe</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 xml:space="preserve">sona </w:t>
            </w:r>
            <w:r w:rsidRPr="00302927">
              <w:rPr>
                <w:rFonts w:ascii="Arial" w:eastAsia="Arial Narrow" w:hAnsi="Arial" w:cs="Arial"/>
                <w:spacing w:val="-2"/>
                <w:sz w:val="20"/>
                <w:szCs w:val="20"/>
                <w:lang w:val="es-CO"/>
              </w:rPr>
              <w:t>q</w:t>
            </w:r>
            <w:r w:rsidRPr="00302927">
              <w:rPr>
                <w:rFonts w:ascii="Arial" w:eastAsia="Arial Narrow" w:hAnsi="Arial" w:cs="Arial"/>
                <w:sz w:val="20"/>
                <w:szCs w:val="20"/>
                <w:lang w:val="es-CO"/>
              </w:rPr>
              <w:t xml:space="preserve">ue </w:t>
            </w:r>
            <w:r w:rsidRPr="00302927">
              <w:rPr>
                <w:rFonts w:ascii="Arial" w:eastAsia="Arial Narrow" w:hAnsi="Arial" w:cs="Arial"/>
                <w:spacing w:val="-2"/>
                <w:sz w:val="20"/>
                <w:szCs w:val="20"/>
                <w:lang w:val="es-CO"/>
              </w:rPr>
              <w:t>ex</w:t>
            </w:r>
            <w:r w:rsidRPr="00302927">
              <w:rPr>
                <w:rFonts w:ascii="Arial" w:eastAsia="Arial Narrow" w:hAnsi="Arial" w:cs="Arial"/>
                <w:sz w:val="20"/>
                <w:szCs w:val="20"/>
                <w:lang w:val="es-CO"/>
              </w:rPr>
              <w:t xml:space="preserve">pide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ifi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 :</w:t>
            </w:r>
          </w:p>
        </w:tc>
      </w:tr>
      <w:tr w:rsidR="00EE2085" w:rsidRPr="00302927" w14:paraId="07CB8F6C" w14:textId="77777777" w:rsidTr="002700CC">
        <w:trPr>
          <w:trHeight w:hRule="exact" w:val="828"/>
        </w:trPr>
        <w:tc>
          <w:tcPr>
            <w:tcW w:w="5490" w:type="dxa"/>
            <w:tcBorders>
              <w:top w:val="single" w:sz="8" w:space="0" w:color="000000"/>
              <w:left w:val="single" w:sz="8" w:space="0" w:color="000000"/>
              <w:bottom w:val="single" w:sz="8" w:space="0" w:color="000000"/>
              <w:right w:val="single" w:sz="8" w:space="0" w:color="000000"/>
            </w:tcBorders>
          </w:tcPr>
          <w:p w14:paraId="230BBD00" w14:textId="3E914CEB"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argo 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pers</w:t>
            </w:r>
            <w:r w:rsidRPr="00302927">
              <w:rPr>
                <w:rFonts w:ascii="Arial" w:eastAsia="Arial Narrow" w:hAnsi="Arial" w:cs="Arial"/>
                <w:spacing w:val="-2"/>
                <w:sz w:val="20"/>
                <w:szCs w:val="20"/>
                <w:lang w:val="es-CO"/>
              </w:rPr>
              <w:t>o</w:t>
            </w:r>
            <w:r w:rsidRPr="00302927">
              <w:rPr>
                <w:rFonts w:ascii="Arial" w:eastAsia="Arial Narrow" w:hAnsi="Arial" w:cs="Arial"/>
                <w:sz w:val="20"/>
                <w:szCs w:val="20"/>
                <w:lang w:val="es-CO"/>
              </w:rPr>
              <w:t>na que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x</w:t>
            </w:r>
            <w:r w:rsidRPr="00302927">
              <w:rPr>
                <w:rFonts w:ascii="Arial" w:eastAsia="Arial Narrow" w:hAnsi="Arial" w:cs="Arial"/>
                <w:spacing w:val="-2"/>
                <w:sz w:val="20"/>
                <w:szCs w:val="20"/>
                <w:lang w:val="es-CO"/>
              </w:rPr>
              <w:t>pi</w:t>
            </w:r>
            <w:r w:rsidRPr="00302927">
              <w:rPr>
                <w:rFonts w:ascii="Arial" w:eastAsia="Arial Narrow" w:hAnsi="Arial" w:cs="Arial"/>
                <w:sz w:val="20"/>
                <w:szCs w:val="20"/>
                <w:lang w:val="es-CO"/>
              </w:rPr>
              <w:t xml:space="preserve">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 xml:space="preserve">a </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ertif</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ca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 :</w:t>
            </w:r>
          </w:p>
        </w:tc>
        <w:tc>
          <w:tcPr>
            <w:tcW w:w="4502" w:type="dxa"/>
            <w:gridSpan w:val="3"/>
            <w:tcBorders>
              <w:top w:val="single" w:sz="8" w:space="0" w:color="000000"/>
              <w:left w:val="single" w:sz="8" w:space="0" w:color="000000"/>
              <w:bottom w:val="single" w:sz="8" w:space="0" w:color="000000"/>
              <w:right w:val="single" w:sz="8" w:space="0" w:color="000000"/>
            </w:tcBorders>
          </w:tcPr>
          <w:p w14:paraId="145E7C19"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 In</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ci</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ción: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ía</w:t>
            </w:r>
            <w:r w:rsidRPr="00302927">
              <w:rPr>
                <w:rFonts w:ascii="Arial" w:eastAsia="Arial Narrow" w:hAnsi="Arial" w:cs="Arial"/>
                <w:spacing w:val="-2"/>
                <w:sz w:val="20"/>
                <w:szCs w:val="20"/>
                <w:lang w:val="es-CO"/>
              </w:rPr>
              <w:t>/</w:t>
            </w:r>
            <w:r w:rsidRPr="00302927">
              <w:rPr>
                <w:rFonts w:ascii="Arial" w:eastAsia="Arial Narrow" w:hAnsi="Arial" w:cs="Arial"/>
                <w:sz w:val="20"/>
                <w:szCs w:val="20"/>
                <w:lang w:val="es-CO"/>
              </w:rPr>
              <w:t>Me</w:t>
            </w:r>
            <w:r w:rsidRPr="00302927">
              <w:rPr>
                <w:rFonts w:ascii="Arial" w:eastAsia="Arial Narrow" w:hAnsi="Arial" w:cs="Arial"/>
                <w:spacing w:val="-1"/>
                <w:sz w:val="20"/>
                <w:szCs w:val="20"/>
                <w:lang w:val="es-CO"/>
              </w:rPr>
              <w:t>s</w:t>
            </w:r>
            <w:r w:rsidRPr="00302927">
              <w:rPr>
                <w:rFonts w:ascii="Arial" w:eastAsia="Arial Narrow" w:hAnsi="Arial" w:cs="Arial"/>
                <w:spacing w:val="-2"/>
                <w:sz w:val="20"/>
                <w:szCs w:val="20"/>
                <w:lang w:val="es-CO"/>
              </w:rPr>
              <w:t>/</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ño)</w:t>
            </w:r>
          </w:p>
        </w:tc>
      </w:tr>
      <w:tr w:rsidR="00EE2085" w:rsidRPr="00302927" w14:paraId="61F5EA04" w14:textId="77777777" w:rsidTr="002700CC">
        <w:trPr>
          <w:trHeight w:hRule="exact" w:val="557"/>
        </w:trPr>
        <w:tc>
          <w:tcPr>
            <w:tcW w:w="5490" w:type="dxa"/>
            <w:tcBorders>
              <w:top w:val="single" w:sz="8" w:space="0" w:color="000000"/>
              <w:left w:val="single" w:sz="8" w:space="0" w:color="000000"/>
              <w:bottom w:val="single" w:sz="8" w:space="0" w:color="000000"/>
              <w:right w:val="single" w:sz="8" w:space="0" w:color="000000"/>
            </w:tcBorders>
          </w:tcPr>
          <w:p w14:paraId="2749C886" w14:textId="56AEC6D0"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úmero del</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cont</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ato:**</w:t>
            </w:r>
          </w:p>
        </w:tc>
        <w:tc>
          <w:tcPr>
            <w:tcW w:w="4502" w:type="dxa"/>
            <w:gridSpan w:val="3"/>
            <w:tcBorders>
              <w:top w:val="single" w:sz="8" w:space="0" w:color="000000"/>
              <w:left w:val="single" w:sz="8" w:space="0" w:color="000000"/>
              <w:bottom w:val="single" w:sz="8" w:space="0" w:color="000000"/>
              <w:right w:val="single" w:sz="8" w:space="0" w:color="000000"/>
            </w:tcBorders>
          </w:tcPr>
          <w:p w14:paraId="549E8F8D"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 Ter</w:t>
            </w:r>
            <w:r w:rsidRPr="00302927">
              <w:rPr>
                <w:rFonts w:ascii="Arial" w:eastAsia="Arial Narrow" w:hAnsi="Arial" w:cs="Arial"/>
                <w:spacing w:val="-2"/>
                <w:sz w:val="20"/>
                <w:szCs w:val="20"/>
                <w:lang w:val="es-CO"/>
              </w:rPr>
              <w:t>m</w:t>
            </w:r>
            <w:r w:rsidRPr="00302927">
              <w:rPr>
                <w:rFonts w:ascii="Arial" w:eastAsia="Arial Narrow" w:hAnsi="Arial" w:cs="Arial"/>
                <w:sz w:val="20"/>
                <w:szCs w:val="20"/>
                <w:lang w:val="es-CO"/>
              </w:rPr>
              <w:t>ina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 :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ía</w:t>
            </w:r>
            <w:r w:rsidRPr="00302927">
              <w:rPr>
                <w:rFonts w:ascii="Arial" w:eastAsia="Arial Narrow" w:hAnsi="Arial" w:cs="Arial"/>
                <w:spacing w:val="-2"/>
                <w:sz w:val="20"/>
                <w:szCs w:val="20"/>
                <w:lang w:val="es-CO"/>
              </w:rPr>
              <w:t>/</w:t>
            </w:r>
            <w:r w:rsidRPr="00302927">
              <w:rPr>
                <w:rFonts w:ascii="Arial" w:eastAsia="Arial Narrow" w:hAnsi="Arial" w:cs="Arial"/>
                <w:sz w:val="20"/>
                <w:szCs w:val="20"/>
                <w:lang w:val="es-CO"/>
              </w:rPr>
              <w:t>Me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ño)</w:t>
            </w:r>
          </w:p>
        </w:tc>
      </w:tr>
      <w:tr w:rsidR="00EE2085" w:rsidRPr="00302927" w14:paraId="7BC3F156" w14:textId="77777777" w:rsidTr="002700CC">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321F7478" w14:textId="55D189BD"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Objeto</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del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n</w:t>
            </w:r>
            <w:r w:rsidRPr="00302927">
              <w:rPr>
                <w:rFonts w:ascii="Arial" w:eastAsia="Arial Narrow" w:hAnsi="Arial" w:cs="Arial"/>
                <w:sz w:val="20"/>
                <w:szCs w:val="20"/>
                <w:lang w:val="es-CO"/>
              </w:rPr>
              <w:t>trato:</w:t>
            </w:r>
          </w:p>
        </w:tc>
      </w:tr>
      <w:tr w:rsidR="00EE2085" w:rsidRPr="00302927" w14:paraId="70F6ABFB" w14:textId="77777777" w:rsidTr="002700CC">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270E76F7" w14:textId="0B846CF7" w:rsidR="00EE2085" w:rsidRPr="00302927" w:rsidRDefault="00EE2085" w:rsidP="00EE2085">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urac</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 xml:space="preserve">ón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ontr</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to</w:t>
            </w:r>
          </w:p>
        </w:tc>
      </w:tr>
      <w:tr w:rsidR="00EE2085" w:rsidRPr="00302927" w14:paraId="62C09366" w14:textId="77777777" w:rsidTr="002700CC">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4230BC9C" w14:textId="42D13F86"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Lugar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eje</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u</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 del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cont</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o:</w:t>
            </w:r>
          </w:p>
        </w:tc>
      </w:tr>
      <w:tr w:rsidR="00EE2085" w:rsidRPr="00302927" w14:paraId="045905ED" w14:textId="77777777" w:rsidTr="002700CC">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10E38B05" w14:textId="75C6486A"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ire</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p>
        </w:tc>
      </w:tr>
      <w:tr w:rsidR="00EE2085" w:rsidRPr="00302927" w14:paraId="011FA432" w14:textId="77777777" w:rsidTr="002700CC">
        <w:trPr>
          <w:trHeight w:hRule="exact" w:val="557"/>
        </w:trPr>
        <w:tc>
          <w:tcPr>
            <w:tcW w:w="5490" w:type="dxa"/>
            <w:tcBorders>
              <w:top w:val="single" w:sz="8" w:space="0" w:color="000000"/>
              <w:left w:val="single" w:sz="8" w:space="0" w:color="000000"/>
              <w:bottom w:val="single" w:sz="8" w:space="0" w:color="000000"/>
              <w:right w:val="single" w:sz="8" w:space="0" w:color="000000"/>
            </w:tcBorders>
          </w:tcPr>
          <w:p w14:paraId="66451708" w14:textId="58BB494A" w:rsidR="00EE2085" w:rsidRPr="00302927" w:rsidRDefault="00EE2085" w:rsidP="00EE2085">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iudad</w:t>
            </w:r>
          </w:p>
        </w:tc>
        <w:tc>
          <w:tcPr>
            <w:tcW w:w="4502" w:type="dxa"/>
            <w:gridSpan w:val="3"/>
            <w:tcBorders>
              <w:top w:val="single" w:sz="8" w:space="0" w:color="000000"/>
              <w:left w:val="single" w:sz="8" w:space="0" w:color="000000"/>
              <w:bottom w:val="single" w:sz="8" w:space="0" w:color="000000"/>
              <w:right w:val="single" w:sz="8" w:space="0" w:color="000000"/>
            </w:tcBorders>
          </w:tcPr>
          <w:p w14:paraId="0391881E" w14:textId="77777777" w:rsidR="00EE2085" w:rsidRPr="00302927" w:rsidRDefault="00EE2085" w:rsidP="00EE2085">
            <w:pPr>
              <w:spacing w:line="252"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Teléfono</w:t>
            </w:r>
          </w:p>
        </w:tc>
      </w:tr>
      <w:tr w:rsidR="00EE2085" w:rsidRPr="00302927" w14:paraId="79935580" w14:textId="77777777" w:rsidTr="002700CC">
        <w:trPr>
          <w:trHeight w:hRule="exact" w:val="828"/>
        </w:trPr>
        <w:tc>
          <w:tcPr>
            <w:tcW w:w="5490" w:type="dxa"/>
            <w:tcBorders>
              <w:top w:val="single" w:sz="8" w:space="0" w:color="000000"/>
              <w:left w:val="single" w:sz="8" w:space="0" w:color="000000"/>
              <w:bottom w:val="single" w:sz="8" w:space="0" w:color="000000"/>
              <w:right w:val="single" w:sz="8" w:space="0" w:color="000000"/>
            </w:tcBorders>
          </w:tcPr>
          <w:p w14:paraId="35EAB59B" w14:textId="539D52D8"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 Expe</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P</w:t>
            </w:r>
            <w:r w:rsidRPr="00302927">
              <w:rPr>
                <w:rFonts w:ascii="Arial" w:eastAsia="Arial Narrow" w:hAnsi="Arial" w:cs="Arial"/>
                <w:spacing w:val="-3"/>
                <w:sz w:val="20"/>
                <w:szCs w:val="20"/>
                <w:lang w:val="es-CO"/>
              </w:rPr>
              <w:t>r</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ente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certi</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ción</w:t>
            </w:r>
          </w:p>
        </w:tc>
        <w:tc>
          <w:tcPr>
            <w:tcW w:w="4502" w:type="dxa"/>
            <w:gridSpan w:val="3"/>
            <w:tcBorders>
              <w:top w:val="single" w:sz="8" w:space="0" w:color="000000"/>
              <w:left w:val="single" w:sz="8" w:space="0" w:color="000000"/>
              <w:bottom w:val="single" w:sz="8" w:space="0" w:color="000000"/>
              <w:right w:val="single" w:sz="8" w:space="0" w:color="000000"/>
            </w:tcBorders>
          </w:tcPr>
          <w:p w14:paraId="0845D1EE" w14:textId="7610C5D4" w:rsidR="00EE2085" w:rsidRPr="00302927" w:rsidRDefault="00EE2085" w:rsidP="00EE2085">
            <w:pPr>
              <w:ind w:right="114"/>
              <w:jc w:val="both"/>
              <w:rPr>
                <w:rFonts w:ascii="Arial" w:hAnsi="Arial" w:cs="Arial"/>
                <w:sz w:val="20"/>
                <w:szCs w:val="20"/>
                <w:lang w:val="es-CO"/>
              </w:rPr>
            </w:pPr>
          </w:p>
        </w:tc>
      </w:tr>
      <w:tr w:rsidR="00EE2085" w:rsidRPr="00302927" w14:paraId="5EA5E5F8" w14:textId="77777777" w:rsidTr="002700CC">
        <w:trPr>
          <w:trHeight w:hRule="exact" w:val="305"/>
        </w:trPr>
        <w:tc>
          <w:tcPr>
            <w:tcW w:w="9993" w:type="dxa"/>
            <w:gridSpan w:val="4"/>
            <w:tcBorders>
              <w:top w:val="single" w:sz="8" w:space="0" w:color="000000"/>
              <w:left w:val="single" w:sz="8" w:space="0" w:color="000000"/>
              <w:bottom w:val="single" w:sz="8" w:space="0" w:color="000000"/>
              <w:right w:val="single" w:sz="8" w:space="0" w:color="000000"/>
            </w:tcBorders>
          </w:tcPr>
          <w:p w14:paraId="2443F8A0"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V</w:t>
            </w:r>
            <w:r w:rsidRPr="00302927">
              <w:rPr>
                <w:rFonts w:ascii="Arial" w:eastAsia="Arial Narrow" w:hAnsi="Arial" w:cs="Arial"/>
                <w:sz w:val="20"/>
                <w:szCs w:val="20"/>
                <w:lang w:val="es-CO"/>
              </w:rPr>
              <w:t>alor</w:t>
            </w:r>
          </w:p>
        </w:tc>
      </w:tr>
      <w:tr w:rsidR="002700CC" w:rsidRPr="00302927" w14:paraId="4F2DE428" w14:textId="77777777" w:rsidTr="002700CC">
        <w:trPr>
          <w:trHeight w:hRule="exact" w:val="302"/>
        </w:trPr>
        <w:tc>
          <w:tcPr>
            <w:tcW w:w="5490" w:type="dxa"/>
            <w:tcBorders>
              <w:top w:val="single" w:sz="8" w:space="0" w:color="000000"/>
              <w:left w:val="single" w:sz="8" w:space="0" w:color="000000"/>
              <w:bottom w:val="single" w:sz="8" w:space="0" w:color="000000"/>
              <w:right w:val="single" w:sz="8" w:space="0" w:color="000000"/>
            </w:tcBorders>
          </w:tcPr>
          <w:p w14:paraId="1D743EC0"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ump</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m</w:t>
            </w:r>
            <w:r w:rsidRPr="00302927">
              <w:rPr>
                <w:rFonts w:ascii="Arial" w:eastAsia="Arial Narrow" w:hAnsi="Arial" w:cs="Arial"/>
                <w:sz w:val="20"/>
                <w:szCs w:val="20"/>
                <w:lang w:val="es-CO"/>
              </w:rPr>
              <w:t>iento</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del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n</w:t>
            </w:r>
            <w:r w:rsidRPr="00302927">
              <w:rPr>
                <w:rFonts w:ascii="Arial" w:eastAsia="Arial Narrow" w:hAnsi="Arial" w:cs="Arial"/>
                <w:sz w:val="20"/>
                <w:szCs w:val="20"/>
                <w:lang w:val="es-CO"/>
              </w:rPr>
              <w:t>trato</w:t>
            </w:r>
          </w:p>
        </w:tc>
        <w:tc>
          <w:tcPr>
            <w:tcW w:w="1749" w:type="dxa"/>
            <w:tcBorders>
              <w:top w:val="single" w:sz="8" w:space="0" w:color="000000"/>
              <w:left w:val="single" w:sz="8" w:space="0" w:color="000000"/>
              <w:bottom w:val="single" w:sz="8" w:space="0" w:color="000000"/>
              <w:right w:val="single" w:sz="8" w:space="0" w:color="000000"/>
            </w:tcBorders>
          </w:tcPr>
          <w:p w14:paraId="0F98158F" w14:textId="16FFEBEC"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xcel</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nte</w:t>
            </w:r>
          </w:p>
        </w:tc>
        <w:tc>
          <w:tcPr>
            <w:tcW w:w="1279" w:type="dxa"/>
            <w:tcBorders>
              <w:top w:val="single" w:sz="8" w:space="0" w:color="000000"/>
              <w:left w:val="single" w:sz="8" w:space="0" w:color="000000"/>
              <w:bottom w:val="single" w:sz="8" w:space="0" w:color="000000"/>
              <w:right w:val="single" w:sz="8" w:space="0" w:color="000000"/>
            </w:tcBorders>
          </w:tcPr>
          <w:p w14:paraId="587FBF34"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B</w:t>
            </w:r>
            <w:r w:rsidRPr="00302927">
              <w:rPr>
                <w:rFonts w:ascii="Arial" w:eastAsia="Arial Narrow" w:hAnsi="Arial" w:cs="Arial"/>
                <w:sz w:val="20"/>
                <w:szCs w:val="20"/>
                <w:lang w:val="es-CO"/>
              </w:rPr>
              <w:t>ueno</w:t>
            </w:r>
          </w:p>
        </w:tc>
        <w:tc>
          <w:tcPr>
            <w:tcW w:w="1473" w:type="dxa"/>
            <w:tcBorders>
              <w:top w:val="single" w:sz="8" w:space="0" w:color="000000"/>
              <w:left w:val="single" w:sz="8" w:space="0" w:color="000000"/>
              <w:bottom w:val="single" w:sz="8" w:space="0" w:color="000000"/>
              <w:right w:val="single" w:sz="8" w:space="0" w:color="000000"/>
            </w:tcBorders>
          </w:tcPr>
          <w:p w14:paraId="37D706D5"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egu</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ar</w:t>
            </w:r>
          </w:p>
        </w:tc>
      </w:tr>
      <w:tr w:rsidR="002700CC" w:rsidRPr="00302927" w14:paraId="1948B7A8" w14:textId="77777777" w:rsidTr="002700CC">
        <w:trPr>
          <w:trHeight w:hRule="exact" w:val="305"/>
        </w:trPr>
        <w:tc>
          <w:tcPr>
            <w:tcW w:w="5490" w:type="dxa"/>
            <w:tcBorders>
              <w:top w:val="single" w:sz="8" w:space="0" w:color="000000"/>
              <w:left w:val="single" w:sz="8" w:space="0" w:color="000000"/>
              <w:bottom w:val="single" w:sz="8" w:space="0" w:color="000000"/>
              <w:right w:val="single" w:sz="8" w:space="0" w:color="000000"/>
            </w:tcBorders>
          </w:tcPr>
          <w:p w14:paraId="2E96B703"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alidad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er</w:t>
            </w:r>
            <w:r w:rsidRPr="00302927">
              <w:rPr>
                <w:rFonts w:ascii="Arial" w:eastAsia="Arial Narrow" w:hAnsi="Arial" w:cs="Arial"/>
                <w:spacing w:val="-2"/>
                <w:sz w:val="20"/>
                <w:szCs w:val="20"/>
                <w:lang w:val="es-CO"/>
              </w:rPr>
              <w:t>v</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o</w:t>
            </w:r>
          </w:p>
        </w:tc>
        <w:tc>
          <w:tcPr>
            <w:tcW w:w="1749" w:type="dxa"/>
            <w:tcBorders>
              <w:top w:val="single" w:sz="8" w:space="0" w:color="000000"/>
              <w:left w:val="single" w:sz="8" w:space="0" w:color="000000"/>
              <w:bottom w:val="single" w:sz="8" w:space="0" w:color="000000"/>
              <w:right w:val="single" w:sz="8" w:space="0" w:color="000000"/>
            </w:tcBorders>
          </w:tcPr>
          <w:p w14:paraId="66F7B7D1" w14:textId="0AB55645"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xcel</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nte</w:t>
            </w:r>
          </w:p>
        </w:tc>
        <w:tc>
          <w:tcPr>
            <w:tcW w:w="1279" w:type="dxa"/>
            <w:tcBorders>
              <w:top w:val="single" w:sz="8" w:space="0" w:color="000000"/>
              <w:left w:val="single" w:sz="8" w:space="0" w:color="000000"/>
              <w:bottom w:val="single" w:sz="8" w:space="0" w:color="000000"/>
              <w:right w:val="single" w:sz="8" w:space="0" w:color="000000"/>
            </w:tcBorders>
          </w:tcPr>
          <w:p w14:paraId="4853C2F0"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B</w:t>
            </w:r>
            <w:r w:rsidRPr="00302927">
              <w:rPr>
                <w:rFonts w:ascii="Arial" w:eastAsia="Arial Narrow" w:hAnsi="Arial" w:cs="Arial"/>
                <w:sz w:val="20"/>
                <w:szCs w:val="20"/>
                <w:lang w:val="es-CO"/>
              </w:rPr>
              <w:t>ueno</w:t>
            </w:r>
          </w:p>
        </w:tc>
        <w:tc>
          <w:tcPr>
            <w:tcW w:w="1473" w:type="dxa"/>
            <w:tcBorders>
              <w:top w:val="single" w:sz="8" w:space="0" w:color="000000"/>
              <w:left w:val="single" w:sz="8" w:space="0" w:color="000000"/>
              <w:bottom w:val="single" w:sz="8" w:space="0" w:color="000000"/>
              <w:right w:val="single" w:sz="8" w:space="0" w:color="000000"/>
            </w:tcBorders>
          </w:tcPr>
          <w:p w14:paraId="506A4E3F" w14:textId="77777777" w:rsidR="00EE2085" w:rsidRPr="00302927" w:rsidRDefault="00EE2085" w:rsidP="00EE2085">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egu</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ar</w:t>
            </w:r>
          </w:p>
        </w:tc>
      </w:tr>
      <w:tr w:rsidR="00EE2085" w:rsidRPr="00302927" w14:paraId="1E495293" w14:textId="77777777" w:rsidTr="002700CC">
        <w:trPr>
          <w:trHeight w:hRule="exact" w:val="1096"/>
        </w:trPr>
        <w:tc>
          <w:tcPr>
            <w:tcW w:w="9993" w:type="dxa"/>
            <w:gridSpan w:val="4"/>
            <w:tcBorders>
              <w:top w:val="single" w:sz="8" w:space="0" w:color="000000"/>
              <w:left w:val="single" w:sz="8" w:space="0" w:color="000000"/>
              <w:bottom w:val="single" w:sz="8" w:space="0" w:color="000000"/>
              <w:right w:val="single" w:sz="8" w:space="0" w:color="000000"/>
            </w:tcBorders>
          </w:tcPr>
          <w:p w14:paraId="15BA69AC" w14:textId="77777777" w:rsidR="00EE2085" w:rsidRPr="00302927" w:rsidRDefault="00EE2085" w:rsidP="00EE2085">
            <w:pPr>
              <w:spacing w:before="1" w:line="100" w:lineRule="exact"/>
              <w:ind w:right="114"/>
              <w:jc w:val="both"/>
              <w:rPr>
                <w:rFonts w:ascii="Arial" w:hAnsi="Arial" w:cs="Arial"/>
                <w:sz w:val="20"/>
                <w:szCs w:val="20"/>
                <w:lang w:val="es-CO"/>
              </w:rPr>
            </w:pPr>
          </w:p>
          <w:p w14:paraId="2B74A375" w14:textId="21568F12" w:rsidR="00EE2085" w:rsidRPr="00302927" w:rsidRDefault="00EE2085" w:rsidP="00EE2085">
            <w:pPr>
              <w:spacing w:line="200" w:lineRule="exact"/>
              <w:ind w:right="114"/>
              <w:jc w:val="both"/>
              <w:rPr>
                <w:rFonts w:ascii="Arial" w:hAnsi="Arial" w:cs="Arial"/>
                <w:sz w:val="20"/>
                <w:szCs w:val="20"/>
                <w:lang w:val="es-CO"/>
              </w:rPr>
            </w:pPr>
          </w:p>
          <w:p w14:paraId="34AF8D48" w14:textId="4F395561" w:rsidR="00EE2085" w:rsidRPr="00302927" w:rsidRDefault="00EE2085" w:rsidP="00EE2085">
            <w:pPr>
              <w:spacing w:line="200" w:lineRule="exact"/>
              <w:ind w:right="114"/>
              <w:jc w:val="both"/>
              <w:rPr>
                <w:rFonts w:ascii="Arial" w:hAnsi="Arial" w:cs="Arial"/>
                <w:sz w:val="20"/>
                <w:szCs w:val="20"/>
                <w:lang w:val="es-CO"/>
              </w:rPr>
            </w:pPr>
          </w:p>
          <w:p w14:paraId="4DCBCB76" w14:textId="5A8FBB89" w:rsidR="00EE2085" w:rsidRPr="00302927" w:rsidRDefault="00EE2085" w:rsidP="00EE2085">
            <w:pPr>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Firma</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qu</w:t>
            </w:r>
            <w:r w:rsidRPr="00302927">
              <w:rPr>
                <w:rFonts w:ascii="Arial" w:eastAsia="Arial Narrow" w:hAnsi="Arial" w:cs="Arial"/>
                <w:spacing w:val="1"/>
                <w:sz w:val="20"/>
                <w:szCs w:val="20"/>
                <w:lang w:val="es-CO"/>
              </w:rPr>
              <w:t>i</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 e</w:t>
            </w:r>
            <w:r w:rsidRPr="00302927">
              <w:rPr>
                <w:rFonts w:ascii="Arial" w:eastAsia="Arial Narrow" w:hAnsi="Arial" w:cs="Arial"/>
                <w:spacing w:val="1"/>
                <w:sz w:val="20"/>
                <w:szCs w:val="20"/>
                <w:lang w:val="es-CO"/>
              </w:rPr>
              <w:t>x</w:t>
            </w:r>
            <w:r w:rsidRPr="00302927">
              <w:rPr>
                <w:rFonts w:ascii="Arial" w:eastAsia="Arial Narrow" w:hAnsi="Arial" w:cs="Arial"/>
                <w:spacing w:val="-2"/>
                <w:sz w:val="20"/>
                <w:szCs w:val="20"/>
                <w:lang w:val="es-CO"/>
              </w:rPr>
              <w:t>p</w:t>
            </w:r>
            <w:r w:rsidRPr="00302927">
              <w:rPr>
                <w:rFonts w:ascii="Arial" w:eastAsia="Arial Narrow" w:hAnsi="Arial" w:cs="Arial"/>
                <w:sz w:val="20"/>
                <w:szCs w:val="20"/>
                <w:lang w:val="es-CO"/>
              </w:rPr>
              <w:t>ide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w:t>
            </w:r>
          </w:p>
        </w:tc>
      </w:tr>
    </w:tbl>
    <w:p w14:paraId="4A072C40" w14:textId="0667BD94" w:rsidR="00E867A0" w:rsidRPr="00302927" w:rsidRDefault="002700CC" w:rsidP="00E867A0">
      <w:pPr>
        <w:jc w:val="center"/>
        <w:rPr>
          <w:rFonts w:ascii="Arial" w:hAnsi="Arial" w:cs="Arial"/>
          <w:b/>
          <w:sz w:val="20"/>
          <w:szCs w:val="20"/>
          <w:lang w:val="es-CO"/>
        </w:rPr>
      </w:pPr>
      <w:r w:rsidRPr="00302927">
        <w:rPr>
          <w:rFonts w:ascii="Arial" w:hAnsi="Arial" w:cs="Arial"/>
          <w:b/>
          <w:noProof/>
          <w:sz w:val="20"/>
          <w:szCs w:val="20"/>
          <w:lang w:val="es-CO" w:eastAsia="es-CO"/>
        </w:rPr>
        <mc:AlternateContent>
          <mc:Choice Requires="wps">
            <w:drawing>
              <wp:anchor distT="45720" distB="45720" distL="114300" distR="114300" simplePos="0" relativeHeight="251663360" behindDoc="0" locked="0" layoutInCell="1" allowOverlap="1" wp14:anchorId="621A3497" wp14:editId="2FF198A8">
                <wp:simplePos x="0" y="0"/>
                <wp:positionH relativeFrom="column">
                  <wp:posOffset>390414</wp:posOffset>
                </wp:positionH>
                <wp:positionV relativeFrom="paragraph">
                  <wp:posOffset>6522444</wp:posOffset>
                </wp:positionV>
                <wp:extent cx="5020310" cy="445273"/>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445273"/>
                        </a:xfrm>
                        <a:prstGeom prst="rect">
                          <a:avLst/>
                        </a:prstGeom>
                        <a:solidFill>
                          <a:srgbClr val="FFFFFF"/>
                        </a:solidFill>
                        <a:ln w="9525">
                          <a:noFill/>
                          <a:miter lim="800000"/>
                          <a:headEnd/>
                          <a:tailEnd/>
                        </a:ln>
                      </wps:spPr>
                      <wps:txbx>
                        <w:txbxContent>
                          <w:p w14:paraId="27C4C74B" w14:textId="51F4F27E" w:rsidR="0020147A" w:rsidRPr="006B4BE2" w:rsidRDefault="0020147A" w:rsidP="002700CC">
                            <w:pPr>
                              <w:spacing w:before="34"/>
                              <w:ind w:right="1028"/>
                              <w:jc w:val="center"/>
                              <w:rPr>
                                <w:rFonts w:ascii="Arial Narrow" w:eastAsia="Arial Narrow" w:hAnsi="Arial Narrow" w:cs="Arial Narrow"/>
                                <w:lang w:val="es-CO"/>
                              </w:rPr>
                            </w:pP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ada formula</w:t>
                            </w:r>
                            <w:r w:rsidRPr="006B4BE2">
                              <w:rPr>
                                <w:rFonts w:ascii="Arial Narrow" w:eastAsia="Arial Narrow" w:hAnsi="Arial Narrow" w:cs="Arial Narrow"/>
                                <w:spacing w:val="-3"/>
                                <w:lang w:val="es-CO"/>
                              </w:rPr>
                              <w:t>r</w:t>
                            </w:r>
                            <w:r w:rsidRPr="006B4BE2">
                              <w:rPr>
                                <w:rFonts w:ascii="Arial Narrow" w:eastAsia="Arial Narrow" w:hAnsi="Arial Narrow" w:cs="Arial Narrow"/>
                                <w:lang w:val="es-CO"/>
                              </w:rPr>
                              <w:t>io</w:t>
                            </w:r>
                            <w:r w:rsidRPr="006B4BE2">
                              <w:rPr>
                                <w:rFonts w:ascii="Arial Narrow" w:eastAsia="Arial Narrow" w:hAnsi="Arial Narrow" w:cs="Arial Narrow"/>
                                <w:spacing w:val="1"/>
                                <w:lang w:val="es-CO"/>
                              </w:rPr>
                              <w:t xml:space="preserve"> </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orresp</w:t>
                            </w:r>
                            <w:r w:rsidRPr="006B4BE2">
                              <w:rPr>
                                <w:rFonts w:ascii="Arial Narrow" w:eastAsia="Arial Narrow" w:hAnsi="Arial Narrow" w:cs="Arial Narrow"/>
                                <w:spacing w:val="-2"/>
                                <w:lang w:val="es-CO"/>
                              </w:rPr>
                              <w:t>o</w:t>
                            </w:r>
                            <w:r w:rsidRPr="006B4BE2">
                              <w:rPr>
                                <w:rFonts w:ascii="Arial Narrow" w:eastAsia="Arial Narrow" w:hAnsi="Arial Narrow" w:cs="Arial Narrow"/>
                                <w:lang w:val="es-CO"/>
                              </w:rPr>
                              <w:t>n</w:t>
                            </w:r>
                            <w:r w:rsidRPr="006B4BE2">
                              <w:rPr>
                                <w:rFonts w:ascii="Arial Narrow" w:eastAsia="Arial Narrow" w:hAnsi="Arial Narrow" w:cs="Arial Narrow"/>
                                <w:spacing w:val="-2"/>
                                <w:lang w:val="es-CO"/>
                              </w:rPr>
                              <w:t>d</w:t>
                            </w:r>
                            <w:r w:rsidRPr="006B4BE2">
                              <w:rPr>
                                <w:rFonts w:ascii="Arial Narrow" w:eastAsia="Arial Narrow" w:hAnsi="Arial Narrow" w:cs="Arial Narrow"/>
                                <w:lang w:val="es-CO"/>
                              </w:rPr>
                              <w:t>erá a un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solo</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contr</w:t>
                            </w:r>
                            <w:r w:rsidRPr="006B4BE2">
                              <w:rPr>
                                <w:rFonts w:ascii="Arial Narrow" w:eastAsia="Arial Narrow" w:hAnsi="Arial Narrow" w:cs="Arial Narrow"/>
                                <w:spacing w:val="-2"/>
                                <w:lang w:val="es-CO"/>
                              </w:rPr>
                              <w:t>a</w:t>
                            </w:r>
                            <w:r w:rsidRPr="006B4BE2">
                              <w:rPr>
                                <w:rFonts w:ascii="Arial Narrow" w:eastAsia="Arial Narrow" w:hAnsi="Arial Narrow" w:cs="Arial Narrow"/>
                                <w:lang w:val="es-CO"/>
                              </w:rPr>
                              <w:t>to, en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eje</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u</w:t>
                            </w: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ión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o ter</w:t>
                            </w:r>
                            <w:r w:rsidRPr="006B4BE2">
                              <w:rPr>
                                <w:rFonts w:ascii="Arial Narrow" w:eastAsia="Arial Narrow" w:hAnsi="Arial Narrow" w:cs="Arial Narrow"/>
                                <w:spacing w:val="-2"/>
                                <w:lang w:val="es-CO"/>
                              </w:rPr>
                              <w:t>m</w:t>
                            </w:r>
                            <w:r w:rsidRPr="006B4BE2">
                              <w:rPr>
                                <w:rFonts w:ascii="Arial Narrow" w:eastAsia="Arial Narrow" w:hAnsi="Arial Narrow" w:cs="Arial Narrow"/>
                                <w:lang w:val="es-CO"/>
                              </w:rPr>
                              <w:t>inado.</w:t>
                            </w:r>
                          </w:p>
                          <w:p w14:paraId="1DFDE8C2" w14:textId="7AFCDE9C" w:rsidR="0020147A" w:rsidRDefault="00201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1A3497" id="_x0000_t202" coordsize="21600,21600" o:spt="202" path="m,l,21600r21600,l21600,xe">
                <v:stroke joinstyle="miter"/>
                <v:path gradientshapeok="t" o:connecttype="rect"/>
              </v:shapetype>
              <v:shape id="Cuadro de texto 2" o:spid="_x0000_s1026" type="#_x0000_t202" style="position:absolute;left:0;text-align:left;margin-left:30.75pt;margin-top:513.6pt;width:395.3pt;height:3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JgIAACQEAAAOAAAAZHJzL2Uyb0RvYy54bWysU9tu2zAMfR+wfxD0vthxk6U14hRdugwD&#10;ugvQ7QMYSY6FyaInKbGzry8lp2m2vQ3zg0Ca5NHhIbW8HVrDDsp5jbbi00nOmbICpba7in//tnlz&#10;zZkPYCUYtKriR+X57er1q2XflarABo1UjhGI9WXfVbwJoSuzzItGteAn2ClLwRpdC4Fct8ukg57Q&#10;W5MVef4269HJzqFQ3tPf+zHIVwm/rpUIX+raq8BMxYlbSKdL5zae2WoJ5c5B12hxogH/wKIFbenS&#10;M9Q9BGB7p/+CarVw6LEOE4FthnWthUo9UDfT/I9uHhvoVOqFxPHdWSb//2DF58NXx7SseDFdcGah&#10;pSGt9yAdMqlYUENAVkSZ+s6XlP3YUX4Y3uFA404t++4BxQ/PLK4bsDt15xz2jQJJNKexMrsoHXF8&#10;BNn2n1DSbbAPmICG2rVRQ1KFETqN63geEfFggn7O8yK/mlJIUGw2mxeLq3QFlM/VnfPhg8KWRaPi&#10;jlYgocPhwYfIBsrnlHiZR6PlRhuTHLfbro1jB6B12aTvhP5bmrGsr/jNvJgnZIuxPm1SqwOts9Ft&#10;xa/z+MVyKKMa761MdgBtRpuYGHuSJyoyahOG7UCJUbMtyiMJ5XBcW3pmZDTofnHW08pW3P/cg1Oc&#10;mY+WxL6ZzmZxx5Mzmy8KctxlZHsZASsIquKBs9Fch/QuIl+LdzSUWie9XpicuNIqJhlPzybu+qWf&#10;sl4e9+oJAAD//wMAUEsDBBQABgAIAAAAIQBMHXNB3wAAAAwBAAAPAAAAZHJzL2Rvd25yZXYueG1s&#10;TI/BToNAEIbvJr7DZky8GLuAAi2yNGqi8draB1jYKRDZWcJuC317pyc9zj9f/vmm3C52EGecfO9I&#10;QbyKQCA1zvTUKjh8fzyuQfigyejBESq4oIdtdXtT6sK4mXZ43odWcAn5QivoQhgLKX3TodV+5UYk&#10;3h3dZHXgcWqlmfTM5XaQSRRl0uqe+EKnR3zvsPnZn6yC49f8kG7m+jMc8t1z9qb7vHYXpe7vltcX&#10;EAGX8AfDVZ/VoWKn2p3IeDEoyOKUSc6jJE9AMLFOkxhEfY02+RPIqpT/n6h+AQAA//8DAFBLAQIt&#10;ABQABgAIAAAAIQC2gziS/gAAAOEBAAATAAAAAAAAAAAAAAAAAAAAAABbQ29udGVudF9UeXBlc10u&#10;eG1sUEsBAi0AFAAGAAgAAAAhADj9If/WAAAAlAEAAAsAAAAAAAAAAAAAAAAALwEAAF9yZWxzLy5y&#10;ZWxzUEsBAi0AFAAGAAgAAAAhAK9hn/8mAgAAJAQAAA4AAAAAAAAAAAAAAAAALgIAAGRycy9lMm9E&#10;b2MueG1sUEsBAi0AFAAGAAgAAAAhAEwdc0HfAAAADAEAAA8AAAAAAAAAAAAAAAAAgAQAAGRycy9k&#10;b3ducmV2LnhtbFBLBQYAAAAABAAEAPMAAACMBQAAAAA=&#10;" stroked="f">
                <v:textbox>
                  <w:txbxContent>
                    <w:p w14:paraId="27C4C74B" w14:textId="51F4F27E" w:rsidR="0020147A" w:rsidRPr="006B4BE2" w:rsidRDefault="0020147A" w:rsidP="002700CC">
                      <w:pPr>
                        <w:spacing w:before="34"/>
                        <w:ind w:right="1028"/>
                        <w:jc w:val="center"/>
                        <w:rPr>
                          <w:rFonts w:ascii="Arial Narrow" w:eastAsia="Arial Narrow" w:hAnsi="Arial Narrow" w:cs="Arial Narrow"/>
                          <w:lang w:val="es-CO"/>
                        </w:rPr>
                      </w:pP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ada formula</w:t>
                      </w:r>
                      <w:r w:rsidRPr="006B4BE2">
                        <w:rPr>
                          <w:rFonts w:ascii="Arial Narrow" w:eastAsia="Arial Narrow" w:hAnsi="Arial Narrow" w:cs="Arial Narrow"/>
                          <w:spacing w:val="-3"/>
                          <w:lang w:val="es-CO"/>
                        </w:rPr>
                        <w:t>r</w:t>
                      </w:r>
                      <w:r w:rsidRPr="006B4BE2">
                        <w:rPr>
                          <w:rFonts w:ascii="Arial Narrow" w:eastAsia="Arial Narrow" w:hAnsi="Arial Narrow" w:cs="Arial Narrow"/>
                          <w:lang w:val="es-CO"/>
                        </w:rPr>
                        <w:t>io</w:t>
                      </w:r>
                      <w:r w:rsidRPr="006B4BE2">
                        <w:rPr>
                          <w:rFonts w:ascii="Arial Narrow" w:eastAsia="Arial Narrow" w:hAnsi="Arial Narrow" w:cs="Arial Narrow"/>
                          <w:spacing w:val="1"/>
                          <w:lang w:val="es-CO"/>
                        </w:rPr>
                        <w:t xml:space="preserve"> </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orresp</w:t>
                      </w:r>
                      <w:r w:rsidRPr="006B4BE2">
                        <w:rPr>
                          <w:rFonts w:ascii="Arial Narrow" w:eastAsia="Arial Narrow" w:hAnsi="Arial Narrow" w:cs="Arial Narrow"/>
                          <w:spacing w:val="-2"/>
                          <w:lang w:val="es-CO"/>
                        </w:rPr>
                        <w:t>o</w:t>
                      </w:r>
                      <w:r w:rsidRPr="006B4BE2">
                        <w:rPr>
                          <w:rFonts w:ascii="Arial Narrow" w:eastAsia="Arial Narrow" w:hAnsi="Arial Narrow" w:cs="Arial Narrow"/>
                          <w:lang w:val="es-CO"/>
                        </w:rPr>
                        <w:t>n</w:t>
                      </w:r>
                      <w:r w:rsidRPr="006B4BE2">
                        <w:rPr>
                          <w:rFonts w:ascii="Arial Narrow" w:eastAsia="Arial Narrow" w:hAnsi="Arial Narrow" w:cs="Arial Narrow"/>
                          <w:spacing w:val="-2"/>
                          <w:lang w:val="es-CO"/>
                        </w:rPr>
                        <w:t>d</w:t>
                      </w:r>
                      <w:r w:rsidRPr="006B4BE2">
                        <w:rPr>
                          <w:rFonts w:ascii="Arial Narrow" w:eastAsia="Arial Narrow" w:hAnsi="Arial Narrow" w:cs="Arial Narrow"/>
                          <w:lang w:val="es-CO"/>
                        </w:rPr>
                        <w:t>erá a un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solo</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contr</w:t>
                      </w:r>
                      <w:r w:rsidRPr="006B4BE2">
                        <w:rPr>
                          <w:rFonts w:ascii="Arial Narrow" w:eastAsia="Arial Narrow" w:hAnsi="Arial Narrow" w:cs="Arial Narrow"/>
                          <w:spacing w:val="-2"/>
                          <w:lang w:val="es-CO"/>
                        </w:rPr>
                        <w:t>a</w:t>
                      </w:r>
                      <w:r w:rsidRPr="006B4BE2">
                        <w:rPr>
                          <w:rFonts w:ascii="Arial Narrow" w:eastAsia="Arial Narrow" w:hAnsi="Arial Narrow" w:cs="Arial Narrow"/>
                          <w:lang w:val="es-CO"/>
                        </w:rPr>
                        <w:t>to, en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eje</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u</w:t>
                      </w: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ión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o ter</w:t>
                      </w:r>
                      <w:r w:rsidRPr="006B4BE2">
                        <w:rPr>
                          <w:rFonts w:ascii="Arial Narrow" w:eastAsia="Arial Narrow" w:hAnsi="Arial Narrow" w:cs="Arial Narrow"/>
                          <w:spacing w:val="-2"/>
                          <w:lang w:val="es-CO"/>
                        </w:rPr>
                        <w:t>m</w:t>
                      </w:r>
                      <w:r w:rsidRPr="006B4BE2">
                        <w:rPr>
                          <w:rFonts w:ascii="Arial Narrow" w:eastAsia="Arial Narrow" w:hAnsi="Arial Narrow" w:cs="Arial Narrow"/>
                          <w:lang w:val="es-CO"/>
                        </w:rPr>
                        <w:t>inado.</w:t>
                      </w:r>
                    </w:p>
                    <w:p w14:paraId="1DFDE8C2" w14:textId="7AFCDE9C" w:rsidR="0020147A" w:rsidRDefault="0020147A"/>
                  </w:txbxContent>
                </v:textbox>
                <w10:wrap type="square"/>
              </v:shape>
            </w:pict>
          </mc:Fallback>
        </mc:AlternateContent>
      </w:r>
      <w:r w:rsidR="00EE2085" w:rsidRPr="00302927">
        <w:rPr>
          <w:rFonts w:ascii="Arial" w:hAnsi="Arial" w:cs="Arial"/>
          <w:b/>
          <w:sz w:val="20"/>
          <w:szCs w:val="20"/>
          <w:lang w:val="es-CO"/>
        </w:rPr>
        <w:t>ANEXO Nº4</w:t>
      </w:r>
      <w:r w:rsidR="00EE2085" w:rsidRPr="00302927">
        <w:rPr>
          <w:rFonts w:ascii="Arial" w:hAnsi="Arial" w:cs="Arial"/>
          <w:sz w:val="20"/>
          <w:szCs w:val="20"/>
          <w:lang w:val="es-CO"/>
        </w:rPr>
        <w:br w:type="page"/>
      </w:r>
    </w:p>
    <w:p w14:paraId="10397EB3" w14:textId="66AF607F" w:rsidR="00E867A0" w:rsidRPr="00302927" w:rsidRDefault="00E867A0" w:rsidP="00E867A0">
      <w:pPr>
        <w:autoSpaceDE w:val="0"/>
        <w:autoSpaceDN w:val="0"/>
        <w:adjustRightInd w:val="0"/>
        <w:ind w:right="425"/>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lastRenderedPageBreak/>
        <w:t>ANEXO Nº 5</w:t>
      </w:r>
    </w:p>
    <w:p w14:paraId="6CA80F81" w14:textId="77777777" w:rsidR="00E867A0" w:rsidRPr="00302927" w:rsidRDefault="00E867A0" w:rsidP="00E867A0">
      <w:pPr>
        <w:autoSpaceDE w:val="0"/>
        <w:autoSpaceDN w:val="0"/>
        <w:adjustRightInd w:val="0"/>
        <w:ind w:right="425"/>
        <w:jc w:val="center"/>
        <w:rPr>
          <w:rFonts w:ascii="Arial" w:hAnsi="Arial" w:cs="Arial"/>
          <w:b/>
          <w:bCs/>
          <w:iCs/>
          <w:color w:val="000000"/>
          <w:sz w:val="20"/>
          <w:szCs w:val="20"/>
          <w:lang w:val="es-CO"/>
        </w:rPr>
      </w:pPr>
    </w:p>
    <w:p w14:paraId="08BE5EA4" w14:textId="77777777" w:rsidR="00E867A0" w:rsidRPr="00302927" w:rsidRDefault="00E867A0" w:rsidP="00E867A0">
      <w:pPr>
        <w:autoSpaceDE w:val="0"/>
        <w:autoSpaceDN w:val="0"/>
        <w:adjustRightInd w:val="0"/>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t>Compromiso anticorrupción.</w:t>
      </w:r>
    </w:p>
    <w:p w14:paraId="7115CEB6" w14:textId="77777777" w:rsidR="00E867A0" w:rsidRPr="00302927" w:rsidRDefault="00E867A0" w:rsidP="00E867A0">
      <w:pPr>
        <w:autoSpaceDE w:val="0"/>
        <w:autoSpaceDN w:val="0"/>
        <w:adjustRightInd w:val="0"/>
        <w:jc w:val="both"/>
        <w:rPr>
          <w:rFonts w:ascii="Arial" w:hAnsi="Arial" w:cs="Arial"/>
          <w:b/>
          <w:bCs/>
          <w:iCs/>
          <w:color w:val="000000"/>
          <w:sz w:val="20"/>
          <w:szCs w:val="20"/>
          <w:lang w:val="es-CO"/>
        </w:rPr>
      </w:pPr>
    </w:p>
    <w:p w14:paraId="0A41633E"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iCs/>
          <w:color w:val="000000"/>
          <w:sz w:val="20"/>
          <w:szCs w:val="20"/>
          <w:lang w:val="es-CO"/>
        </w:rPr>
        <w:t>El oferente apoyará la acción del Estado Colombiano y a la Nación – Consejo Superior de la Judicatura - Dirección Seccional de Administración Judicial Pereira, para fortalecer la transparencia y la responsabilidad de rendir cuentas y en este contexto deberá asumir explícitamente los siguientes compromisos, sin perjuicio de su obligación de cumplir la Ley colombiana:</w:t>
      </w:r>
    </w:p>
    <w:p w14:paraId="0988F4B4"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a no ofrecer ni dar sobornos ni ninguna otra forma de halago o dádiva a ningún funcionario público en relación con su oferta, con el proceso de contratación ni con la ejecución del contrato que pueda celebrarse como resultado de su oferta.</w:t>
      </w:r>
    </w:p>
    <w:p w14:paraId="66205330"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a no permitir que nadie, bien sea empleado suyo o un agente comisionista independiente lo haga en su nombre.</w:t>
      </w:r>
    </w:p>
    <w:p w14:paraId="01244251"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formalmente a impartir instrucciones a todos sus empleados y agentes y a cualesquiera otros representantes suyos,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Dirección Seccional de Administración Judicial Pereira, ni a cualquier otro funcionario público que pueda influir en la adjudicación del contrato, bien sea directa o indirectamente, ni a terceras personas que por su influencia sobre funcionarios públicos, puedan influir sobre la adjudicación, ni de ofrecer pagos o halagos a los funcionarios de Nación – Consejo Superior de la Judicatura – Dirección Seccional de Administración Judicial Pereira durante el desarrollo del contrato que se suscribiría de ser elegida su oferta.</w:t>
      </w:r>
    </w:p>
    <w:p w14:paraId="6710C3C9"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formalmente a no celebrar acuerdos o realizar actos o conductas que tengan por objeto la colusión en el proceso, o como efecto la distribución de la adjudicación de contratos entre los cuales se encuentre el que es materia del presente documento, o la fijación de los términos de la oferta.</w:t>
      </w:r>
    </w:p>
    <w:p w14:paraId="0933F63A"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 xml:space="preserve">En el evento de conocerse casos especiales de corrupción en las entidades del Estado, se debe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w:t>
      </w:r>
      <w:r w:rsidRPr="00302927">
        <w:rPr>
          <w:rFonts w:ascii="Arial" w:hAnsi="Arial" w:cs="Arial"/>
          <w:iCs/>
          <w:color w:val="0000FF"/>
          <w:sz w:val="20"/>
          <w:szCs w:val="20"/>
          <w:lang w:val="es-CO"/>
        </w:rPr>
        <w:t xml:space="preserve">buzon1@presidencia.gov.co </w:t>
      </w:r>
      <w:r w:rsidRPr="00302927">
        <w:rPr>
          <w:rFonts w:ascii="Arial" w:hAnsi="Arial" w:cs="Arial"/>
          <w:iCs/>
          <w:color w:val="000000"/>
          <w:sz w:val="20"/>
          <w:szCs w:val="20"/>
          <w:lang w:val="es-CO"/>
        </w:rPr>
        <w:t>correspondencia o personalmente, en la dirección carrera 8 No. 7 - 27, Bogotá D.C, también puede reportar el hecho ante la Dirección Seccional de Administración Judicial Pereira.</w:t>
      </w:r>
    </w:p>
    <w:p w14:paraId="2979C5D8"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Si durante el proceso de contratación se comprobare el incumplimiento del oferente, sus representantes o sus empleados o agentes, a los compromisos antes enunciados, procederá el rechazo de la oferta presentada. En caso que Nación - Consejo Superior de la Judicatura - Dirección Seccional de Administración Judicial Pereira advierta hechos constitutivos de corrupción de parte del oferente durante el proceso de selección, tales hechos se pondrán inmediatamente en conocimiento de las autoridades competentes, a fin de que se inicien las acciones legales a que hubiere lugar.</w:t>
      </w:r>
    </w:p>
    <w:p w14:paraId="3FA7C0D7"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54E09807"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p>
    <w:p w14:paraId="47352666"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p>
    <w:p w14:paraId="5D0EF96F" w14:textId="77777777" w:rsidR="00E867A0" w:rsidRPr="00302927" w:rsidRDefault="00E867A0" w:rsidP="00E867A0">
      <w:pPr>
        <w:autoSpaceDE w:val="0"/>
        <w:autoSpaceDN w:val="0"/>
        <w:adjustRightInd w:val="0"/>
        <w:ind w:left="-851"/>
        <w:jc w:val="both"/>
        <w:rPr>
          <w:rFonts w:ascii="Arial" w:hAnsi="Arial" w:cs="Arial"/>
          <w:iCs/>
          <w:color w:val="000000"/>
          <w:sz w:val="20"/>
          <w:szCs w:val="20"/>
          <w:lang w:val="es-CO"/>
        </w:rPr>
      </w:pPr>
    </w:p>
    <w:p w14:paraId="219DDBFD" w14:textId="77777777" w:rsidR="00E867A0" w:rsidRPr="00302927" w:rsidRDefault="00E867A0" w:rsidP="00E867A0">
      <w:pPr>
        <w:pStyle w:val="Sinespaciado"/>
        <w:jc w:val="center"/>
        <w:rPr>
          <w:rFonts w:ascii="Arial" w:hAnsi="Arial" w:cs="Arial"/>
          <w:sz w:val="20"/>
          <w:szCs w:val="20"/>
          <w:lang w:val="es-CO"/>
        </w:rPr>
      </w:pPr>
      <w:r w:rsidRPr="00302927">
        <w:rPr>
          <w:rFonts w:ascii="Arial" w:hAnsi="Arial" w:cs="Arial"/>
          <w:sz w:val="20"/>
          <w:szCs w:val="20"/>
          <w:lang w:val="es-CO"/>
        </w:rPr>
        <w:t>_______________</w:t>
      </w:r>
    </w:p>
    <w:p w14:paraId="400D3142" w14:textId="77777777" w:rsidR="00E867A0" w:rsidRPr="00302927" w:rsidRDefault="00E867A0" w:rsidP="00E867A0">
      <w:pPr>
        <w:pStyle w:val="Sinespaciado"/>
        <w:jc w:val="center"/>
        <w:rPr>
          <w:rFonts w:ascii="Arial" w:hAnsi="Arial" w:cs="Arial"/>
          <w:sz w:val="20"/>
          <w:szCs w:val="20"/>
          <w:lang w:val="es-CO"/>
        </w:rPr>
      </w:pPr>
      <w:r w:rsidRPr="00302927">
        <w:rPr>
          <w:rFonts w:ascii="Arial" w:hAnsi="Arial" w:cs="Arial"/>
          <w:sz w:val="20"/>
          <w:szCs w:val="20"/>
          <w:lang w:val="es-CO"/>
        </w:rPr>
        <w:t>FIRMA</w:t>
      </w:r>
    </w:p>
    <w:p w14:paraId="55277B3B" w14:textId="77777777" w:rsidR="00E867A0" w:rsidRPr="00302927" w:rsidRDefault="00E867A0" w:rsidP="00E867A0">
      <w:pPr>
        <w:autoSpaceDE w:val="0"/>
        <w:autoSpaceDN w:val="0"/>
        <w:adjustRightInd w:val="0"/>
        <w:jc w:val="center"/>
        <w:rPr>
          <w:rFonts w:ascii="Arial" w:hAnsi="Arial" w:cs="Arial"/>
          <w:b/>
          <w:bCs/>
          <w:i/>
          <w:iCs/>
          <w:color w:val="000000"/>
          <w:sz w:val="20"/>
          <w:szCs w:val="20"/>
          <w:lang w:val="es-CO"/>
        </w:rPr>
      </w:pPr>
    </w:p>
    <w:p w14:paraId="5734B9DC" w14:textId="5280D52F" w:rsidR="00EE2085" w:rsidRPr="00302927" w:rsidRDefault="00EE2085">
      <w:pPr>
        <w:rPr>
          <w:rFonts w:ascii="Arial" w:hAnsi="Arial" w:cs="Arial"/>
          <w:sz w:val="20"/>
          <w:szCs w:val="20"/>
          <w:lang w:val="es-CO"/>
        </w:rPr>
      </w:pPr>
    </w:p>
    <w:p w14:paraId="1425691D" w14:textId="1E0325D8" w:rsidR="00821E4B" w:rsidRPr="00302927" w:rsidRDefault="00821E4B" w:rsidP="00821E4B">
      <w:pPr>
        <w:autoSpaceDE w:val="0"/>
        <w:autoSpaceDN w:val="0"/>
        <w:adjustRightInd w:val="0"/>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t>ANEXO Nº 6</w:t>
      </w:r>
    </w:p>
    <w:p w14:paraId="7A3E48E9" w14:textId="77777777" w:rsidR="00821E4B" w:rsidRPr="00302927" w:rsidRDefault="00821E4B" w:rsidP="00821E4B">
      <w:pPr>
        <w:autoSpaceDE w:val="0"/>
        <w:autoSpaceDN w:val="0"/>
        <w:adjustRightInd w:val="0"/>
        <w:jc w:val="center"/>
        <w:rPr>
          <w:rFonts w:ascii="Arial" w:hAnsi="Arial" w:cs="Arial"/>
          <w:b/>
          <w:bCs/>
          <w:i/>
          <w:iCs/>
          <w:color w:val="000000"/>
          <w:sz w:val="20"/>
          <w:szCs w:val="20"/>
          <w:lang w:val="es-CO"/>
        </w:rPr>
      </w:pPr>
    </w:p>
    <w:p w14:paraId="4B70142E" w14:textId="77777777" w:rsidR="00821E4B" w:rsidRPr="00302927" w:rsidRDefault="00821E4B" w:rsidP="00821E4B">
      <w:pPr>
        <w:autoSpaceDE w:val="0"/>
        <w:autoSpaceDN w:val="0"/>
        <w:adjustRightInd w:val="0"/>
        <w:jc w:val="center"/>
        <w:rPr>
          <w:rFonts w:ascii="Arial" w:hAnsi="Arial" w:cs="Arial"/>
          <w:b/>
          <w:bCs/>
          <w:i/>
          <w:iCs/>
          <w:color w:val="000000"/>
          <w:sz w:val="20"/>
          <w:szCs w:val="20"/>
          <w:lang w:val="es-CO"/>
        </w:rPr>
      </w:pPr>
    </w:p>
    <w:p w14:paraId="25C2F91C" w14:textId="77777777" w:rsidR="00821E4B" w:rsidRPr="00302927" w:rsidRDefault="00821E4B" w:rsidP="00821E4B">
      <w:pPr>
        <w:autoSpaceDE w:val="0"/>
        <w:autoSpaceDN w:val="0"/>
        <w:adjustRightInd w:val="0"/>
        <w:jc w:val="center"/>
        <w:rPr>
          <w:rFonts w:ascii="Arial" w:hAnsi="Arial" w:cs="Arial"/>
          <w:b/>
          <w:bCs/>
          <w:i/>
          <w:iCs/>
          <w:color w:val="000000"/>
          <w:sz w:val="20"/>
          <w:szCs w:val="20"/>
          <w:lang w:val="es-CO"/>
        </w:rPr>
      </w:pPr>
    </w:p>
    <w:p w14:paraId="43DB7D31" w14:textId="77777777" w:rsidR="00821E4B" w:rsidRPr="00302927" w:rsidRDefault="00821E4B" w:rsidP="00821E4B">
      <w:pPr>
        <w:autoSpaceDE w:val="0"/>
        <w:autoSpaceDN w:val="0"/>
        <w:adjustRightInd w:val="0"/>
        <w:jc w:val="center"/>
        <w:rPr>
          <w:rFonts w:ascii="Arial" w:hAnsi="Arial" w:cs="Arial"/>
          <w:b/>
          <w:bCs/>
          <w:i/>
          <w:iCs/>
          <w:color w:val="000000"/>
          <w:sz w:val="20"/>
          <w:szCs w:val="20"/>
          <w:lang w:val="es-CO"/>
        </w:rPr>
      </w:pPr>
    </w:p>
    <w:p w14:paraId="42800882" w14:textId="77777777" w:rsidR="00821E4B" w:rsidRPr="00302927" w:rsidRDefault="00821E4B" w:rsidP="00821E4B">
      <w:pPr>
        <w:autoSpaceDE w:val="0"/>
        <w:autoSpaceDN w:val="0"/>
        <w:adjustRightInd w:val="0"/>
        <w:rPr>
          <w:rFonts w:ascii="Arial" w:hAnsi="Arial" w:cs="Arial"/>
          <w:iCs/>
          <w:sz w:val="20"/>
          <w:szCs w:val="20"/>
          <w:lang w:val="es-CO"/>
        </w:rPr>
      </w:pPr>
      <w:r w:rsidRPr="00302927">
        <w:rPr>
          <w:rFonts w:ascii="Arial" w:hAnsi="Arial" w:cs="Arial"/>
          <w:iCs/>
          <w:sz w:val="20"/>
          <w:szCs w:val="20"/>
          <w:lang w:val="es-CO"/>
        </w:rPr>
        <w:t>DECLARACIÓN DE NO ESTAR INCURSO EN LAS CAUSALES DE INHABILIDAD E INCOMPATIBILIDAD ESTABLECIDA EN LOS ARTÍCULOS 8 Y 9</w:t>
      </w:r>
    </w:p>
    <w:p w14:paraId="44D3326D" w14:textId="77777777" w:rsidR="00821E4B" w:rsidRPr="00302927" w:rsidRDefault="00821E4B" w:rsidP="00821E4B">
      <w:pPr>
        <w:autoSpaceDE w:val="0"/>
        <w:autoSpaceDN w:val="0"/>
        <w:adjustRightInd w:val="0"/>
        <w:rPr>
          <w:rFonts w:ascii="Arial" w:hAnsi="Arial" w:cs="Arial"/>
          <w:iCs/>
          <w:sz w:val="20"/>
          <w:szCs w:val="20"/>
          <w:lang w:val="es-CO"/>
        </w:rPr>
      </w:pPr>
    </w:p>
    <w:p w14:paraId="75425935" w14:textId="77777777" w:rsidR="00821E4B" w:rsidRPr="00302927" w:rsidRDefault="00821E4B" w:rsidP="00821E4B">
      <w:pPr>
        <w:autoSpaceDE w:val="0"/>
        <w:autoSpaceDN w:val="0"/>
        <w:adjustRightInd w:val="0"/>
        <w:rPr>
          <w:rFonts w:ascii="Arial" w:hAnsi="Arial" w:cs="Arial"/>
          <w:iCs/>
          <w:sz w:val="20"/>
          <w:szCs w:val="20"/>
          <w:lang w:val="es-CO"/>
        </w:rPr>
      </w:pPr>
    </w:p>
    <w:p w14:paraId="79CFA230" w14:textId="77777777" w:rsidR="00821E4B" w:rsidRPr="00302927" w:rsidRDefault="00821E4B" w:rsidP="00821E4B">
      <w:pPr>
        <w:autoSpaceDE w:val="0"/>
        <w:autoSpaceDN w:val="0"/>
        <w:adjustRightInd w:val="0"/>
        <w:rPr>
          <w:rFonts w:ascii="Arial" w:hAnsi="Arial" w:cs="Arial"/>
          <w:iCs/>
          <w:sz w:val="20"/>
          <w:szCs w:val="20"/>
          <w:lang w:val="es-CO"/>
        </w:rPr>
      </w:pPr>
    </w:p>
    <w:p w14:paraId="2D8E0529" w14:textId="77777777" w:rsidR="00821E4B" w:rsidRPr="00302927" w:rsidRDefault="00821E4B" w:rsidP="00821E4B">
      <w:pPr>
        <w:autoSpaceDE w:val="0"/>
        <w:autoSpaceDN w:val="0"/>
        <w:adjustRightInd w:val="0"/>
        <w:rPr>
          <w:rFonts w:ascii="Arial" w:hAnsi="Arial" w:cs="Arial"/>
          <w:iCs/>
          <w:sz w:val="20"/>
          <w:szCs w:val="20"/>
          <w:lang w:val="es-CO"/>
        </w:rPr>
      </w:pPr>
    </w:p>
    <w:p w14:paraId="3C68BF8D" w14:textId="77777777" w:rsidR="00821E4B" w:rsidRPr="00302927" w:rsidRDefault="00821E4B" w:rsidP="00821E4B">
      <w:pPr>
        <w:autoSpaceDE w:val="0"/>
        <w:autoSpaceDN w:val="0"/>
        <w:adjustRightInd w:val="0"/>
        <w:rPr>
          <w:rFonts w:ascii="Arial" w:hAnsi="Arial" w:cs="Arial"/>
          <w:iCs/>
          <w:sz w:val="20"/>
          <w:szCs w:val="20"/>
          <w:lang w:val="es-CO"/>
        </w:rPr>
      </w:pPr>
    </w:p>
    <w:p w14:paraId="19894CE8" w14:textId="77777777" w:rsidR="00821E4B" w:rsidRPr="00302927" w:rsidRDefault="00821E4B" w:rsidP="00821E4B">
      <w:pPr>
        <w:autoSpaceDE w:val="0"/>
        <w:autoSpaceDN w:val="0"/>
        <w:adjustRightInd w:val="0"/>
        <w:rPr>
          <w:rFonts w:ascii="Arial" w:hAnsi="Arial" w:cs="Arial"/>
          <w:iCs/>
          <w:sz w:val="20"/>
          <w:szCs w:val="20"/>
          <w:lang w:val="es-CO"/>
        </w:rPr>
      </w:pPr>
    </w:p>
    <w:p w14:paraId="0D654FC0" w14:textId="77777777" w:rsidR="00821E4B" w:rsidRPr="00302927" w:rsidRDefault="00821E4B" w:rsidP="00821E4B">
      <w:pPr>
        <w:autoSpaceDE w:val="0"/>
        <w:autoSpaceDN w:val="0"/>
        <w:adjustRightInd w:val="0"/>
        <w:rPr>
          <w:rFonts w:ascii="Arial" w:hAnsi="Arial" w:cs="Arial"/>
          <w:iCs/>
          <w:sz w:val="20"/>
          <w:szCs w:val="20"/>
          <w:lang w:val="es-CO"/>
        </w:rPr>
      </w:pPr>
    </w:p>
    <w:p w14:paraId="02B13838" w14:textId="77777777" w:rsidR="00821E4B" w:rsidRPr="00302927" w:rsidRDefault="00821E4B" w:rsidP="00821E4B">
      <w:pPr>
        <w:autoSpaceDE w:val="0"/>
        <w:autoSpaceDN w:val="0"/>
        <w:adjustRightInd w:val="0"/>
        <w:rPr>
          <w:rFonts w:ascii="Arial" w:hAnsi="Arial" w:cs="Arial"/>
          <w:sz w:val="20"/>
          <w:szCs w:val="20"/>
          <w:lang w:val="es-CO"/>
        </w:rPr>
      </w:pPr>
      <w:r w:rsidRPr="00302927">
        <w:rPr>
          <w:rFonts w:ascii="Arial" w:hAnsi="Arial" w:cs="Arial"/>
          <w:sz w:val="20"/>
          <w:szCs w:val="20"/>
          <w:lang w:val="es-CO"/>
        </w:rPr>
        <w:t>Señores</w:t>
      </w:r>
    </w:p>
    <w:p w14:paraId="43581B1A" w14:textId="77777777" w:rsidR="00821E4B" w:rsidRPr="00302927" w:rsidRDefault="00821E4B" w:rsidP="00821E4B">
      <w:pPr>
        <w:autoSpaceDE w:val="0"/>
        <w:autoSpaceDN w:val="0"/>
        <w:adjustRightInd w:val="0"/>
        <w:rPr>
          <w:rFonts w:ascii="Arial" w:hAnsi="Arial" w:cs="Arial"/>
          <w:sz w:val="20"/>
          <w:szCs w:val="20"/>
          <w:lang w:val="es-CO"/>
        </w:rPr>
      </w:pPr>
    </w:p>
    <w:p w14:paraId="63C66A0C" w14:textId="77777777" w:rsidR="00821E4B" w:rsidRPr="00302927" w:rsidRDefault="00821E4B" w:rsidP="00821E4B">
      <w:pPr>
        <w:autoSpaceDE w:val="0"/>
        <w:autoSpaceDN w:val="0"/>
        <w:adjustRightInd w:val="0"/>
        <w:rPr>
          <w:rFonts w:ascii="Arial" w:hAnsi="Arial" w:cs="Arial"/>
          <w:sz w:val="20"/>
          <w:szCs w:val="20"/>
          <w:lang w:val="es-CO"/>
        </w:rPr>
      </w:pPr>
      <w:r w:rsidRPr="00302927">
        <w:rPr>
          <w:rFonts w:ascii="Arial" w:hAnsi="Arial" w:cs="Arial"/>
          <w:sz w:val="20"/>
          <w:szCs w:val="20"/>
          <w:lang w:val="es-CO"/>
        </w:rPr>
        <w:t>NACIÓN CONSEJO SUPERIOR DE LA JUDICATURA,</w:t>
      </w:r>
    </w:p>
    <w:p w14:paraId="26147E7A" w14:textId="77777777" w:rsidR="00821E4B" w:rsidRPr="00302927" w:rsidRDefault="00821E4B" w:rsidP="00821E4B">
      <w:pPr>
        <w:autoSpaceDE w:val="0"/>
        <w:autoSpaceDN w:val="0"/>
        <w:adjustRightInd w:val="0"/>
        <w:rPr>
          <w:rFonts w:ascii="Arial" w:hAnsi="Arial" w:cs="Arial"/>
          <w:sz w:val="20"/>
          <w:szCs w:val="20"/>
          <w:lang w:val="es-CO"/>
        </w:rPr>
      </w:pPr>
    </w:p>
    <w:p w14:paraId="4DDF46EC" w14:textId="77777777" w:rsidR="00821E4B" w:rsidRPr="00302927" w:rsidRDefault="00821E4B" w:rsidP="00821E4B">
      <w:pPr>
        <w:autoSpaceDE w:val="0"/>
        <w:autoSpaceDN w:val="0"/>
        <w:adjustRightInd w:val="0"/>
        <w:rPr>
          <w:rFonts w:ascii="Arial" w:hAnsi="Arial" w:cs="Arial"/>
          <w:sz w:val="20"/>
          <w:szCs w:val="20"/>
          <w:lang w:val="es-CO"/>
        </w:rPr>
      </w:pPr>
      <w:r w:rsidRPr="00302927">
        <w:rPr>
          <w:rFonts w:ascii="Arial" w:hAnsi="Arial" w:cs="Arial"/>
          <w:sz w:val="20"/>
          <w:szCs w:val="20"/>
          <w:lang w:val="es-CO"/>
        </w:rPr>
        <w:t>Dirección Seccional de Pereira</w:t>
      </w:r>
    </w:p>
    <w:p w14:paraId="09B0A02F" w14:textId="77777777" w:rsidR="00821E4B" w:rsidRPr="00302927" w:rsidRDefault="00821E4B" w:rsidP="00821E4B">
      <w:pPr>
        <w:autoSpaceDE w:val="0"/>
        <w:autoSpaceDN w:val="0"/>
        <w:adjustRightInd w:val="0"/>
        <w:rPr>
          <w:rFonts w:ascii="Arial" w:hAnsi="Arial" w:cs="Arial"/>
          <w:sz w:val="20"/>
          <w:szCs w:val="20"/>
          <w:lang w:val="es-CO"/>
        </w:rPr>
      </w:pPr>
    </w:p>
    <w:p w14:paraId="7B44D37A" w14:textId="77777777" w:rsidR="00821E4B" w:rsidRPr="00302927" w:rsidRDefault="00821E4B" w:rsidP="00821E4B">
      <w:pPr>
        <w:autoSpaceDE w:val="0"/>
        <w:autoSpaceDN w:val="0"/>
        <w:adjustRightInd w:val="0"/>
        <w:rPr>
          <w:rFonts w:ascii="Arial" w:hAnsi="Arial" w:cs="Arial"/>
          <w:sz w:val="20"/>
          <w:szCs w:val="20"/>
          <w:lang w:val="es-CO"/>
        </w:rPr>
      </w:pPr>
    </w:p>
    <w:p w14:paraId="6CE837AA" w14:textId="77777777" w:rsidR="00821E4B" w:rsidRPr="00302927" w:rsidRDefault="00821E4B" w:rsidP="00821E4B">
      <w:pPr>
        <w:autoSpaceDE w:val="0"/>
        <w:autoSpaceDN w:val="0"/>
        <w:adjustRightInd w:val="0"/>
        <w:rPr>
          <w:rFonts w:ascii="Arial" w:hAnsi="Arial" w:cs="Arial"/>
          <w:sz w:val="20"/>
          <w:szCs w:val="20"/>
          <w:lang w:val="es-CO"/>
        </w:rPr>
      </w:pPr>
    </w:p>
    <w:p w14:paraId="1A71E243" w14:textId="77777777" w:rsidR="00821E4B" w:rsidRPr="00302927" w:rsidRDefault="00821E4B" w:rsidP="00821E4B">
      <w:pPr>
        <w:autoSpaceDE w:val="0"/>
        <w:autoSpaceDN w:val="0"/>
        <w:adjustRightInd w:val="0"/>
        <w:rPr>
          <w:rFonts w:ascii="Arial" w:hAnsi="Arial" w:cs="Arial"/>
          <w:sz w:val="20"/>
          <w:szCs w:val="20"/>
          <w:lang w:val="es-CO"/>
        </w:rPr>
      </w:pPr>
    </w:p>
    <w:p w14:paraId="1E01F065" w14:textId="77777777" w:rsidR="00821E4B" w:rsidRPr="00302927" w:rsidRDefault="00821E4B" w:rsidP="00821E4B">
      <w:pPr>
        <w:autoSpaceDE w:val="0"/>
        <w:autoSpaceDN w:val="0"/>
        <w:adjustRightInd w:val="0"/>
        <w:rPr>
          <w:rFonts w:ascii="Arial" w:hAnsi="Arial" w:cs="Arial"/>
          <w:sz w:val="20"/>
          <w:szCs w:val="20"/>
          <w:lang w:val="es-CO"/>
        </w:rPr>
      </w:pPr>
    </w:p>
    <w:p w14:paraId="57FDD362" w14:textId="77777777" w:rsidR="00821E4B" w:rsidRPr="00302927" w:rsidRDefault="00821E4B" w:rsidP="00821E4B">
      <w:pPr>
        <w:autoSpaceDE w:val="0"/>
        <w:autoSpaceDN w:val="0"/>
        <w:adjustRightInd w:val="0"/>
        <w:jc w:val="both"/>
        <w:rPr>
          <w:rFonts w:ascii="Arial" w:hAnsi="Arial" w:cs="Arial"/>
          <w:iCs/>
          <w:sz w:val="20"/>
          <w:szCs w:val="20"/>
          <w:lang w:val="es-CO"/>
        </w:rPr>
      </w:pPr>
      <w:r w:rsidRPr="00302927">
        <w:rPr>
          <w:rFonts w:ascii="Arial" w:hAnsi="Arial" w:cs="Arial"/>
          <w:iCs/>
          <w:sz w:val="20"/>
          <w:szCs w:val="20"/>
          <w:lang w:val="es-CO"/>
        </w:rPr>
        <w:t>BAJO LA GRAVEDAD DE JURAMENTO ME PERMITO DECLARAR QUE NO ME ENCUENTRO INCURSO EN LAS CAUSALES DE INHABILIDAD E INCOMPATIBILIDAD ESTABLECIDA EN LOS ARTÍCULOS 8 Y 9 DE LA LEY 80 DE 1993,</w:t>
      </w:r>
    </w:p>
    <w:p w14:paraId="3FA34C2A"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76ADC0DE"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565E885B"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03A1F6CF"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77861E51"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6F45EF53"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68FB448D"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0A81C9BD"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30251C72"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1AC11184" w14:textId="77777777" w:rsidR="00821E4B" w:rsidRPr="00302927" w:rsidRDefault="00821E4B" w:rsidP="00821E4B">
      <w:pPr>
        <w:autoSpaceDE w:val="0"/>
        <w:autoSpaceDN w:val="0"/>
        <w:adjustRightInd w:val="0"/>
        <w:jc w:val="both"/>
        <w:rPr>
          <w:rFonts w:ascii="Arial" w:hAnsi="Arial" w:cs="Arial"/>
          <w:iCs/>
          <w:sz w:val="20"/>
          <w:szCs w:val="20"/>
          <w:lang w:val="es-CO"/>
        </w:rPr>
      </w:pPr>
    </w:p>
    <w:p w14:paraId="02CD0E25" w14:textId="77777777" w:rsidR="00821E4B" w:rsidRPr="00302927" w:rsidRDefault="00821E4B" w:rsidP="00821E4B">
      <w:pPr>
        <w:autoSpaceDE w:val="0"/>
        <w:autoSpaceDN w:val="0"/>
        <w:adjustRightInd w:val="0"/>
        <w:rPr>
          <w:rFonts w:ascii="Arial" w:hAnsi="Arial" w:cs="Arial"/>
          <w:i/>
          <w:iCs/>
          <w:sz w:val="20"/>
          <w:szCs w:val="20"/>
          <w:lang w:val="es-CO"/>
        </w:rPr>
      </w:pPr>
      <w:r w:rsidRPr="00302927">
        <w:rPr>
          <w:rFonts w:ascii="Arial" w:hAnsi="Arial" w:cs="Arial"/>
          <w:i/>
          <w:iCs/>
          <w:sz w:val="20"/>
          <w:szCs w:val="20"/>
          <w:lang w:val="es-CO"/>
        </w:rPr>
        <w:t>________________________________________________</w:t>
      </w:r>
    </w:p>
    <w:p w14:paraId="0FA460E9" w14:textId="77777777" w:rsidR="00821E4B" w:rsidRPr="00302927" w:rsidRDefault="00821E4B" w:rsidP="00821E4B">
      <w:pPr>
        <w:rPr>
          <w:rFonts w:ascii="Arial" w:hAnsi="Arial" w:cs="Arial"/>
          <w:bCs/>
          <w:iCs/>
          <w:sz w:val="20"/>
          <w:szCs w:val="20"/>
          <w:lang w:val="es-CO"/>
        </w:rPr>
      </w:pPr>
      <w:r w:rsidRPr="00302927">
        <w:rPr>
          <w:rFonts w:ascii="Arial" w:hAnsi="Arial" w:cs="Arial"/>
          <w:iCs/>
          <w:sz w:val="20"/>
          <w:szCs w:val="20"/>
          <w:lang w:val="es-CO"/>
        </w:rPr>
        <w:t>FIRMA.</w:t>
      </w:r>
    </w:p>
    <w:p w14:paraId="3026785B" w14:textId="77777777" w:rsidR="00821E4B" w:rsidRPr="00302927" w:rsidRDefault="00821E4B" w:rsidP="00821E4B">
      <w:pPr>
        <w:rPr>
          <w:rFonts w:ascii="Arial" w:hAnsi="Arial" w:cs="Arial"/>
          <w:bCs/>
          <w:i/>
          <w:iCs/>
          <w:sz w:val="20"/>
          <w:szCs w:val="20"/>
          <w:lang w:val="es-CO"/>
        </w:rPr>
      </w:pPr>
    </w:p>
    <w:p w14:paraId="4EE3FDE5" w14:textId="77777777" w:rsidR="00821E4B" w:rsidRPr="00302927" w:rsidRDefault="00821E4B" w:rsidP="00821E4B">
      <w:pPr>
        <w:rPr>
          <w:rFonts w:ascii="Arial" w:hAnsi="Arial" w:cs="Arial"/>
          <w:bCs/>
          <w:i/>
          <w:iCs/>
          <w:sz w:val="20"/>
          <w:szCs w:val="20"/>
          <w:lang w:val="es-CO"/>
        </w:rPr>
      </w:pPr>
    </w:p>
    <w:p w14:paraId="1B9014EF" w14:textId="77777777" w:rsidR="00821E4B" w:rsidRPr="00302927" w:rsidRDefault="00821E4B" w:rsidP="00821E4B">
      <w:pPr>
        <w:rPr>
          <w:rFonts w:ascii="Arial" w:hAnsi="Arial" w:cs="Arial"/>
          <w:bCs/>
          <w:i/>
          <w:iCs/>
          <w:sz w:val="20"/>
          <w:szCs w:val="20"/>
          <w:lang w:val="es-CO"/>
        </w:rPr>
      </w:pPr>
    </w:p>
    <w:p w14:paraId="017FC708" w14:textId="77777777" w:rsidR="00821E4B" w:rsidRPr="00302927" w:rsidRDefault="00821E4B" w:rsidP="00821E4B">
      <w:pPr>
        <w:rPr>
          <w:rFonts w:ascii="Arial" w:hAnsi="Arial" w:cs="Arial"/>
          <w:bCs/>
          <w:i/>
          <w:iCs/>
          <w:sz w:val="20"/>
          <w:szCs w:val="20"/>
          <w:lang w:val="es-CO"/>
        </w:rPr>
      </w:pPr>
    </w:p>
    <w:p w14:paraId="3E5E051B" w14:textId="6084838A" w:rsidR="00B02113" w:rsidRPr="00302927" w:rsidRDefault="00B02113" w:rsidP="00821E4B">
      <w:pPr>
        <w:rPr>
          <w:rFonts w:ascii="Arial" w:hAnsi="Arial" w:cs="Arial"/>
          <w:sz w:val="20"/>
          <w:szCs w:val="20"/>
          <w:lang w:val="es-CO"/>
        </w:rPr>
      </w:pPr>
    </w:p>
    <w:p w14:paraId="56B72CC2" w14:textId="77777777" w:rsidR="00B02113" w:rsidRPr="00302927" w:rsidRDefault="00B02113">
      <w:pPr>
        <w:rPr>
          <w:rFonts w:ascii="Arial" w:hAnsi="Arial" w:cs="Arial"/>
          <w:sz w:val="20"/>
          <w:szCs w:val="20"/>
          <w:lang w:val="es-CO"/>
        </w:rPr>
      </w:pPr>
      <w:r w:rsidRPr="00302927">
        <w:rPr>
          <w:rFonts w:ascii="Arial" w:hAnsi="Arial" w:cs="Arial"/>
          <w:sz w:val="20"/>
          <w:szCs w:val="20"/>
          <w:lang w:val="es-CO"/>
        </w:rPr>
        <w:br w:type="page"/>
      </w:r>
    </w:p>
    <w:p w14:paraId="59AA9FDF" w14:textId="77777777" w:rsidR="00B02113" w:rsidRPr="00302927" w:rsidRDefault="00B02113" w:rsidP="00B02113">
      <w:pPr>
        <w:jc w:val="center"/>
        <w:rPr>
          <w:rFonts w:ascii="Arial" w:hAnsi="Arial" w:cs="Arial"/>
          <w:sz w:val="20"/>
          <w:szCs w:val="20"/>
          <w:lang w:val="es-CO"/>
        </w:rPr>
      </w:pPr>
      <w:r w:rsidRPr="00302927">
        <w:rPr>
          <w:rFonts w:ascii="Arial" w:hAnsi="Arial" w:cs="Arial"/>
          <w:sz w:val="20"/>
          <w:szCs w:val="20"/>
          <w:lang w:val="es-CO"/>
        </w:rPr>
        <w:lastRenderedPageBreak/>
        <w:t>CERTIFICACIÓN CUMPLIMIENTO ARTICULO 50 LEY 789 DE 2002 Y 828 DE 2003</w:t>
      </w:r>
    </w:p>
    <w:p w14:paraId="01C417BD" w14:textId="77777777" w:rsidR="00B02113" w:rsidRPr="00302927" w:rsidRDefault="00B02113" w:rsidP="00B02113">
      <w:pPr>
        <w:jc w:val="center"/>
        <w:rPr>
          <w:rFonts w:ascii="Arial" w:hAnsi="Arial" w:cs="Arial"/>
          <w:sz w:val="20"/>
          <w:szCs w:val="20"/>
          <w:lang w:val="es-CO"/>
        </w:rPr>
      </w:pPr>
      <w:r w:rsidRPr="00302927">
        <w:rPr>
          <w:rFonts w:ascii="Arial" w:hAnsi="Arial" w:cs="Arial"/>
          <w:sz w:val="20"/>
          <w:szCs w:val="20"/>
          <w:lang w:val="es-CO"/>
        </w:rPr>
        <w:t>PERSONA JURÍDICA</w:t>
      </w:r>
    </w:p>
    <w:p w14:paraId="555B11F6" w14:textId="77777777" w:rsidR="00B02113" w:rsidRPr="00302927" w:rsidRDefault="00B02113" w:rsidP="00B02113">
      <w:pPr>
        <w:jc w:val="center"/>
        <w:rPr>
          <w:rFonts w:ascii="Arial" w:hAnsi="Arial" w:cs="Arial"/>
          <w:sz w:val="20"/>
          <w:szCs w:val="20"/>
          <w:lang w:val="es-CO"/>
        </w:rPr>
      </w:pPr>
    </w:p>
    <w:p w14:paraId="21CCF717" w14:textId="77777777" w:rsidR="00B02113" w:rsidRPr="00302927" w:rsidRDefault="00B02113" w:rsidP="00B02113">
      <w:pPr>
        <w:jc w:val="center"/>
        <w:rPr>
          <w:rFonts w:ascii="Arial" w:hAnsi="Arial" w:cs="Arial"/>
          <w:sz w:val="20"/>
          <w:szCs w:val="20"/>
          <w:lang w:val="es-CO"/>
        </w:rPr>
      </w:pPr>
    </w:p>
    <w:p w14:paraId="4F2FF656" w14:textId="77777777" w:rsidR="00B02113" w:rsidRPr="00302927" w:rsidRDefault="00B02113" w:rsidP="00B02113">
      <w:pPr>
        <w:jc w:val="center"/>
        <w:rPr>
          <w:rFonts w:ascii="Arial" w:hAnsi="Arial" w:cs="Arial"/>
          <w:sz w:val="20"/>
          <w:szCs w:val="20"/>
          <w:lang w:val="es-CO"/>
        </w:rPr>
      </w:pPr>
    </w:p>
    <w:p w14:paraId="5ACF6C73"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Fecha, _______________________</w:t>
      </w:r>
    </w:p>
    <w:p w14:paraId="628059DC"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Señores</w:t>
      </w:r>
    </w:p>
    <w:p w14:paraId="710434D8"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ADMINISTRACIÓN JUDICIAL DE PEREIRA</w:t>
      </w:r>
    </w:p>
    <w:p w14:paraId="496C4033"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Ciudad</w:t>
      </w:r>
    </w:p>
    <w:p w14:paraId="7E0A17EE" w14:textId="77777777" w:rsidR="00B02113" w:rsidRPr="00302927" w:rsidRDefault="00B02113" w:rsidP="00B02113">
      <w:pPr>
        <w:rPr>
          <w:rFonts w:ascii="Arial" w:hAnsi="Arial" w:cs="Arial"/>
          <w:sz w:val="20"/>
          <w:szCs w:val="20"/>
          <w:lang w:val="es-CO"/>
        </w:rPr>
      </w:pPr>
    </w:p>
    <w:p w14:paraId="64450BBB" w14:textId="77777777" w:rsidR="00B02113" w:rsidRPr="00302927" w:rsidRDefault="00B02113" w:rsidP="00B02113">
      <w:pPr>
        <w:rPr>
          <w:rFonts w:ascii="Arial" w:hAnsi="Arial" w:cs="Arial"/>
          <w:sz w:val="20"/>
          <w:szCs w:val="20"/>
          <w:lang w:val="es-CO"/>
        </w:rPr>
      </w:pPr>
    </w:p>
    <w:p w14:paraId="47DFF1F4" w14:textId="77777777" w:rsidR="00B02113" w:rsidRPr="00302927" w:rsidRDefault="00B02113" w:rsidP="00B02113">
      <w:pPr>
        <w:rPr>
          <w:rFonts w:ascii="Arial" w:hAnsi="Arial" w:cs="Arial"/>
          <w:sz w:val="20"/>
          <w:szCs w:val="20"/>
          <w:lang w:val="es-CO"/>
        </w:rPr>
      </w:pPr>
    </w:p>
    <w:p w14:paraId="7552027E" w14:textId="77777777" w:rsidR="00B02113" w:rsidRPr="00302927" w:rsidRDefault="00B02113" w:rsidP="00B02113">
      <w:pPr>
        <w:rPr>
          <w:rFonts w:ascii="Arial" w:hAnsi="Arial" w:cs="Arial"/>
          <w:sz w:val="20"/>
          <w:szCs w:val="20"/>
          <w:lang w:val="es-CO"/>
        </w:rPr>
      </w:pPr>
    </w:p>
    <w:p w14:paraId="66368858" w14:textId="77777777" w:rsidR="00B02113" w:rsidRPr="00302927" w:rsidRDefault="00B02113" w:rsidP="00B02113">
      <w:pPr>
        <w:rPr>
          <w:rFonts w:ascii="Arial" w:hAnsi="Arial" w:cs="Arial"/>
          <w:sz w:val="20"/>
          <w:szCs w:val="20"/>
          <w:lang w:val="es-CO"/>
        </w:rPr>
      </w:pPr>
    </w:p>
    <w:p w14:paraId="58E7B693" w14:textId="77777777" w:rsidR="00B02113" w:rsidRPr="00302927" w:rsidRDefault="00B02113" w:rsidP="00B02113">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N° ____________________expedida en _______________ actuando en mi condición de __________________ </w:t>
      </w:r>
      <w:proofErr w:type="spellStart"/>
      <w:r w:rsidRPr="00302927">
        <w:rPr>
          <w:rFonts w:ascii="Arial" w:hAnsi="Arial" w:cs="Arial"/>
          <w:sz w:val="20"/>
          <w:szCs w:val="20"/>
          <w:lang w:val="es-CO"/>
        </w:rPr>
        <w:t>de</w:t>
      </w:r>
      <w:proofErr w:type="spellEnd"/>
      <w:r w:rsidRPr="00302927">
        <w:rPr>
          <w:rFonts w:ascii="Arial" w:hAnsi="Arial" w:cs="Arial"/>
          <w:sz w:val="20"/>
          <w:szCs w:val="20"/>
          <w:lang w:val="es-CO"/>
        </w:rPr>
        <w:t xml:space="preserve"> ____________ (En adelante la Empresa) con Nit __________________________ manifiesto bajo la gravedad del juramento: </w:t>
      </w:r>
    </w:p>
    <w:p w14:paraId="4C53FB45" w14:textId="77777777" w:rsidR="00B02113" w:rsidRPr="00302927" w:rsidRDefault="00B02113" w:rsidP="00B02113">
      <w:pPr>
        <w:jc w:val="both"/>
        <w:rPr>
          <w:rFonts w:ascii="Arial" w:hAnsi="Arial" w:cs="Arial"/>
          <w:sz w:val="20"/>
          <w:szCs w:val="20"/>
          <w:lang w:val="es-CO"/>
        </w:rPr>
      </w:pPr>
      <w:r w:rsidRPr="00302927">
        <w:rPr>
          <w:rFonts w:ascii="Arial" w:hAnsi="Arial" w:cs="Arial"/>
          <w:sz w:val="20"/>
          <w:szCs w:val="20"/>
          <w:lang w:val="es-CO"/>
        </w:rPr>
        <w:t xml:space="preserve">Que la empresa ha cumplido durante los seis meses anteriores a la fecha de entrega de la presente certificación, con lo pagos al Sistema General de Seguridad Social Integral (salud, pensiones y riesgos profesionales) y con los aportes parafiscales correspondientes a todos sus empleados vinculados por contrato de trabajo, por lo </w:t>
      </w:r>
    </w:p>
    <w:p w14:paraId="4CDB660D" w14:textId="77777777" w:rsidR="00B02113" w:rsidRPr="00302927" w:rsidRDefault="00B02113" w:rsidP="00B02113">
      <w:pPr>
        <w:jc w:val="both"/>
        <w:rPr>
          <w:rFonts w:ascii="Arial" w:hAnsi="Arial" w:cs="Arial"/>
          <w:sz w:val="20"/>
          <w:szCs w:val="20"/>
          <w:lang w:val="es-CO"/>
        </w:rPr>
      </w:pPr>
      <w:proofErr w:type="gramStart"/>
      <w:r w:rsidRPr="00302927">
        <w:rPr>
          <w:rFonts w:ascii="Arial" w:hAnsi="Arial" w:cs="Arial"/>
          <w:sz w:val="20"/>
          <w:szCs w:val="20"/>
          <w:lang w:val="es-CO"/>
        </w:rPr>
        <w:t>que</w:t>
      </w:r>
      <w:proofErr w:type="gramEnd"/>
      <w:r w:rsidRPr="00302927">
        <w:rPr>
          <w:rFonts w:ascii="Arial" w:hAnsi="Arial" w:cs="Arial"/>
          <w:sz w:val="20"/>
          <w:szCs w:val="20"/>
          <w:lang w:val="es-CO"/>
        </w:rPr>
        <w:t xml:space="preserve"> declaro que se encuentra a paz y salvo con la empresas Promotoras de Salud - EPS, Sociedades Administradoras de Fondos de Pensiones y Cesantías - AFP,  Administradoras de Riesgos Profesionales - ARP, Cajas de Compensación Familiar,  Instituto Colombiano de Bienestar Familiar y Servicio Nacional de Aprendizaje. </w:t>
      </w:r>
    </w:p>
    <w:p w14:paraId="17E6CE5A" w14:textId="77777777" w:rsidR="00B02113" w:rsidRPr="00302927" w:rsidRDefault="00B02113" w:rsidP="00B02113">
      <w:pPr>
        <w:rPr>
          <w:rFonts w:ascii="Arial" w:hAnsi="Arial" w:cs="Arial"/>
          <w:sz w:val="20"/>
          <w:szCs w:val="20"/>
          <w:lang w:val="es-CO"/>
        </w:rPr>
      </w:pPr>
    </w:p>
    <w:p w14:paraId="55197973" w14:textId="77777777" w:rsidR="00B02113" w:rsidRPr="00302927" w:rsidRDefault="00B02113" w:rsidP="00B02113">
      <w:pPr>
        <w:rPr>
          <w:rFonts w:ascii="Arial" w:hAnsi="Arial" w:cs="Arial"/>
          <w:sz w:val="20"/>
          <w:szCs w:val="20"/>
          <w:lang w:val="es-CO"/>
        </w:rPr>
      </w:pPr>
    </w:p>
    <w:p w14:paraId="4D5516AE" w14:textId="77777777" w:rsidR="00B02113" w:rsidRPr="00302927" w:rsidRDefault="00B02113" w:rsidP="00B02113">
      <w:pPr>
        <w:rPr>
          <w:rFonts w:ascii="Arial" w:hAnsi="Arial" w:cs="Arial"/>
          <w:sz w:val="20"/>
          <w:szCs w:val="20"/>
          <w:lang w:val="es-CO"/>
        </w:rPr>
      </w:pPr>
    </w:p>
    <w:p w14:paraId="5453EC3F" w14:textId="77777777" w:rsidR="00B02113" w:rsidRPr="00302927" w:rsidRDefault="00B02113" w:rsidP="00B02113">
      <w:pPr>
        <w:rPr>
          <w:rFonts w:ascii="Arial" w:hAnsi="Arial" w:cs="Arial"/>
          <w:sz w:val="20"/>
          <w:szCs w:val="20"/>
          <w:lang w:val="es-CO"/>
        </w:rPr>
      </w:pPr>
    </w:p>
    <w:p w14:paraId="0C870D11" w14:textId="77777777" w:rsidR="00B02113" w:rsidRPr="00302927" w:rsidRDefault="00B02113" w:rsidP="00B02113">
      <w:pPr>
        <w:pStyle w:val="Sinespaciado"/>
        <w:rPr>
          <w:rFonts w:ascii="Arial" w:hAnsi="Arial" w:cs="Arial"/>
          <w:sz w:val="20"/>
          <w:szCs w:val="20"/>
          <w:lang w:val="es-CO"/>
        </w:rPr>
      </w:pPr>
      <w:r w:rsidRPr="00302927">
        <w:rPr>
          <w:rFonts w:ascii="Arial" w:hAnsi="Arial" w:cs="Arial"/>
          <w:sz w:val="20"/>
          <w:szCs w:val="20"/>
          <w:lang w:val="es-CO"/>
        </w:rPr>
        <w:t>_______________________________________</w:t>
      </w:r>
    </w:p>
    <w:p w14:paraId="340D0BC2" w14:textId="77777777" w:rsidR="00B02113" w:rsidRPr="00302927" w:rsidRDefault="00B02113" w:rsidP="00B02113">
      <w:pPr>
        <w:pStyle w:val="Sinespaciado"/>
        <w:rPr>
          <w:rFonts w:ascii="Arial" w:hAnsi="Arial" w:cs="Arial"/>
          <w:sz w:val="20"/>
          <w:szCs w:val="20"/>
          <w:lang w:val="es-CO"/>
        </w:rPr>
      </w:pPr>
      <w:r w:rsidRPr="00302927">
        <w:rPr>
          <w:rFonts w:ascii="Arial" w:hAnsi="Arial" w:cs="Arial"/>
          <w:sz w:val="20"/>
          <w:szCs w:val="20"/>
          <w:lang w:val="es-CO"/>
        </w:rPr>
        <w:t>Firma</w:t>
      </w:r>
    </w:p>
    <w:p w14:paraId="7388EF5C" w14:textId="77777777" w:rsidR="00B02113" w:rsidRPr="00302927" w:rsidRDefault="00B02113" w:rsidP="00B02113">
      <w:pPr>
        <w:rPr>
          <w:rFonts w:ascii="Arial" w:hAnsi="Arial" w:cs="Arial"/>
          <w:sz w:val="20"/>
          <w:szCs w:val="20"/>
          <w:lang w:val="es-CO"/>
        </w:rPr>
      </w:pPr>
    </w:p>
    <w:p w14:paraId="67538D1D"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Identificación No __________________________</w:t>
      </w:r>
    </w:p>
    <w:p w14:paraId="0B597292" w14:textId="77777777" w:rsidR="00B02113" w:rsidRPr="00302927" w:rsidRDefault="00B02113" w:rsidP="00B02113">
      <w:pPr>
        <w:rPr>
          <w:rFonts w:ascii="Arial" w:hAnsi="Arial" w:cs="Arial"/>
          <w:sz w:val="20"/>
          <w:szCs w:val="20"/>
          <w:lang w:val="es-CO"/>
        </w:rPr>
      </w:pPr>
    </w:p>
    <w:p w14:paraId="018D0723" w14:textId="77777777" w:rsidR="00B02113" w:rsidRPr="00302927" w:rsidRDefault="00B02113" w:rsidP="00B02113">
      <w:pPr>
        <w:rPr>
          <w:rFonts w:ascii="Arial" w:hAnsi="Arial" w:cs="Arial"/>
          <w:sz w:val="20"/>
          <w:szCs w:val="20"/>
          <w:lang w:val="es-CO"/>
        </w:rPr>
      </w:pPr>
      <w:r w:rsidRPr="00302927">
        <w:rPr>
          <w:rFonts w:ascii="Arial" w:hAnsi="Arial" w:cs="Arial"/>
          <w:sz w:val="20"/>
          <w:szCs w:val="20"/>
          <w:lang w:val="es-CO"/>
        </w:rPr>
        <w:t>Ciudad y fecha _______________________</w:t>
      </w:r>
    </w:p>
    <w:p w14:paraId="1A5770C1" w14:textId="77777777" w:rsidR="00B02113" w:rsidRPr="00302927" w:rsidRDefault="00B02113" w:rsidP="00B02113">
      <w:pPr>
        <w:rPr>
          <w:rFonts w:ascii="Arial" w:hAnsi="Arial" w:cs="Arial"/>
          <w:sz w:val="20"/>
          <w:szCs w:val="20"/>
          <w:lang w:val="es-CO"/>
        </w:rPr>
      </w:pPr>
    </w:p>
    <w:p w14:paraId="329B2154" w14:textId="77777777" w:rsidR="00B02113" w:rsidRPr="00302927" w:rsidRDefault="00B02113" w:rsidP="00B02113">
      <w:pPr>
        <w:rPr>
          <w:rFonts w:ascii="Arial" w:hAnsi="Arial" w:cs="Arial"/>
          <w:sz w:val="20"/>
          <w:szCs w:val="20"/>
          <w:lang w:val="es-CO"/>
        </w:rPr>
      </w:pPr>
    </w:p>
    <w:p w14:paraId="045A5156" w14:textId="77777777" w:rsidR="00B02113" w:rsidRPr="00302927" w:rsidRDefault="00B02113" w:rsidP="00B02113">
      <w:pPr>
        <w:rPr>
          <w:rFonts w:ascii="Arial" w:hAnsi="Arial" w:cs="Arial"/>
          <w:sz w:val="20"/>
          <w:szCs w:val="20"/>
          <w:lang w:val="es-CO"/>
        </w:rPr>
      </w:pPr>
    </w:p>
    <w:p w14:paraId="17EEFE1A" w14:textId="77777777" w:rsidR="00B02113" w:rsidRPr="00302927" w:rsidRDefault="00B02113" w:rsidP="00B02113">
      <w:pPr>
        <w:rPr>
          <w:rFonts w:ascii="Arial" w:hAnsi="Arial" w:cs="Arial"/>
          <w:sz w:val="20"/>
          <w:szCs w:val="20"/>
          <w:lang w:val="es-CO"/>
        </w:rPr>
      </w:pPr>
    </w:p>
    <w:p w14:paraId="278D67F2" w14:textId="34C9CBE8" w:rsidR="00B02113" w:rsidRPr="00302927" w:rsidRDefault="00B02113" w:rsidP="00B02113">
      <w:pPr>
        <w:jc w:val="both"/>
        <w:rPr>
          <w:rFonts w:ascii="Arial" w:hAnsi="Arial" w:cs="Arial"/>
          <w:sz w:val="20"/>
          <w:szCs w:val="20"/>
          <w:lang w:val="es-CO"/>
        </w:rPr>
      </w:pPr>
      <w:r w:rsidRPr="00302927">
        <w:rPr>
          <w:rFonts w:ascii="Arial" w:hAnsi="Arial" w:cs="Arial"/>
          <w:sz w:val="20"/>
          <w:szCs w:val="20"/>
          <w:lang w:val="es-CO"/>
        </w:rPr>
        <w:t>Nota ; la presente certificación debe ser firmada por el representante legal de la empresa o por el revisor fiscal en caso de que la empresa tenga ese cargo .En caso que a empresa tenga menos de seis meses de ser creada , deberá certificar el cumplimiento a partir de la fecha de su constitución.</w:t>
      </w:r>
    </w:p>
    <w:p w14:paraId="7104CEF5" w14:textId="2A0803C6" w:rsidR="00B02113" w:rsidRPr="00302927" w:rsidRDefault="00B02113" w:rsidP="00821E4B">
      <w:pPr>
        <w:rPr>
          <w:rFonts w:ascii="Arial" w:hAnsi="Arial" w:cs="Arial"/>
          <w:sz w:val="20"/>
          <w:szCs w:val="20"/>
          <w:lang w:val="es-CO"/>
        </w:rPr>
      </w:pPr>
    </w:p>
    <w:p w14:paraId="108592E2" w14:textId="77777777" w:rsidR="00B02113" w:rsidRPr="00302927" w:rsidRDefault="00B02113">
      <w:pPr>
        <w:rPr>
          <w:rFonts w:ascii="Arial" w:hAnsi="Arial" w:cs="Arial"/>
          <w:sz w:val="20"/>
          <w:szCs w:val="20"/>
          <w:lang w:val="es-CO"/>
        </w:rPr>
      </w:pPr>
      <w:r w:rsidRPr="00302927">
        <w:rPr>
          <w:rFonts w:ascii="Arial" w:hAnsi="Arial" w:cs="Arial"/>
          <w:sz w:val="20"/>
          <w:szCs w:val="20"/>
          <w:lang w:val="es-CO"/>
        </w:rPr>
        <w:br w:type="page"/>
      </w:r>
    </w:p>
    <w:p w14:paraId="03A3D0CC" w14:textId="77777777" w:rsidR="00AE652A" w:rsidRPr="00302927" w:rsidRDefault="00AE652A" w:rsidP="00AE652A">
      <w:pPr>
        <w:jc w:val="center"/>
        <w:rPr>
          <w:rFonts w:ascii="Arial" w:hAnsi="Arial" w:cs="Arial"/>
          <w:sz w:val="20"/>
          <w:szCs w:val="20"/>
          <w:lang w:val="es-CO"/>
        </w:rPr>
      </w:pPr>
      <w:r w:rsidRPr="00302927">
        <w:rPr>
          <w:rFonts w:ascii="Arial" w:hAnsi="Arial" w:cs="Arial"/>
          <w:sz w:val="20"/>
          <w:szCs w:val="20"/>
          <w:lang w:val="es-CO"/>
        </w:rPr>
        <w:lastRenderedPageBreak/>
        <w:t>CERTIFICACIÓN CUMPLIMIENTO</w:t>
      </w:r>
    </w:p>
    <w:p w14:paraId="3E8DCB05" w14:textId="77777777" w:rsidR="00AE652A" w:rsidRPr="00302927" w:rsidRDefault="00AE652A" w:rsidP="00AE652A">
      <w:pPr>
        <w:jc w:val="center"/>
        <w:rPr>
          <w:rFonts w:ascii="Arial" w:hAnsi="Arial" w:cs="Arial"/>
          <w:sz w:val="20"/>
          <w:szCs w:val="20"/>
          <w:lang w:val="es-CO"/>
        </w:rPr>
      </w:pPr>
      <w:r w:rsidRPr="00302927">
        <w:rPr>
          <w:rFonts w:ascii="Arial" w:hAnsi="Arial" w:cs="Arial"/>
          <w:sz w:val="20"/>
          <w:szCs w:val="20"/>
          <w:lang w:val="es-CO"/>
        </w:rPr>
        <w:t>ARTICULO 50 LEY 789 DE 2002 Y 828 DE 2003</w:t>
      </w:r>
    </w:p>
    <w:p w14:paraId="60B25F66" w14:textId="77777777" w:rsidR="00AE652A" w:rsidRPr="00302927" w:rsidRDefault="00AE652A" w:rsidP="00AE652A">
      <w:pPr>
        <w:jc w:val="center"/>
        <w:rPr>
          <w:rFonts w:ascii="Arial" w:hAnsi="Arial" w:cs="Arial"/>
          <w:sz w:val="20"/>
          <w:szCs w:val="20"/>
          <w:lang w:val="es-CO"/>
        </w:rPr>
      </w:pPr>
      <w:r w:rsidRPr="00302927">
        <w:rPr>
          <w:rFonts w:ascii="Arial" w:hAnsi="Arial" w:cs="Arial"/>
          <w:sz w:val="20"/>
          <w:szCs w:val="20"/>
          <w:lang w:val="es-CO"/>
        </w:rPr>
        <w:t>PERSONA NATURAL</w:t>
      </w:r>
    </w:p>
    <w:p w14:paraId="471DFB55" w14:textId="77777777" w:rsidR="00AE652A" w:rsidRPr="00302927" w:rsidRDefault="00AE652A" w:rsidP="00AE652A">
      <w:pPr>
        <w:jc w:val="center"/>
        <w:rPr>
          <w:rFonts w:ascii="Arial" w:hAnsi="Arial" w:cs="Arial"/>
          <w:sz w:val="20"/>
          <w:szCs w:val="20"/>
          <w:lang w:val="es-CO"/>
        </w:rPr>
      </w:pPr>
    </w:p>
    <w:p w14:paraId="643FD11B" w14:textId="77777777" w:rsidR="00AE652A" w:rsidRPr="00302927" w:rsidRDefault="00AE652A" w:rsidP="00AE652A">
      <w:pPr>
        <w:jc w:val="center"/>
        <w:rPr>
          <w:rFonts w:ascii="Arial" w:hAnsi="Arial" w:cs="Arial"/>
          <w:sz w:val="20"/>
          <w:szCs w:val="20"/>
          <w:lang w:val="es-CO"/>
        </w:rPr>
      </w:pPr>
    </w:p>
    <w:p w14:paraId="7F45E1DB" w14:textId="77777777" w:rsidR="00AE652A" w:rsidRPr="00302927" w:rsidRDefault="00AE652A" w:rsidP="00AE652A">
      <w:pPr>
        <w:jc w:val="center"/>
        <w:rPr>
          <w:rFonts w:ascii="Arial" w:hAnsi="Arial" w:cs="Arial"/>
          <w:sz w:val="20"/>
          <w:szCs w:val="20"/>
          <w:lang w:val="es-CO"/>
        </w:rPr>
      </w:pPr>
    </w:p>
    <w:p w14:paraId="36F681B9" w14:textId="77777777" w:rsidR="00AE652A" w:rsidRPr="00302927" w:rsidRDefault="00AE652A" w:rsidP="00AE652A">
      <w:pPr>
        <w:jc w:val="center"/>
        <w:rPr>
          <w:rFonts w:ascii="Arial" w:hAnsi="Arial" w:cs="Arial"/>
          <w:sz w:val="20"/>
          <w:szCs w:val="20"/>
          <w:lang w:val="es-CO"/>
        </w:rPr>
      </w:pPr>
    </w:p>
    <w:p w14:paraId="3602AB11"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Ciudad y fecha, _______________________</w:t>
      </w:r>
    </w:p>
    <w:p w14:paraId="1F696AF1"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Señores</w:t>
      </w:r>
    </w:p>
    <w:p w14:paraId="2A386922"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ADMNISTRACIÓN JUDICIAL DE PEREIRA</w:t>
      </w:r>
    </w:p>
    <w:p w14:paraId="5125FF10"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 xml:space="preserve">Ciudad </w:t>
      </w:r>
    </w:p>
    <w:p w14:paraId="29DB7717" w14:textId="77777777" w:rsidR="00AE652A" w:rsidRPr="00302927" w:rsidRDefault="00AE652A" w:rsidP="00AE652A">
      <w:pPr>
        <w:jc w:val="both"/>
        <w:rPr>
          <w:rFonts w:ascii="Arial" w:hAnsi="Arial" w:cs="Arial"/>
          <w:sz w:val="20"/>
          <w:szCs w:val="20"/>
          <w:lang w:val="es-CO"/>
        </w:rPr>
      </w:pPr>
    </w:p>
    <w:p w14:paraId="639052AB" w14:textId="77777777" w:rsidR="00CE7AC2" w:rsidRPr="00302927" w:rsidRDefault="00CE7AC2" w:rsidP="00AE652A">
      <w:pPr>
        <w:jc w:val="both"/>
        <w:rPr>
          <w:rFonts w:ascii="Arial" w:hAnsi="Arial" w:cs="Arial"/>
          <w:sz w:val="20"/>
          <w:szCs w:val="20"/>
          <w:lang w:val="es-CO"/>
        </w:rPr>
      </w:pPr>
    </w:p>
    <w:p w14:paraId="32C04AEE" w14:textId="77777777" w:rsidR="00CE7AC2" w:rsidRPr="00302927" w:rsidRDefault="00CE7AC2" w:rsidP="00AE652A">
      <w:pPr>
        <w:jc w:val="both"/>
        <w:rPr>
          <w:rFonts w:ascii="Arial" w:hAnsi="Arial" w:cs="Arial"/>
          <w:sz w:val="20"/>
          <w:szCs w:val="20"/>
          <w:lang w:val="es-CO"/>
        </w:rPr>
      </w:pPr>
    </w:p>
    <w:p w14:paraId="16075A04" w14:textId="77777777" w:rsidR="00CE7AC2" w:rsidRPr="00302927" w:rsidRDefault="00CE7AC2" w:rsidP="00AE652A">
      <w:pPr>
        <w:jc w:val="both"/>
        <w:rPr>
          <w:rFonts w:ascii="Arial" w:hAnsi="Arial" w:cs="Arial"/>
          <w:sz w:val="20"/>
          <w:szCs w:val="20"/>
          <w:lang w:val="es-CO"/>
        </w:rPr>
      </w:pPr>
    </w:p>
    <w:p w14:paraId="637481DF" w14:textId="77777777" w:rsidR="00AE652A" w:rsidRPr="00302927" w:rsidRDefault="00AE652A" w:rsidP="00AE652A">
      <w:pPr>
        <w:jc w:val="both"/>
        <w:rPr>
          <w:rFonts w:ascii="Arial" w:hAnsi="Arial" w:cs="Arial"/>
          <w:sz w:val="20"/>
          <w:szCs w:val="20"/>
          <w:lang w:val="es-CO"/>
        </w:rPr>
      </w:pPr>
    </w:p>
    <w:p w14:paraId="07A74406" w14:textId="77777777" w:rsidR="00AE652A" w:rsidRPr="00302927" w:rsidRDefault="00AE652A" w:rsidP="00AE652A">
      <w:pPr>
        <w:jc w:val="both"/>
        <w:rPr>
          <w:rFonts w:ascii="Arial" w:hAnsi="Arial" w:cs="Arial"/>
          <w:sz w:val="20"/>
          <w:szCs w:val="20"/>
          <w:lang w:val="es-CO"/>
        </w:rPr>
      </w:pPr>
    </w:p>
    <w:p w14:paraId="6555559C" w14:textId="03A852A6" w:rsidR="00CE7AC2" w:rsidRPr="00302927" w:rsidRDefault="00AE652A" w:rsidP="00AE652A">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N° ____________________ expedida en _______________ </w:t>
      </w:r>
      <w:r w:rsidR="004671F6" w:rsidRPr="00302927">
        <w:rPr>
          <w:rFonts w:ascii="Arial" w:hAnsi="Arial" w:cs="Arial"/>
          <w:sz w:val="20"/>
          <w:szCs w:val="20"/>
          <w:lang w:val="es-CO"/>
        </w:rPr>
        <w:t>manifiesto bajo</w:t>
      </w:r>
      <w:r w:rsidRPr="00302927">
        <w:rPr>
          <w:rFonts w:ascii="Arial" w:hAnsi="Arial" w:cs="Arial"/>
          <w:sz w:val="20"/>
          <w:szCs w:val="20"/>
          <w:lang w:val="es-CO"/>
        </w:rPr>
        <w:t xml:space="preserve"> la gravedad del juramento:  </w:t>
      </w:r>
    </w:p>
    <w:p w14:paraId="2D1EB12F" w14:textId="77777777" w:rsidR="00AE652A" w:rsidRPr="00302927" w:rsidRDefault="00AE652A" w:rsidP="00AE652A">
      <w:pPr>
        <w:jc w:val="both"/>
        <w:rPr>
          <w:rFonts w:ascii="Arial" w:hAnsi="Arial" w:cs="Arial"/>
          <w:sz w:val="20"/>
          <w:szCs w:val="20"/>
          <w:lang w:val="es-CO"/>
        </w:rPr>
      </w:pPr>
    </w:p>
    <w:p w14:paraId="0D801153" w14:textId="77777777" w:rsidR="00AE652A" w:rsidRPr="00302927" w:rsidRDefault="00AE652A" w:rsidP="00AE652A">
      <w:pPr>
        <w:jc w:val="both"/>
        <w:rPr>
          <w:rFonts w:ascii="Arial" w:hAnsi="Arial" w:cs="Arial"/>
          <w:sz w:val="20"/>
          <w:szCs w:val="20"/>
          <w:lang w:val="es-CO"/>
        </w:rPr>
      </w:pPr>
    </w:p>
    <w:p w14:paraId="71701644" w14:textId="77777777" w:rsidR="00AE652A" w:rsidRPr="00302927" w:rsidRDefault="00AE652A" w:rsidP="00AE652A">
      <w:pPr>
        <w:jc w:val="both"/>
        <w:rPr>
          <w:rFonts w:ascii="Arial" w:hAnsi="Arial" w:cs="Arial"/>
          <w:sz w:val="20"/>
          <w:szCs w:val="20"/>
          <w:lang w:val="es-CO"/>
        </w:rPr>
      </w:pPr>
      <w:r w:rsidRPr="00302927">
        <w:rPr>
          <w:rFonts w:ascii="Arial" w:hAnsi="Arial" w:cs="Arial"/>
          <w:sz w:val="20"/>
          <w:szCs w:val="20"/>
          <w:lang w:val="es-CO"/>
        </w:rPr>
        <w:t>Que he cumplido con los pagos al Sistema General de Seguridad Social Integral (salud  y pensiones) y con los aportes parafiscales correspondientes a los empleados que he vinculado por contrato de trabajo, por lo que declaro que me encuentro a paz y salvo con las Empresas Promotoras de Salud - EPS, Sociedades Administradoras de  Fondos de Pensiones y Cesantías - AFP, Administradoras de Riesgos Profesionales – ARP, Cajas de Compensación Familiar, Instituto Colombiano de Bienestar Familiar y  Servicio Nacional de Aprendizaje.</w:t>
      </w:r>
    </w:p>
    <w:p w14:paraId="74130FE2" w14:textId="77777777" w:rsidR="00AE652A" w:rsidRPr="00302927" w:rsidRDefault="00AE652A" w:rsidP="00AE652A">
      <w:pPr>
        <w:rPr>
          <w:rFonts w:ascii="Arial" w:hAnsi="Arial" w:cs="Arial"/>
          <w:sz w:val="20"/>
          <w:szCs w:val="20"/>
          <w:lang w:val="es-CO"/>
        </w:rPr>
      </w:pPr>
    </w:p>
    <w:p w14:paraId="052547F1" w14:textId="77777777" w:rsidR="00AE652A" w:rsidRPr="00302927" w:rsidRDefault="00AE652A" w:rsidP="00AE652A">
      <w:pPr>
        <w:rPr>
          <w:rFonts w:ascii="Arial" w:hAnsi="Arial" w:cs="Arial"/>
          <w:sz w:val="20"/>
          <w:szCs w:val="20"/>
          <w:lang w:val="es-CO"/>
        </w:rPr>
      </w:pPr>
    </w:p>
    <w:p w14:paraId="0245912A" w14:textId="77777777" w:rsidR="00AE652A" w:rsidRPr="00302927" w:rsidRDefault="00AE652A" w:rsidP="00AE652A">
      <w:pPr>
        <w:rPr>
          <w:rFonts w:ascii="Arial" w:hAnsi="Arial" w:cs="Arial"/>
          <w:sz w:val="20"/>
          <w:szCs w:val="20"/>
          <w:lang w:val="es-CO"/>
        </w:rPr>
      </w:pPr>
    </w:p>
    <w:p w14:paraId="41DEBCF8" w14:textId="77777777" w:rsidR="00AE652A" w:rsidRPr="00302927" w:rsidRDefault="00AE652A" w:rsidP="00AE652A">
      <w:pPr>
        <w:rPr>
          <w:rFonts w:ascii="Arial" w:hAnsi="Arial" w:cs="Arial"/>
          <w:sz w:val="20"/>
          <w:szCs w:val="20"/>
          <w:lang w:val="es-CO"/>
        </w:rPr>
      </w:pPr>
    </w:p>
    <w:p w14:paraId="55BF9E91" w14:textId="77777777" w:rsidR="00CE7AC2" w:rsidRPr="00302927" w:rsidRDefault="00CE7AC2" w:rsidP="00AE652A">
      <w:pPr>
        <w:rPr>
          <w:rFonts w:ascii="Arial" w:hAnsi="Arial" w:cs="Arial"/>
          <w:sz w:val="20"/>
          <w:szCs w:val="20"/>
          <w:lang w:val="es-CO"/>
        </w:rPr>
      </w:pPr>
    </w:p>
    <w:p w14:paraId="3333078E" w14:textId="77777777" w:rsidR="00CE7AC2" w:rsidRPr="00302927" w:rsidRDefault="00CE7AC2" w:rsidP="00AE652A">
      <w:pPr>
        <w:rPr>
          <w:rFonts w:ascii="Arial" w:hAnsi="Arial" w:cs="Arial"/>
          <w:sz w:val="20"/>
          <w:szCs w:val="20"/>
          <w:lang w:val="es-CO"/>
        </w:rPr>
      </w:pPr>
    </w:p>
    <w:p w14:paraId="47B5951F" w14:textId="77777777" w:rsidR="00CE7AC2" w:rsidRPr="00302927" w:rsidRDefault="00CE7AC2" w:rsidP="00AE652A">
      <w:pPr>
        <w:rPr>
          <w:rFonts w:ascii="Arial" w:hAnsi="Arial" w:cs="Arial"/>
          <w:sz w:val="20"/>
          <w:szCs w:val="20"/>
          <w:lang w:val="es-CO"/>
        </w:rPr>
      </w:pPr>
    </w:p>
    <w:p w14:paraId="1C26AB7E" w14:textId="77777777" w:rsidR="00CE7AC2" w:rsidRPr="00302927" w:rsidRDefault="00CE7AC2" w:rsidP="00AE652A">
      <w:pPr>
        <w:rPr>
          <w:rFonts w:ascii="Arial" w:hAnsi="Arial" w:cs="Arial"/>
          <w:sz w:val="20"/>
          <w:szCs w:val="20"/>
          <w:lang w:val="es-CO"/>
        </w:rPr>
      </w:pPr>
    </w:p>
    <w:p w14:paraId="128DC376" w14:textId="77777777" w:rsidR="00CE7AC2" w:rsidRPr="00302927" w:rsidRDefault="00CE7AC2" w:rsidP="00AE652A">
      <w:pPr>
        <w:rPr>
          <w:rFonts w:ascii="Arial" w:hAnsi="Arial" w:cs="Arial"/>
          <w:sz w:val="20"/>
          <w:szCs w:val="20"/>
          <w:lang w:val="es-CO"/>
        </w:rPr>
      </w:pPr>
    </w:p>
    <w:p w14:paraId="19043F3B" w14:textId="77777777" w:rsidR="00AE652A" w:rsidRPr="00302927" w:rsidRDefault="00AE652A" w:rsidP="00AE652A">
      <w:pPr>
        <w:rPr>
          <w:rFonts w:ascii="Arial" w:hAnsi="Arial" w:cs="Arial"/>
          <w:sz w:val="20"/>
          <w:szCs w:val="20"/>
          <w:lang w:val="es-CO"/>
        </w:rPr>
      </w:pPr>
    </w:p>
    <w:p w14:paraId="1A554192"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Firma________________________________</w:t>
      </w:r>
    </w:p>
    <w:p w14:paraId="53C14A3E" w14:textId="77777777" w:rsidR="00AE652A" w:rsidRPr="00302927" w:rsidRDefault="00AE652A" w:rsidP="00AE652A">
      <w:pPr>
        <w:rPr>
          <w:rFonts w:ascii="Arial" w:hAnsi="Arial" w:cs="Arial"/>
          <w:sz w:val="20"/>
          <w:szCs w:val="20"/>
          <w:lang w:val="es-CO"/>
        </w:rPr>
      </w:pPr>
    </w:p>
    <w:p w14:paraId="3949FBF3"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Nombre: ______________________________</w:t>
      </w:r>
    </w:p>
    <w:p w14:paraId="6653616E" w14:textId="77777777" w:rsidR="00AE652A" w:rsidRPr="00302927" w:rsidRDefault="00AE652A" w:rsidP="00AE652A">
      <w:pPr>
        <w:rPr>
          <w:rFonts w:ascii="Arial" w:hAnsi="Arial" w:cs="Arial"/>
          <w:sz w:val="20"/>
          <w:szCs w:val="20"/>
          <w:lang w:val="es-CO"/>
        </w:rPr>
      </w:pPr>
    </w:p>
    <w:p w14:paraId="27CDB618" w14:textId="77777777" w:rsidR="00AE652A" w:rsidRPr="00302927" w:rsidRDefault="00AE652A" w:rsidP="00AE652A">
      <w:pPr>
        <w:rPr>
          <w:rFonts w:ascii="Arial" w:hAnsi="Arial" w:cs="Arial"/>
          <w:sz w:val="20"/>
          <w:szCs w:val="20"/>
          <w:lang w:val="es-CO"/>
        </w:rPr>
      </w:pPr>
      <w:r w:rsidRPr="00302927">
        <w:rPr>
          <w:rFonts w:ascii="Arial" w:hAnsi="Arial" w:cs="Arial"/>
          <w:sz w:val="20"/>
          <w:szCs w:val="20"/>
          <w:lang w:val="es-CO"/>
        </w:rPr>
        <w:t>C.C. N°:_______________________________</w:t>
      </w:r>
    </w:p>
    <w:p w14:paraId="19CF773C" w14:textId="77777777" w:rsidR="00AE652A" w:rsidRPr="00302927" w:rsidRDefault="00AE652A" w:rsidP="00AE652A">
      <w:pPr>
        <w:rPr>
          <w:rFonts w:ascii="Arial" w:hAnsi="Arial" w:cs="Arial"/>
          <w:sz w:val="20"/>
          <w:szCs w:val="20"/>
          <w:lang w:val="es-CO"/>
        </w:rPr>
      </w:pPr>
    </w:p>
    <w:p w14:paraId="58DCCF42" w14:textId="1B5234CC" w:rsidR="002813BB" w:rsidRPr="00302927" w:rsidRDefault="002813BB" w:rsidP="00821E4B">
      <w:pPr>
        <w:rPr>
          <w:rFonts w:ascii="Arial" w:hAnsi="Arial" w:cs="Arial"/>
          <w:sz w:val="20"/>
          <w:szCs w:val="20"/>
          <w:lang w:val="es-CO"/>
        </w:rPr>
      </w:pPr>
    </w:p>
    <w:p w14:paraId="3BC02DEE" w14:textId="77777777" w:rsidR="002813BB" w:rsidRPr="00302927" w:rsidRDefault="002813BB">
      <w:pPr>
        <w:rPr>
          <w:rFonts w:ascii="Arial" w:hAnsi="Arial" w:cs="Arial"/>
          <w:sz w:val="20"/>
          <w:szCs w:val="20"/>
          <w:lang w:val="es-CO"/>
        </w:rPr>
      </w:pPr>
      <w:r w:rsidRPr="00302927">
        <w:rPr>
          <w:rFonts w:ascii="Arial" w:hAnsi="Arial" w:cs="Arial"/>
          <w:sz w:val="20"/>
          <w:szCs w:val="20"/>
          <w:lang w:val="es-CO"/>
        </w:rPr>
        <w:br w:type="page"/>
      </w:r>
    </w:p>
    <w:p w14:paraId="7B8AEA7A" w14:textId="2F57674B" w:rsidR="002813BB" w:rsidRPr="00302927" w:rsidRDefault="002813BB" w:rsidP="00821E4B">
      <w:pPr>
        <w:rPr>
          <w:rFonts w:ascii="Arial" w:hAnsi="Arial" w:cs="Arial"/>
          <w:sz w:val="20"/>
          <w:szCs w:val="20"/>
          <w:lang w:val="es-CO"/>
        </w:rPr>
      </w:pPr>
    </w:p>
    <w:p w14:paraId="7319DFDC" w14:textId="77777777" w:rsidR="002813BB" w:rsidRPr="00302927" w:rsidRDefault="002813BB" w:rsidP="002813BB">
      <w:pPr>
        <w:jc w:val="center"/>
        <w:rPr>
          <w:rFonts w:ascii="Arial" w:hAnsi="Arial" w:cs="Arial"/>
          <w:sz w:val="20"/>
          <w:szCs w:val="20"/>
          <w:lang w:val="es-CO"/>
        </w:rPr>
      </w:pPr>
      <w:r w:rsidRPr="00302927">
        <w:rPr>
          <w:rFonts w:ascii="Arial" w:hAnsi="Arial" w:cs="Arial"/>
          <w:sz w:val="20"/>
          <w:szCs w:val="20"/>
          <w:lang w:val="es-CO"/>
        </w:rPr>
        <w:t>CERTIFICACIÓN CUMPLIMIENTO ARTICULO 50 LEY 789 DE 2002 Y 828 DE 2003</w:t>
      </w:r>
    </w:p>
    <w:p w14:paraId="42ADFF05" w14:textId="77777777" w:rsidR="002813BB" w:rsidRPr="00302927" w:rsidRDefault="002813BB" w:rsidP="002813BB">
      <w:pPr>
        <w:jc w:val="center"/>
        <w:rPr>
          <w:rFonts w:ascii="Arial" w:hAnsi="Arial" w:cs="Arial"/>
          <w:sz w:val="20"/>
          <w:szCs w:val="20"/>
          <w:lang w:val="es-CO"/>
        </w:rPr>
      </w:pPr>
      <w:r w:rsidRPr="00302927">
        <w:rPr>
          <w:rFonts w:ascii="Arial" w:hAnsi="Arial" w:cs="Arial"/>
          <w:sz w:val="20"/>
          <w:szCs w:val="20"/>
          <w:lang w:val="es-CO"/>
        </w:rPr>
        <w:t>PERSONA NATURAL</w:t>
      </w:r>
    </w:p>
    <w:p w14:paraId="5890930B" w14:textId="77777777" w:rsidR="002813BB" w:rsidRPr="00302927" w:rsidRDefault="002813BB" w:rsidP="002813BB">
      <w:pPr>
        <w:jc w:val="center"/>
        <w:rPr>
          <w:rFonts w:ascii="Arial" w:hAnsi="Arial" w:cs="Arial"/>
          <w:sz w:val="20"/>
          <w:szCs w:val="20"/>
          <w:lang w:val="es-CO"/>
        </w:rPr>
      </w:pPr>
    </w:p>
    <w:p w14:paraId="3D65E70F" w14:textId="77777777" w:rsidR="002813BB" w:rsidRPr="00302927" w:rsidRDefault="002813BB" w:rsidP="002813BB">
      <w:pPr>
        <w:jc w:val="center"/>
        <w:rPr>
          <w:rFonts w:ascii="Arial" w:hAnsi="Arial" w:cs="Arial"/>
          <w:sz w:val="20"/>
          <w:szCs w:val="20"/>
          <w:lang w:val="es-CO"/>
        </w:rPr>
      </w:pPr>
    </w:p>
    <w:p w14:paraId="095E1108" w14:textId="77777777" w:rsidR="002813BB" w:rsidRPr="00302927" w:rsidRDefault="002813BB" w:rsidP="002813BB">
      <w:pPr>
        <w:jc w:val="center"/>
        <w:rPr>
          <w:rFonts w:ascii="Arial" w:hAnsi="Arial" w:cs="Arial"/>
          <w:sz w:val="20"/>
          <w:szCs w:val="20"/>
          <w:lang w:val="es-CO"/>
        </w:rPr>
      </w:pPr>
    </w:p>
    <w:p w14:paraId="78C00691" w14:textId="77777777" w:rsidR="002813BB" w:rsidRPr="00302927" w:rsidRDefault="002813BB" w:rsidP="002813BB">
      <w:pPr>
        <w:jc w:val="center"/>
        <w:rPr>
          <w:rFonts w:ascii="Arial" w:hAnsi="Arial" w:cs="Arial"/>
          <w:sz w:val="20"/>
          <w:szCs w:val="20"/>
          <w:lang w:val="es-CO"/>
        </w:rPr>
      </w:pPr>
    </w:p>
    <w:p w14:paraId="281D45A6" w14:textId="77777777" w:rsidR="002813BB" w:rsidRPr="00302927" w:rsidRDefault="002813BB" w:rsidP="002813BB">
      <w:pPr>
        <w:jc w:val="center"/>
        <w:rPr>
          <w:rFonts w:ascii="Arial" w:hAnsi="Arial" w:cs="Arial"/>
          <w:sz w:val="20"/>
          <w:szCs w:val="20"/>
          <w:lang w:val="es-CO"/>
        </w:rPr>
      </w:pPr>
    </w:p>
    <w:p w14:paraId="0605BB30"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Ciudad y fecha, _______________________</w:t>
      </w:r>
    </w:p>
    <w:p w14:paraId="24EAD7A9"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Señores</w:t>
      </w:r>
    </w:p>
    <w:p w14:paraId="60604336"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ADMINISTRACIÓN JUDICIAL PEREIRA</w:t>
      </w:r>
    </w:p>
    <w:p w14:paraId="67FF6022"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Ciudad</w:t>
      </w:r>
    </w:p>
    <w:p w14:paraId="79C8DE63" w14:textId="77777777" w:rsidR="002813BB" w:rsidRPr="00302927" w:rsidRDefault="002813BB" w:rsidP="002813BB">
      <w:pPr>
        <w:jc w:val="both"/>
        <w:rPr>
          <w:rFonts w:ascii="Arial" w:hAnsi="Arial" w:cs="Arial"/>
          <w:sz w:val="20"/>
          <w:szCs w:val="20"/>
          <w:lang w:val="es-CO"/>
        </w:rPr>
      </w:pPr>
    </w:p>
    <w:p w14:paraId="2A086398" w14:textId="77777777" w:rsidR="002813BB" w:rsidRPr="00302927" w:rsidRDefault="002813BB" w:rsidP="002813BB">
      <w:pPr>
        <w:jc w:val="both"/>
        <w:rPr>
          <w:rFonts w:ascii="Arial" w:hAnsi="Arial" w:cs="Arial"/>
          <w:sz w:val="20"/>
          <w:szCs w:val="20"/>
          <w:lang w:val="es-CO"/>
        </w:rPr>
      </w:pPr>
    </w:p>
    <w:p w14:paraId="1EE179CA" w14:textId="77777777" w:rsidR="002813BB" w:rsidRPr="00302927" w:rsidRDefault="002813BB" w:rsidP="002813BB">
      <w:pPr>
        <w:jc w:val="both"/>
        <w:rPr>
          <w:rFonts w:ascii="Arial" w:hAnsi="Arial" w:cs="Arial"/>
          <w:sz w:val="20"/>
          <w:szCs w:val="20"/>
          <w:lang w:val="es-CO"/>
        </w:rPr>
      </w:pPr>
    </w:p>
    <w:p w14:paraId="7E607C95" w14:textId="77777777" w:rsidR="00CE7AC2" w:rsidRPr="00302927" w:rsidRDefault="00CE7AC2" w:rsidP="002813BB">
      <w:pPr>
        <w:jc w:val="both"/>
        <w:rPr>
          <w:rFonts w:ascii="Arial" w:hAnsi="Arial" w:cs="Arial"/>
          <w:sz w:val="20"/>
          <w:szCs w:val="20"/>
          <w:lang w:val="es-CO"/>
        </w:rPr>
      </w:pPr>
    </w:p>
    <w:p w14:paraId="56984D13" w14:textId="77777777" w:rsidR="00CE7AC2" w:rsidRPr="00302927" w:rsidRDefault="00CE7AC2" w:rsidP="002813BB">
      <w:pPr>
        <w:jc w:val="both"/>
        <w:rPr>
          <w:rFonts w:ascii="Arial" w:hAnsi="Arial" w:cs="Arial"/>
          <w:sz w:val="20"/>
          <w:szCs w:val="20"/>
          <w:lang w:val="es-CO"/>
        </w:rPr>
      </w:pPr>
    </w:p>
    <w:p w14:paraId="2BD1AFF0" w14:textId="77777777" w:rsidR="00CE7AC2" w:rsidRPr="00302927" w:rsidRDefault="00CE7AC2" w:rsidP="002813BB">
      <w:pPr>
        <w:jc w:val="both"/>
        <w:rPr>
          <w:rFonts w:ascii="Arial" w:hAnsi="Arial" w:cs="Arial"/>
          <w:sz w:val="20"/>
          <w:szCs w:val="20"/>
          <w:lang w:val="es-CO"/>
        </w:rPr>
      </w:pPr>
    </w:p>
    <w:p w14:paraId="4B09FD5E" w14:textId="77777777" w:rsidR="002813BB" w:rsidRPr="00302927" w:rsidRDefault="002813BB" w:rsidP="002813BB">
      <w:pPr>
        <w:jc w:val="both"/>
        <w:rPr>
          <w:rFonts w:ascii="Arial" w:hAnsi="Arial" w:cs="Arial"/>
          <w:sz w:val="20"/>
          <w:szCs w:val="20"/>
          <w:lang w:val="es-CO"/>
        </w:rPr>
      </w:pPr>
    </w:p>
    <w:p w14:paraId="4B17D94F" w14:textId="5F387D9A" w:rsidR="002813BB" w:rsidRPr="00302927" w:rsidRDefault="002813BB" w:rsidP="002813BB">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N° ____________________ expedida en _______________ </w:t>
      </w:r>
      <w:r w:rsidR="004671F6" w:rsidRPr="00302927">
        <w:rPr>
          <w:rFonts w:ascii="Arial" w:hAnsi="Arial" w:cs="Arial"/>
          <w:sz w:val="20"/>
          <w:szCs w:val="20"/>
          <w:lang w:val="es-CO"/>
        </w:rPr>
        <w:t>manifiesto bajo</w:t>
      </w:r>
      <w:r w:rsidRPr="00302927">
        <w:rPr>
          <w:rFonts w:ascii="Arial" w:hAnsi="Arial" w:cs="Arial"/>
          <w:sz w:val="20"/>
          <w:szCs w:val="20"/>
          <w:lang w:val="es-CO"/>
        </w:rPr>
        <w:t xml:space="preserve"> la gravedad del juramento: </w:t>
      </w:r>
    </w:p>
    <w:p w14:paraId="6CF8872F" w14:textId="77777777" w:rsidR="002813BB" w:rsidRPr="00302927" w:rsidRDefault="002813BB" w:rsidP="002813BB">
      <w:pPr>
        <w:jc w:val="both"/>
        <w:rPr>
          <w:rFonts w:ascii="Arial" w:hAnsi="Arial" w:cs="Arial"/>
          <w:sz w:val="20"/>
          <w:szCs w:val="20"/>
          <w:lang w:val="es-CO"/>
        </w:rPr>
      </w:pPr>
    </w:p>
    <w:p w14:paraId="15670DF6" w14:textId="212EA809" w:rsidR="002813BB" w:rsidRPr="00302927" w:rsidRDefault="002813BB" w:rsidP="002813BB">
      <w:pPr>
        <w:jc w:val="both"/>
        <w:rPr>
          <w:rFonts w:ascii="Arial" w:hAnsi="Arial" w:cs="Arial"/>
          <w:sz w:val="20"/>
          <w:szCs w:val="20"/>
          <w:lang w:val="es-CO"/>
        </w:rPr>
      </w:pPr>
      <w:r w:rsidRPr="00302927">
        <w:rPr>
          <w:rFonts w:ascii="Arial" w:hAnsi="Arial" w:cs="Arial"/>
          <w:sz w:val="20"/>
          <w:szCs w:val="20"/>
          <w:lang w:val="es-CO"/>
        </w:rPr>
        <w:t xml:space="preserve">Que actualmente me encuentro vinculado al Sistema General de Seguridad Social Integral (Salud y Pensión), a la fecha estoy al día con los aportes y en caso de ser adjudicatario con La Administración Judicial de Pereira me obligo hacer los aportes de ley durante la vigencia del contrato cuyo Objeto es: </w:t>
      </w:r>
    </w:p>
    <w:p w14:paraId="2D8F61D2" w14:textId="77777777" w:rsidR="002813BB" w:rsidRPr="00302927" w:rsidRDefault="002813BB" w:rsidP="002813BB">
      <w:pPr>
        <w:jc w:val="both"/>
        <w:rPr>
          <w:rFonts w:ascii="Arial" w:hAnsi="Arial" w:cs="Arial"/>
          <w:sz w:val="20"/>
          <w:szCs w:val="20"/>
          <w:lang w:val="es-CO"/>
        </w:rPr>
      </w:pPr>
      <w:r w:rsidRPr="00302927">
        <w:rPr>
          <w:rFonts w:ascii="Arial" w:hAnsi="Arial" w:cs="Arial"/>
          <w:sz w:val="20"/>
          <w:szCs w:val="20"/>
          <w:lang w:val="es-CO"/>
        </w:rPr>
        <w:t>_____________________________________________________________________</w:t>
      </w:r>
    </w:p>
    <w:p w14:paraId="70A88BC1" w14:textId="77777777" w:rsidR="002813BB" w:rsidRPr="00302927" w:rsidRDefault="002813BB" w:rsidP="002813BB">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____________________________________________________________________ </w:t>
      </w:r>
    </w:p>
    <w:p w14:paraId="0D065C7C" w14:textId="77777777" w:rsidR="002813BB" w:rsidRPr="00302927" w:rsidRDefault="002813BB" w:rsidP="002813BB">
      <w:pPr>
        <w:jc w:val="both"/>
        <w:rPr>
          <w:rFonts w:ascii="Arial" w:hAnsi="Arial" w:cs="Arial"/>
          <w:sz w:val="20"/>
          <w:szCs w:val="20"/>
          <w:lang w:val="es-CO"/>
        </w:rPr>
      </w:pPr>
      <w:r w:rsidRPr="00302927">
        <w:rPr>
          <w:rFonts w:ascii="Arial" w:hAnsi="Arial" w:cs="Arial"/>
          <w:sz w:val="20"/>
          <w:szCs w:val="20"/>
          <w:lang w:val="es-CO"/>
        </w:rPr>
        <w:t xml:space="preserve">Lo anterior en cumplimiento del artículo 50 de la Ley 789 de 2002 y Ley 828 de 2003. </w:t>
      </w:r>
    </w:p>
    <w:p w14:paraId="4816ADC7" w14:textId="77777777" w:rsidR="002813BB" w:rsidRPr="00302927" w:rsidRDefault="002813BB" w:rsidP="002813BB">
      <w:pPr>
        <w:rPr>
          <w:rFonts w:ascii="Arial" w:hAnsi="Arial" w:cs="Arial"/>
          <w:sz w:val="20"/>
          <w:szCs w:val="20"/>
          <w:lang w:val="es-CO"/>
        </w:rPr>
      </w:pPr>
    </w:p>
    <w:p w14:paraId="291595FE" w14:textId="77777777" w:rsidR="002813BB" w:rsidRPr="00302927" w:rsidRDefault="002813BB" w:rsidP="002813BB">
      <w:pPr>
        <w:rPr>
          <w:rFonts w:ascii="Arial" w:hAnsi="Arial" w:cs="Arial"/>
          <w:sz w:val="20"/>
          <w:szCs w:val="20"/>
          <w:lang w:val="es-CO"/>
        </w:rPr>
      </w:pPr>
    </w:p>
    <w:p w14:paraId="5949E7D2" w14:textId="77777777" w:rsidR="002813BB" w:rsidRPr="00302927" w:rsidRDefault="002813BB" w:rsidP="002813BB">
      <w:pPr>
        <w:rPr>
          <w:rFonts w:ascii="Arial" w:hAnsi="Arial" w:cs="Arial"/>
          <w:sz w:val="20"/>
          <w:szCs w:val="20"/>
          <w:lang w:val="es-CO"/>
        </w:rPr>
      </w:pPr>
    </w:p>
    <w:p w14:paraId="034F59FB" w14:textId="77777777" w:rsidR="002813BB" w:rsidRPr="00302927" w:rsidRDefault="002813BB" w:rsidP="002813BB">
      <w:pPr>
        <w:rPr>
          <w:rFonts w:ascii="Arial" w:hAnsi="Arial" w:cs="Arial"/>
          <w:sz w:val="20"/>
          <w:szCs w:val="20"/>
          <w:lang w:val="es-CO"/>
        </w:rPr>
      </w:pPr>
    </w:p>
    <w:p w14:paraId="163B9ADF" w14:textId="77777777" w:rsidR="002813BB" w:rsidRPr="00302927" w:rsidRDefault="002813BB" w:rsidP="002813BB">
      <w:pPr>
        <w:rPr>
          <w:rFonts w:ascii="Arial" w:hAnsi="Arial" w:cs="Arial"/>
          <w:sz w:val="20"/>
          <w:szCs w:val="20"/>
          <w:lang w:val="es-CO"/>
        </w:rPr>
      </w:pPr>
    </w:p>
    <w:p w14:paraId="3314FEDB" w14:textId="77777777" w:rsidR="00CE7AC2" w:rsidRPr="00302927" w:rsidRDefault="00CE7AC2" w:rsidP="002813BB">
      <w:pPr>
        <w:rPr>
          <w:rFonts w:ascii="Arial" w:hAnsi="Arial" w:cs="Arial"/>
          <w:sz w:val="20"/>
          <w:szCs w:val="20"/>
          <w:lang w:val="es-CO"/>
        </w:rPr>
      </w:pPr>
    </w:p>
    <w:p w14:paraId="4781E243" w14:textId="77777777" w:rsidR="00CE7AC2" w:rsidRPr="00302927" w:rsidRDefault="00CE7AC2" w:rsidP="002813BB">
      <w:pPr>
        <w:rPr>
          <w:rFonts w:ascii="Arial" w:hAnsi="Arial" w:cs="Arial"/>
          <w:sz w:val="20"/>
          <w:szCs w:val="20"/>
          <w:lang w:val="es-CO"/>
        </w:rPr>
      </w:pPr>
    </w:p>
    <w:p w14:paraId="5CD201D9" w14:textId="77777777" w:rsidR="00CE7AC2" w:rsidRPr="00302927" w:rsidRDefault="00CE7AC2" w:rsidP="002813BB">
      <w:pPr>
        <w:rPr>
          <w:rFonts w:ascii="Arial" w:hAnsi="Arial" w:cs="Arial"/>
          <w:sz w:val="20"/>
          <w:szCs w:val="20"/>
          <w:lang w:val="es-CO"/>
        </w:rPr>
      </w:pPr>
    </w:p>
    <w:p w14:paraId="7F9DD60B" w14:textId="77777777" w:rsidR="00CE7AC2" w:rsidRPr="00302927" w:rsidRDefault="00CE7AC2" w:rsidP="002813BB">
      <w:pPr>
        <w:rPr>
          <w:rFonts w:ascii="Arial" w:hAnsi="Arial" w:cs="Arial"/>
          <w:sz w:val="20"/>
          <w:szCs w:val="20"/>
          <w:lang w:val="es-CO"/>
        </w:rPr>
      </w:pPr>
    </w:p>
    <w:p w14:paraId="652959A2" w14:textId="77777777" w:rsidR="00CE7AC2" w:rsidRPr="00302927" w:rsidRDefault="00CE7AC2" w:rsidP="002813BB">
      <w:pPr>
        <w:rPr>
          <w:rFonts w:ascii="Arial" w:hAnsi="Arial" w:cs="Arial"/>
          <w:sz w:val="20"/>
          <w:szCs w:val="20"/>
          <w:lang w:val="es-CO"/>
        </w:rPr>
      </w:pPr>
    </w:p>
    <w:p w14:paraId="07B128B2" w14:textId="77777777" w:rsidR="002813BB" w:rsidRPr="00302927" w:rsidRDefault="002813BB" w:rsidP="002813BB">
      <w:pPr>
        <w:rPr>
          <w:rFonts w:ascii="Arial" w:hAnsi="Arial" w:cs="Arial"/>
          <w:sz w:val="20"/>
          <w:szCs w:val="20"/>
          <w:lang w:val="es-CO"/>
        </w:rPr>
      </w:pPr>
    </w:p>
    <w:p w14:paraId="3C27FDED"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Firma________________________________</w:t>
      </w:r>
    </w:p>
    <w:p w14:paraId="65453FF7"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Nombre: ______________________________</w:t>
      </w:r>
    </w:p>
    <w:p w14:paraId="2CB3E2E3" w14:textId="77777777" w:rsidR="002813BB" w:rsidRPr="00302927" w:rsidRDefault="002813BB" w:rsidP="002813BB">
      <w:pPr>
        <w:rPr>
          <w:rFonts w:ascii="Arial" w:hAnsi="Arial" w:cs="Arial"/>
          <w:sz w:val="20"/>
          <w:szCs w:val="20"/>
          <w:lang w:val="es-CO"/>
        </w:rPr>
      </w:pPr>
      <w:r w:rsidRPr="00302927">
        <w:rPr>
          <w:rFonts w:ascii="Arial" w:hAnsi="Arial" w:cs="Arial"/>
          <w:sz w:val="20"/>
          <w:szCs w:val="20"/>
          <w:lang w:val="es-CO"/>
        </w:rPr>
        <w:t>C.C. N°:_____________________________</w:t>
      </w:r>
    </w:p>
    <w:p w14:paraId="0C13F77C" w14:textId="77777777" w:rsidR="002813BB" w:rsidRPr="00302927" w:rsidRDefault="002813BB" w:rsidP="002813BB">
      <w:pPr>
        <w:spacing w:line="247" w:lineRule="exact"/>
        <w:ind w:right="1028"/>
        <w:rPr>
          <w:rFonts w:ascii="Arial" w:eastAsia="Arial" w:hAnsi="Arial" w:cs="Arial"/>
          <w:b/>
          <w:bCs/>
          <w:position w:val="-1"/>
          <w:sz w:val="20"/>
          <w:szCs w:val="20"/>
        </w:rPr>
      </w:pPr>
    </w:p>
    <w:p w14:paraId="7509FB6D" w14:textId="77777777" w:rsidR="002813BB" w:rsidRPr="00302927" w:rsidRDefault="002813BB" w:rsidP="002813BB">
      <w:pPr>
        <w:spacing w:line="247" w:lineRule="exact"/>
        <w:ind w:right="1028"/>
        <w:rPr>
          <w:rFonts w:ascii="Arial" w:eastAsia="Arial" w:hAnsi="Arial" w:cs="Arial"/>
          <w:b/>
          <w:bCs/>
          <w:position w:val="-1"/>
          <w:sz w:val="20"/>
          <w:szCs w:val="20"/>
        </w:rPr>
      </w:pPr>
    </w:p>
    <w:p w14:paraId="1AFF8B52" w14:textId="77777777" w:rsidR="002813BB" w:rsidRPr="00302927" w:rsidRDefault="002813BB" w:rsidP="002813BB">
      <w:pPr>
        <w:spacing w:line="247" w:lineRule="exact"/>
        <w:ind w:right="1028"/>
        <w:rPr>
          <w:rFonts w:ascii="Arial" w:eastAsia="Arial" w:hAnsi="Arial" w:cs="Arial"/>
          <w:b/>
          <w:bCs/>
          <w:position w:val="-1"/>
          <w:sz w:val="20"/>
          <w:szCs w:val="20"/>
        </w:rPr>
      </w:pPr>
    </w:p>
    <w:p w14:paraId="4722678F" w14:textId="77777777" w:rsidR="002813BB" w:rsidRPr="00302927" w:rsidRDefault="002813BB">
      <w:pPr>
        <w:rPr>
          <w:rFonts w:ascii="Arial" w:hAnsi="Arial" w:cs="Arial"/>
          <w:sz w:val="20"/>
          <w:szCs w:val="20"/>
          <w:lang w:val="es-CO"/>
        </w:rPr>
      </w:pPr>
      <w:r w:rsidRPr="00302927">
        <w:rPr>
          <w:rFonts w:ascii="Arial" w:hAnsi="Arial" w:cs="Arial"/>
          <w:sz w:val="20"/>
          <w:szCs w:val="20"/>
          <w:lang w:val="es-CO"/>
        </w:rPr>
        <w:br w:type="page"/>
      </w:r>
    </w:p>
    <w:p w14:paraId="3CB71CB0" w14:textId="77777777" w:rsidR="00B74308" w:rsidRPr="00302927" w:rsidRDefault="00B74308" w:rsidP="006A2608">
      <w:pPr>
        <w:spacing w:before="32"/>
        <w:ind w:right="1028"/>
        <w:jc w:val="both"/>
        <w:rPr>
          <w:rFonts w:ascii="Arial" w:eastAsia="Arial Narrow" w:hAnsi="Arial" w:cs="Arial"/>
          <w:spacing w:val="-1"/>
          <w:sz w:val="20"/>
          <w:szCs w:val="20"/>
          <w:lang w:val="es-CO"/>
        </w:rPr>
      </w:pPr>
    </w:p>
    <w:p w14:paraId="6F0108B9" w14:textId="3AA39D33" w:rsidR="008131BE" w:rsidRPr="00302927" w:rsidRDefault="008131BE" w:rsidP="008131BE">
      <w:pPr>
        <w:tabs>
          <w:tab w:val="left" w:pos="2670"/>
        </w:tabs>
        <w:jc w:val="center"/>
        <w:rPr>
          <w:rFonts w:ascii="Arial" w:eastAsia="Arial Narrow" w:hAnsi="Arial" w:cs="Arial"/>
          <w:b/>
          <w:spacing w:val="-1"/>
          <w:sz w:val="20"/>
          <w:szCs w:val="20"/>
          <w:lang w:val="es-CO"/>
        </w:rPr>
      </w:pPr>
      <w:r w:rsidRPr="00302927">
        <w:rPr>
          <w:rFonts w:ascii="Arial" w:eastAsia="Arial Narrow" w:hAnsi="Arial" w:cs="Arial"/>
          <w:b/>
          <w:spacing w:val="-1"/>
          <w:sz w:val="20"/>
          <w:szCs w:val="20"/>
          <w:lang w:val="es-CO"/>
        </w:rPr>
        <w:t>ANEXO Nº 8</w:t>
      </w:r>
    </w:p>
    <w:p w14:paraId="31D27276" w14:textId="77777777" w:rsidR="008131BE" w:rsidRPr="00302927" w:rsidRDefault="008131BE" w:rsidP="008131BE">
      <w:pPr>
        <w:tabs>
          <w:tab w:val="left" w:pos="2670"/>
        </w:tabs>
        <w:jc w:val="center"/>
        <w:rPr>
          <w:rFonts w:ascii="Arial" w:eastAsia="Arial Narrow" w:hAnsi="Arial" w:cs="Arial"/>
          <w:b/>
          <w:spacing w:val="-1"/>
          <w:sz w:val="20"/>
          <w:szCs w:val="20"/>
          <w:lang w:val="es-CO"/>
        </w:rPr>
      </w:pPr>
    </w:p>
    <w:p w14:paraId="6BDF8E62" w14:textId="0FF1645A" w:rsidR="008131BE" w:rsidRPr="00302927" w:rsidRDefault="008131BE" w:rsidP="008131BE">
      <w:pPr>
        <w:tabs>
          <w:tab w:val="left" w:pos="2670"/>
        </w:tabs>
        <w:jc w:val="center"/>
        <w:rPr>
          <w:rFonts w:ascii="Arial" w:eastAsia="Arial Narrow" w:hAnsi="Arial" w:cs="Arial"/>
          <w:b/>
          <w:spacing w:val="-1"/>
          <w:sz w:val="20"/>
          <w:szCs w:val="20"/>
          <w:lang w:val="es-CO"/>
        </w:rPr>
      </w:pPr>
      <w:r w:rsidRPr="00302927">
        <w:rPr>
          <w:rFonts w:ascii="Arial" w:eastAsia="Arial Narrow" w:hAnsi="Arial" w:cs="Arial"/>
          <w:b/>
          <w:spacing w:val="-1"/>
          <w:sz w:val="20"/>
          <w:szCs w:val="20"/>
          <w:lang w:val="es-CO"/>
        </w:rPr>
        <w:t>MATRIZ DE RIESGOS</w:t>
      </w:r>
    </w:p>
    <w:p w14:paraId="717DF6E6" w14:textId="77777777" w:rsidR="008131BE" w:rsidRPr="00302927" w:rsidRDefault="008131BE" w:rsidP="008131BE">
      <w:pPr>
        <w:tabs>
          <w:tab w:val="left" w:pos="2670"/>
        </w:tabs>
        <w:jc w:val="center"/>
        <w:rPr>
          <w:rFonts w:ascii="Arial" w:eastAsia="Arial Narrow" w:hAnsi="Arial" w:cs="Arial"/>
          <w:b/>
          <w:spacing w:val="-1"/>
          <w:sz w:val="20"/>
          <w:szCs w:val="20"/>
          <w:lang w:val="es-CO"/>
        </w:rPr>
      </w:pPr>
    </w:p>
    <w:p w14:paraId="7A663F6F" w14:textId="5AE54AC2" w:rsidR="008131BE" w:rsidRPr="00AB1998" w:rsidRDefault="008131BE" w:rsidP="008131BE">
      <w:pPr>
        <w:spacing w:line="239" w:lineRule="auto"/>
        <w:ind w:right="-6"/>
        <w:jc w:val="both"/>
        <w:rPr>
          <w:rFonts w:ascii="Arial" w:eastAsia="Arial" w:hAnsi="Arial" w:cs="Arial"/>
          <w:sz w:val="18"/>
          <w:szCs w:val="18"/>
          <w:lang w:val="es-CO"/>
        </w:rPr>
      </w:pPr>
      <w:r w:rsidRPr="00AB1998">
        <w:rPr>
          <w:rFonts w:ascii="Arial" w:eastAsia="Arial" w:hAnsi="Arial" w:cs="Arial"/>
          <w:spacing w:val="-1"/>
          <w:sz w:val="18"/>
          <w:szCs w:val="18"/>
          <w:lang w:val="es-CO"/>
        </w:rPr>
        <w:t>E</w:t>
      </w:r>
      <w:r w:rsidRPr="00AB1998">
        <w:rPr>
          <w:rFonts w:ascii="Arial" w:eastAsia="Arial" w:hAnsi="Arial" w:cs="Arial"/>
          <w:sz w:val="18"/>
          <w:szCs w:val="18"/>
          <w:lang w:val="es-CO"/>
        </w:rPr>
        <w:t xml:space="preserve">n </w:t>
      </w:r>
      <w:r w:rsidRPr="00AB1998">
        <w:rPr>
          <w:rFonts w:ascii="Arial" w:eastAsia="Arial" w:hAnsi="Arial" w:cs="Arial"/>
          <w:spacing w:val="-5"/>
          <w:sz w:val="18"/>
          <w:szCs w:val="18"/>
          <w:lang w:val="es-CO"/>
        </w:rPr>
        <w:t>v</w:t>
      </w:r>
      <w:r w:rsidRPr="00AB1998">
        <w:rPr>
          <w:rFonts w:ascii="Arial" w:eastAsia="Arial" w:hAnsi="Arial" w:cs="Arial"/>
          <w:spacing w:val="-1"/>
          <w:sz w:val="18"/>
          <w:szCs w:val="18"/>
          <w:lang w:val="es-CO"/>
        </w:rPr>
        <w:t>i</w:t>
      </w:r>
      <w:r w:rsidRPr="00AB1998">
        <w:rPr>
          <w:rFonts w:ascii="Arial" w:eastAsia="Arial" w:hAnsi="Arial" w:cs="Arial"/>
          <w:spacing w:val="1"/>
          <w:sz w:val="18"/>
          <w:szCs w:val="18"/>
          <w:lang w:val="es-CO"/>
        </w:rPr>
        <w:t>rt</w:t>
      </w:r>
      <w:r w:rsidRPr="00AB1998">
        <w:rPr>
          <w:rFonts w:ascii="Arial" w:eastAsia="Arial" w:hAnsi="Arial" w:cs="Arial"/>
          <w:sz w:val="18"/>
          <w:szCs w:val="18"/>
          <w:lang w:val="es-CO"/>
        </w:rPr>
        <w:t xml:space="preserve">ud a </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o </w:t>
      </w:r>
      <w:r w:rsidRPr="00AB1998">
        <w:rPr>
          <w:rFonts w:ascii="Arial" w:eastAsia="Arial" w:hAnsi="Arial" w:cs="Arial"/>
          <w:spacing w:val="-3"/>
          <w:sz w:val="18"/>
          <w:szCs w:val="18"/>
          <w:lang w:val="es-CO"/>
        </w:rPr>
        <w:t>e</w:t>
      </w:r>
      <w:r w:rsidRPr="00AB1998">
        <w:rPr>
          <w:rFonts w:ascii="Arial" w:eastAsia="Arial" w:hAnsi="Arial" w:cs="Arial"/>
          <w:spacing w:val="-2"/>
          <w:sz w:val="18"/>
          <w:szCs w:val="18"/>
          <w:lang w:val="es-CO"/>
        </w:rPr>
        <w:t>s</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ab</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ec</w:t>
      </w:r>
      <w:r w:rsidRPr="00AB1998">
        <w:rPr>
          <w:rFonts w:ascii="Arial" w:eastAsia="Arial" w:hAnsi="Arial" w:cs="Arial"/>
          <w:spacing w:val="-3"/>
          <w:sz w:val="18"/>
          <w:szCs w:val="18"/>
          <w:lang w:val="es-CO"/>
        </w:rPr>
        <w:t>id</w:t>
      </w:r>
      <w:r w:rsidRPr="00AB1998">
        <w:rPr>
          <w:rFonts w:ascii="Arial" w:eastAsia="Arial" w:hAnsi="Arial" w:cs="Arial"/>
          <w:sz w:val="18"/>
          <w:szCs w:val="18"/>
          <w:lang w:val="es-CO"/>
        </w:rPr>
        <w:t xml:space="preserve">o en el </w:t>
      </w:r>
      <w:r w:rsidRPr="00AB1998">
        <w:rPr>
          <w:rFonts w:ascii="Arial" w:eastAsia="Arial" w:hAnsi="Arial" w:cs="Arial"/>
          <w:spacing w:val="-1"/>
          <w:sz w:val="18"/>
          <w:szCs w:val="18"/>
          <w:lang w:val="es-CO"/>
        </w:rPr>
        <w:t>A</w:t>
      </w:r>
      <w:r w:rsidRPr="00AB1998">
        <w:rPr>
          <w:rFonts w:ascii="Arial" w:eastAsia="Arial" w:hAnsi="Arial" w:cs="Arial"/>
          <w:spacing w:val="-2"/>
          <w:sz w:val="18"/>
          <w:szCs w:val="18"/>
          <w:lang w:val="es-CO"/>
        </w:rPr>
        <w:t>r</w:t>
      </w:r>
      <w:r w:rsidRPr="00AB1998">
        <w:rPr>
          <w:rFonts w:ascii="Arial" w:eastAsia="Arial" w:hAnsi="Arial" w:cs="Arial"/>
          <w:spacing w:val="1"/>
          <w:sz w:val="18"/>
          <w:szCs w:val="18"/>
          <w:lang w:val="es-CO"/>
        </w:rPr>
        <w:t>t</w:t>
      </w:r>
      <w:r w:rsidRPr="00AB1998">
        <w:rPr>
          <w:rFonts w:ascii="Arial" w:eastAsia="Arial" w:hAnsi="Arial" w:cs="Arial"/>
          <w:spacing w:val="-9"/>
          <w:sz w:val="18"/>
          <w:szCs w:val="18"/>
          <w:lang w:val="es-CO"/>
        </w:rPr>
        <w:t>í</w:t>
      </w:r>
      <w:r w:rsidRPr="00AB1998">
        <w:rPr>
          <w:rFonts w:ascii="Arial" w:eastAsia="Arial" w:hAnsi="Arial" w:cs="Arial"/>
          <w:sz w:val="18"/>
          <w:szCs w:val="18"/>
          <w:lang w:val="es-CO"/>
        </w:rPr>
        <w:t>cu</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o2.2</w:t>
      </w:r>
      <w:r w:rsidRPr="00AB1998">
        <w:rPr>
          <w:rFonts w:ascii="Arial" w:eastAsia="Arial" w:hAnsi="Arial" w:cs="Arial"/>
          <w:spacing w:val="1"/>
          <w:sz w:val="18"/>
          <w:szCs w:val="18"/>
          <w:lang w:val="es-CO"/>
        </w:rPr>
        <w:t>.</w:t>
      </w:r>
      <w:r w:rsidRPr="00AB1998">
        <w:rPr>
          <w:rFonts w:ascii="Arial" w:eastAsia="Arial" w:hAnsi="Arial" w:cs="Arial"/>
          <w:spacing w:val="-3"/>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pacing w:val="-2"/>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 xml:space="preserve">6.1del </w:t>
      </w:r>
      <w:r w:rsidRPr="00AB1998">
        <w:rPr>
          <w:rFonts w:ascii="Arial" w:eastAsia="Arial" w:hAnsi="Arial" w:cs="Arial"/>
          <w:spacing w:val="-1"/>
          <w:sz w:val="18"/>
          <w:szCs w:val="18"/>
          <w:lang w:val="es-CO"/>
        </w:rPr>
        <w:t>D</w:t>
      </w:r>
      <w:r w:rsidRPr="00AB1998">
        <w:rPr>
          <w:rFonts w:ascii="Arial" w:eastAsia="Arial" w:hAnsi="Arial" w:cs="Arial"/>
          <w:sz w:val="18"/>
          <w:szCs w:val="18"/>
          <w:lang w:val="es-CO"/>
        </w:rPr>
        <w:t>e</w:t>
      </w:r>
      <w:r w:rsidRPr="00AB1998">
        <w:rPr>
          <w:rFonts w:ascii="Arial" w:eastAsia="Arial" w:hAnsi="Arial" w:cs="Arial"/>
          <w:spacing w:val="-3"/>
          <w:sz w:val="18"/>
          <w:szCs w:val="18"/>
          <w:lang w:val="es-CO"/>
        </w:rPr>
        <w:t>c</w:t>
      </w:r>
      <w:r w:rsidRPr="00AB1998">
        <w:rPr>
          <w:rFonts w:ascii="Arial" w:eastAsia="Arial" w:hAnsi="Arial" w:cs="Arial"/>
          <w:spacing w:val="1"/>
          <w:sz w:val="18"/>
          <w:szCs w:val="18"/>
          <w:lang w:val="es-CO"/>
        </w:rPr>
        <w:t>r</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o </w:t>
      </w:r>
      <w:r w:rsidRPr="00AB1998">
        <w:rPr>
          <w:rFonts w:ascii="Arial" w:eastAsia="Arial" w:hAnsi="Arial" w:cs="Arial"/>
          <w:spacing w:val="-1"/>
          <w:sz w:val="18"/>
          <w:szCs w:val="18"/>
          <w:lang w:val="es-CO"/>
        </w:rPr>
        <w:t>Ú</w:t>
      </w:r>
      <w:r w:rsidRPr="00AB1998">
        <w:rPr>
          <w:rFonts w:ascii="Arial" w:eastAsia="Arial" w:hAnsi="Arial" w:cs="Arial"/>
          <w:sz w:val="18"/>
          <w:szCs w:val="18"/>
          <w:lang w:val="es-CO"/>
        </w:rPr>
        <w:t>n</w:t>
      </w:r>
      <w:r w:rsidRPr="00AB1998">
        <w:rPr>
          <w:rFonts w:ascii="Arial" w:eastAsia="Arial" w:hAnsi="Arial" w:cs="Arial"/>
          <w:spacing w:val="-3"/>
          <w:sz w:val="18"/>
          <w:szCs w:val="18"/>
          <w:lang w:val="es-CO"/>
        </w:rPr>
        <w:t>i</w:t>
      </w:r>
      <w:r w:rsidRPr="00AB1998">
        <w:rPr>
          <w:rFonts w:ascii="Arial" w:eastAsia="Arial" w:hAnsi="Arial" w:cs="Arial"/>
          <w:sz w:val="18"/>
          <w:szCs w:val="18"/>
          <w:lang w:val="es-CO"/>
        </w:rPr>
        <w:t xml:space="preserve">co </w:t>
      </w:r>
      <w:r w:rsidRPr="00AB1998">
        <w:rPr>
          <w:rFonts w:ascii="Arial" w:eastAsia="Arial" w:hAnsi="Arial" w:cs="Arial"/>
          <w:spacing w:val="-3"/>
          <w:sz w:val="18"/>
          <w:szCs w:val="18"/>
          <w:lang w:val="es-CO"/>
        </w:rPr>
        <w:t>Re</w:t>
      </w:r>
      <w:r w:rsidRPr="00AB1998">
        <w:rPr>
          <w:rFonts w:ascii="Arial" w:eastAsia="Arial" w:hAnsi="Arial" w:cs="Arial"/>
          <w:spacing w:val="4"/>
          <w:sz w:val="18"/>
          <w:szCs w:val="18"/>
          <w:lang w:val="es-CO"/>
        </w:rPr>
        <w:t>g</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am</w:t>
      </w:r>
      <w:r w:rsidRPr="00AB1998">
        <w:rPr>
          <w:rFonts w:ascii="Arial" w:eastAsia="Arial" w:hAnsi="Arial" w:cs="Arial"/>
          <w:spacing w:val="-2"/>
          <w:sz w:val="18"/>
          <w:szCs w:val="18"/>
          <w:lang w:val="es-CO"/>
        </w:rPr>
        <w:t>e</w:t>
      </w:r>
      <w:r w:rsidRPr="00AB1998">
        <w:rPr>
          <w:rFonts w:ascii="Arial" w:eastAsia="Arial" w:hAnsi="Arial" w:cs="Arial"/>
          <w:spacing w:val="-3"/>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ario </w:t>
      </w:r>
      <w:r w:rsidRPr="00AB1998">
        <w:rPr>
          <w:rFonts w:ascii="Arial" w:eastAsia="Arial" w:hAnsi="Arial" w:cs="Arial"/>
          <w:spacing w:val="-1"/>
          <w:sz w:val="18"/>
          <w:szCs w:val="18"/>
          <w:lang w:val="es-CO"/>
        </w:rPr>
        <w:t>N</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1</w:t>
      </w:r>
      <w:r w:rsidRPr="00AB1998">
        <w:rPr>
          <w:rFonts w:ascii="Arial" w:eastAsia="Arial" w:hAnsi="Arial" w:cs="Arial"/>
          <w:spacing w:val="-1"/>
          <w:sz w:val="18"/>
          <w:szCs w:val="18"/>
          <w:lang w:val="es-CO"/>
        </w:rPr>
        <w:t>0</w:t>
      </w:r>
      <w:r w:rsidRPr="00AB1998">
        <w:rPr>
          <w:rFonts w:ascii="Arial" w:eastAsia="Arial" w:hAnsi="Arial" w:cs="Arial"/>
          <w:sz w:val="18"/>
          <w:szCs w:val="18"/>
          <w:lang w:val="es-CO"/>
        </w:rPr>
        <w:t>82de201</w:t>
      </w:r>
      <w:r w:rsidRPr="00AB1998">
        <w:rPr>
          <w:rFonts w:ascii="Arial" w:eastAsia="Arial" w:hAnsi="Arial" w:cs="Arial"/>
          <w:spacing w:val="-5"/>
          <w:sz w:val="18"/>
          <w:szCs w:val="18"/>
          <w:lang w:val="es-CO"/>
        </w:rPr>
        <w:t>5</w:t>
      </w:r>
      <w:r w:rsidRPr="00AB1998">
        <w:rPr>
          <w:rFonts w:ascii="Arial" w:eastAsia="Arial" w:hAnsi="Arial" w:cs="Arial"/>
          <w:sz w:val="18"/>
          <w:szCs w:val="18"/>
          <w:lang w:val="es-CO"/>
        </w:rPr>
        <w:t xml:space="preserve">, se </w:t>
      </w:r>
      <w:r w:rsidRPr="00AB1998">
        <w:rPr>
          <w:rFonts w:ascii="Arial" w:eastAsia="Arial" w:hAnsi="Arial" w:cs="Arial"/>
          <w:spacing w:val="-5"/>
          <w:sz w:val="18"/>
          <w:szCs w:val="18"/>
          <w:lang w:val="es-CO"/>
        </w:rPr>
        <w:t>p</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o</w:t>
      </w:r>
      <w:r w:rsidRPr="00AB1998">
        <w:rPr>
          <w:rFonts w:ascii="Arial" w:eastAsia="Arial" w:hAnsi="Arial" w:cs="Arial"/>
          <w:spacing w:val="-2"/>
          <w:sz w:val="18"/>
          <w:szCs w:val="18"/>
          <w:lang w:val="es-CO"/>
        </w:rPr>
        <w:t>c</w:t>
      </w:r>
      <w:r w:rsidRPr="00AB1998">
        <w:rPr>
          <w:rFonts w:ascii="Arial" w:eastAsia="Arial" w:hAnsi="Arial" w:cs="Arial"/>
          <w:sz w:val="18"/>
          <w:szCs w:val="18"/>
          <w:lang w:val="es-CO"/>
        </w:rPr>
        <w:t xml:space="preserve">ede en el </w:t>
      </w:r>
      <w:r w:rsidRPr="00AB1998">
        <w:rPr>
          <w:rFonts w:ascii="Arial" w:eastAsia="Arial" w:hAnsi="Arial" w:cs="Arial"/>
          <w:spacing w:val="-3"/>
          <w:sz w:val="18"/>
          <w:szCs w:val="18"/>
          <w:lang w:val="es-CO"/>
        </w:rPr>
        <w:t>p</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ese</w:t>
      </w:r>
      <w:r w:rsidRPr="00AB1998">
        <w:rPr>
          <w:rFonts w:ascii="Arial" w:eastAsia="Arial" w:hAnsi="Arial" w:cs="Arial"/>
          <w:spacing w:val="-3"/>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e e</w:t>
      </w:r>
      <w:r w:rsidRPr="00AB1998">
        <w:rPr>
          <w:rFonts w:ascii="Arial" w:eastAsia="Arial" w:hAnsi="Arial" w:cs="Arial"/>
          <w:spacing w:val="-2"/>
          <w:sz w:val="18"/>
          <w:szCs w:val="18"/>
          <w:lang w:val="es-CO"/>
        </w:rPr>
        <w:t>s</w:t>
      </w:r>
      <w:r w:rsidRPr="00AB1998">
        <w:rPr>
          <w:rFonts w:ascii="Arial" w:eastAsia="Arial" w:hAnsi="Arial" w:cs="Arial"/>
          <w:spacing w:val="1"/>
          <w:sz w:val="18"/>
          <w:szCs w:val="18"/>
          <w:lang w:val="es-CO"/>
        </w:rPr>
        <w:t>t</w:t>
      </w:r>
      <w:r w:rsidRPr="00AB1998">
        <w:rPr>
          <w:rFonts w:ascii="Arial" w:eastAsia="Arial" w:hAnsi="Arial" w:cs="Arial"/>
          <w:spacing w:val="-3"/>
          <w:sz w:val="18"/>
          <w:szCs w:val="18"/>
          <w:lang w:val="es-CO"/>
        </w:rPr>
        <w:t>u</w:t>
      </w:r>
      <w:r w:rsidRPr="00AB1998">
        <w:rPr>
          <w:rFonts w:ascii="Arial" w:eastAsia="Arial" w:hAnsi="Arial" w:cs="Arial"/>
          <w:sz w:val="18"/>
          <w:szCs w:val="18"/>
          <w:lang w:val="es-CO"/>
        </w:rPr>
        <w:t>d</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o a en</w:t>
      </w:r>
      <w:r w:rsidRPr="00AB1998">
        <w:rPr>
          <w:rFonts w:ascii="Arial" w:eastAsia="Arial" w:hAnsi="Arial" w:cs="Arial"/>
          <w:spacing w:val="-3"/>
          <w:sz w:val="18"/>
          <w:szCs w:val="18"/>
          <w:lang w:val="es-CO"/>
        </w:rPr>
        <w:t>u</w:t>
      </w:r>
      <w:r w:rsidRPr="00AB1998">
        <w:rPr>
          <w:rFonts w:ascii="Arial" w:eastAsia="Arial" w:hAnsi="Arial" w:cs="Arial"/>
          <w:spacing w:val="1"/>
          <w:sz w:val="18"/>
          <w:szCs w:val="18"/>
          <w:lang w:val="es-CO"/>
        </w:rPr>
        <w:t>m</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 xml:space="preserve">ar y </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w:t>
      </w:r>
      <w:r w:rsidRPr="00AB1998">
        <w:rPr>
          <w:rFonts w:ascii="Arial" w:eastAsia="Arial" w:hAnsi="Arial" w:cs="Arial"/>
          <w:spacing w:val="-6"/>
          <w:sz w:val="18"/>
          <w:szCs w:val="18"/>
          <w:lang w:val="es-CO"/>
        </w:rPr>
        <w:t>i</w:t>
      </w:r>
      <w:r w:rsidRPr="00AB1998">
        <w:rPr>
          <w:rFonts w:ascii="Arial" w:eastAsia="Arial" w:hAnsi="Arial" w:cs="Arial"/>
          <w:spacing w:val="4"/>
          <w:sz w:val="18"/>
          <w:szCs w:val="18"/>
          <w:lang w:val="es-CO"/>
        </w:rPr>
        <w:t>g</w:t>
      </w:r>
      <w:r w:rsidRPr="00AB1998">
        <w:rPr>
          <w:rFonts w:ascii="Arial" w:eastAsia="Arial" w:hAnsi="Arial" w:cs="Arial"/>
          <w:sz w:val="18"/>
          <w:szCs w:val="18"/>
          <w:lang w:val="es-CO"/>
        </w:rPr>
        <w:t>n</w:t>
      </w:r>
      <w:r w:rsidRPr="00AB1998">
        <w:rPr>
          <w:rFonts w:ascii="Arial" w:eastAsia="Arial" w:hAnsi="Arial" w:cs="Arial"/>
          <w:spacing w:val="-2"/>
          <w:sz w:val="18"/>
          <w:szCs w:val="18"/>
          <w:lang w:val="es-CO"/>
        </w:rPr>
        <w:t>a</w:t>
      </w:r>
      <w:r w:rsidRPr="00AB1998">
        <w:rPr>
          <w:rFonts w:ascii="Arial" w:eastAsia="Arial" w:hAnsi="Arial" w:cs="Arial"/>
          <w:sz w:val="18"/>
          <w:szCs w:val="18"/>
          <w:lang w:val="es-CO"/>
        </w:rPr>
        <w:t xml:space="preserve">r </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os </w:t>
      </w:r>
      <w:r w:rsidRPr="00AB1998">
        <w:rPr>
          <w:rFonts w:ascii="Arial" w:eastAsia="Arial" w:hAnsi="Arial" w:cs="Arial"/>
          <w:spacing w:val="1"/>
          <w:sz w:val="18"/>
          <w:szCs w:val="18"/>
          <w:lang w:val="es-CO"/>
        </w:rPr>
        <w:t>r</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e</w:t>
      </w:r>
      <w:r w:rsidRPr="00AB1998">
        <w:rPr>
          <w:rFonts w:ascii="Arial" w:eastAsia="Arial" w:hAnsi="Arial" w:cs="Arial"/>
          <w:spacing w:val="-5"/>
          <w:sz w:val="18"/>
          <w:szCs w:val="18"/>
          <w:lang w:val="es-CO"/>
        </w:rPr>
        <w:t>s</w:t>
      </w:r>
      <w:r w:rsidRPr="00AB1998">
        <w:rPr>
          <w:rFonts w:ascii="Arial" w:eastAsia="Arial" w:hAnsi="Arial" w:cs="Arial"/>
          <w:spacing w:val="4"/>
          <w:sz w:val="18"/>
          <w:szCs w:val="18"/>
          <w:lang w:val="es-CO"/>
        </w:rPr>
        <w:t>g</w:t>
      </w:r>
      <w:r w:rsidRPr="00AB1998">
        <w:rPr>
          <w:rFonts w:ascii="Arial" w:eastAsia="Arial" w:hAnsi="Arial" w:cs="Arial"/>
          <w:sz w:val="18"/>
          <w:szCs w:val="18"/>
          <w:lang w:val="es-CO"/>
        </w:rPr>
        <w:t>os pre</w:t>
      </w:r>
      <w:r w:rsidRPr="00AB1998">
        <w:rPr>
          <w:rFonts w:ascii="Arial" w:eastAsia="Arial" w:hAnsi="Arial" w:cs="Arial"/>
          <w:spacing w:val="-5"/>
          <w:sz w:val="18"/>
          <w:szCs w:val="18"/>
          <w:lang w:val="es-CO"/>
        </w:rPr>
        <w:t>v</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s</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b</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es del proceso </w:t>
      </w:r>
      <w:r w:rsidRPr="00AB1998">
        <w:rPr>
          <w:rFonts w:ascii="Arial" w:eastAsia="Arial" w:hAnsi="Arial" w:cs="Arial"/>
          <w:spacing w:val="-2"/>
          <w:sz w:val="18"/>
          <w:szCs w:val="18"/>
          <w:lang w:val="es-CO"/>
        </w:rPr>
        <w:t>d</w:t>
      </w:r>
      <w:r w:rsidRPr="00AB1998">
        <w:rPr>
          <w:rFonts w:ascii="Arial" w:eastAsia="Arial" w:hAnsi="Arial" w:cs="Arial"/>
          <w:sz w:val="18"/>
          <w:szCs w:val="18"/>
          <w:lang w:val="es-CO"/>
        </w:rPr>
        <w:t>e se</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ecc</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ó</w:t>
      </w:r>
      <w:r w:rsidRPr="00AB1998">
        <w:rPr>
          <w:rFonts w:ascii="Arial" w:eastAsia="Arial" w:hAnsi="Arial" w:cs="Arial"/>
          <w:spacing w:val="-3"/>
          <w:sz w:val="18"/>
          <w:szCs w:val="18"/>
          <w:lang w:val="es-CO"/>
        </w:rPr>
        <w:t>n</w:t>
      </w:r>
      <w:r w:rsidRPr="00AB1998">
        <w:rPr>
          <w:rFonts w:ascii="Arial" w:eastAsia="Arial" w:hAnsi="Arial" w:cs="Arial"/>
          <w:sz w:val="18"/>
          <w:szCs w:val="18"/>
          <w:lang w:val="es-CO"/>
        </w:rPr>
        <w:t xml:space="preserve">. </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 xml:space="preserve">os </w:t>
      </w:r>
      <w:r w:rsidRPr="00AB1998">
        <w:rPr>
          <w:rFonts w:ascii="Arial" w:eastAsia="Arial" w:hAnsi="Arial" w:cs="Arial"/>
          <w:spacing w:val="1"/>
          <w:sz w:val="18"/>
          <w:szCs w:val="18"/>
          <w:lang w:val="es-CO"/>
        </w:rPr>
        <w:t>r</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e</w:t>
      </w:r>
      <w:r w:rsidRPr="00AB1998">
        <w:rPr>
          <w:rFonts w:ascii="Arial" w:eastAsia="Arial" w:hAnsi="Arial" w:cs="Arial"/>
          <w:spacing w:val="-5"/>
          <w:sz w:val="18"/>
          <w:szCs w:val="18"/>
          <w:lang w:val="es-CO"/>
        </w:rPr>
        <w:t>s</w:t>
      </w:r>
      <w:r w:rsidRPr="00AB1998">
        <w:rPr>
          <w:rFonts w:ascii="Arial" w:eastAsia="Arial" w:hAnsi="Arial" w:cs="Arial"/>
          <w:spacing w:val="4"/>
          <w:sz w:val="18"/>
          <w:szCs w:val="18"/>
          <w:lang w:val="es-CO"/>
        </w:rPr>
        <w:t>g</w:t>
      </w:r>
      <w:r w:rsidRPr="00AB1998">
        <w:rPr>
          <w:rFonts w:ascii="Arial" w:eastAsia="Arial" w:hAnsi="Arial" w:cs="Arial"/>
          <w:spacing w:val="-3"/>
          <w:sz w:val="18"/>
          <w:szCs w:val="18"/>
          <w:lang w:val="es-CO"/>
        </w:rPr>
        <w:t>o</w:t>
      </w:r>
      <w:r w:rsidRPr="00AB1998">
        <w:rPr>
          <w:rFonts w:ascii="Arial" w:eastAsia="Arial" w:hAnsi="Arial" w:cs="Arial"/>
          <w:sz w:val="18"/>
          <w:szCs w:val="18"/>
          <w:lang w:val="es-CO"/>
        </w:rPr>
        <w:t xml:space="preserve">s se </w:t>
      </w:r>
      <w:r w:rsidRPr="00AB1998">
        <w:rPr>
          <w:rFonts w:ascii="Arial" w:eastAsia="Arial" w:hAnsi="Arial" w:cs="Arial"/>
          <w:spacing w:val="1"/>
          <w:sz w:val="18"/>
          <w:szCs w:val="18"/>
          <w:lang w:val="es-CO"/>
        </w:rPr>
        <w:t>t</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p</w:t>
      </w:r>
      <w:r w:rsidRPr="00AB1998">
        <w:rPr>
          <w:rFonts w:ascii="Arial" w:eastAsia="Arial" w:hAnsi="Arial" w:cs="Arial"/>
          <w:spacing w:val="-8"/>
          <w:sz w:val="18"/>
          <w:szCs w:val="18"/>
          <w:lang w:val="es-CO"/>
        </w:rPr>
        <w:t>i</w:t>
      </w:r>
      <w:r w:rsidRPr="00AB1998">
        <w:rPr>
          <w:rFonts w:ascii="Arial" w:eastAsia="Arial" w:hAnsi="Arial" w:cs="Arial"/>
          <w:spacing w:val="6"/>
          <w:sz w:val="18"/>
          <w:szCs w:val="18"/>
          <w:lang w:val="es-CO"/>
        </w:rPr>
        <w:t>f</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can ac</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 xml:space="preserve">de a </w:t>
      </w:r>
      <w:r w:rsidRPr="00AB1998">
        <w:rPr>
          <w:rFonts w:ascii="Arial" w:eastAsia="Arial" w:hAnsi="Arial" w:cs="Arial"/>
          <w:spacing w:val="-1"/>
          <w:sz w:val="18"/>
          <w:szCs w:val="18"/>
          <w:lang w:val="es-CO"/>
        </w:rPr>
        <w:t>l</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 d</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f</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en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es </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ap</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 proces</w:t>
      </w:r>
      <w:r w:rsidRPr="00AB1998">
        <w:rPr>
          <w:rFonts w:ascii="Arial" w:eastAsia="Arial" w:hAnsi="Arial" w:cs="Arial"/>
          <w:spacing w:val="-1"/>
          <w:sz w:val="18"/>
          <w:szCs w:val="18"/>
          <w:lang w:val="es-CO"/>
        </w:rPr>
        <w:t>a</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es y se e</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abora de co</w:t>
      </w:r>
      <w:r w:rsidRPr="00AB1998">
        <w:rPr>
          <w:rFonts w:ascii="Arial" w:eastAsia="Arial" w:hAnsi="Arial" w:cs="Arial"/>
          <w:spacing w:val="-3"/>
          <w:sz w:val="18"/>
          <w:szCs w:val="18"/>
          <w:lang w:val="es-CO"/>
        </w:rPr>
        <w:t>n</w:t>
      </w:r>
      <w:r w:rsidRPr="00AB1998">
        <w:rPr>
          <w:rFonts w:ascii="Arial" w:eastAsia="Arial" w:hAnsi="Arial" w:cs="Arial"/>
          <w:spacing w:val="3"/>
          <w:sz w:val="18"/>
          <w:szCs w:val="18"/>
          <w:lang w:val="es-CO"/>
        </w:rPr>
        <w:t>f</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rm</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d</w:t>
      </w:r>
      <w:r w:rsidRPr="00AB1998">
        <w:rPr>
          <w:rFonts w:ascii="Arial" w:eastAsia="Arial" w:hAnsi="Arial" w:cs="Arial"/>
          <w:sz w:val="18"/>
          <w:szCs w:val="18"/>
          <w:lang w:val="es-CO"/>
        </w:rPr>
        <w:t xml:space="preserve">ad con </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os docume</w:t>
      </w:r>
      <w:r w:rsidRPr="00AB1998">
        <w:rPr>
          <w:rFonts w:ascii="Arial" w:eastAsia="Arial" w:hAnsi="Arial" w:cs="Arial"/>
          <w:spacing w:val="-5"/>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os </w:t>
      </w:r>
      <w:r w:rsidRPr="00AB1998">
        <w:rPr>
          <w:rFonts w:ascii="Arial" w:eastAsia="Arial" w:hAnsi="Arial" w:cs="Arial"/>
          <w:spacing w:val="-3"/>
          <w:sz w:val="18"/>
          <w:szCs w:val="18"/>
          <w:lang w:val="es-CO"/>
        </w:rPr>
        <w:t>C</w:t>
      </w:r>
      <w:r w:rsidRPr="00AB1998">
        <w:rPr>
          <w:rFonts w:ascii="Arial" w:eastAsia="Arial" w:hAnsi="Arial" w:cs="Arial"/>
          <w:spacing w:val="1"/>
          <w:sz w:val="18"/>
          <w:szCs w:val="18"/>
          <w:lang w:val="es-CO"/>
        </w:rPr>
        <w:t>O</w:t>
      </w:r>
      <w:r w:rsidRPr="00AB1998">
        <w:rPr>
          <w:rFonts w:ascii="Arial" w:eastAsia="Arial" w:hAnsi="Arial" w:cs="Arial"/>
          <w:spacing w:val="-1"/>
          <w:sz w:val="18"/>
          <w:szCs w:val="18"/>
          <w:lang w:val="es-CO"/>
        </w:rPr>
        <w:t>N</w:t>
      </w:r>
      <w:r w:rsidRPr="00AB1998">
        <w:rPr>
          <w:rFonts w:ascii="Arial" w:eastAsia="Arial" w:hAnsi="Arial" w:cs="Arial"/>
          <w:spacing w:val="-3"/>
          <w:sz w:val="18"/>
          <w:szCs w:val="18"/>
          <w:lang w:val="es-CO"/>
        </w:rPr>
        <w:t>PE</w:t>
      </w:r>
      <w:r w:rsidRPr="00AB1998">
        <w:rPr>
          <w:rFonts w:ascii="Arial" w:eastAsia="Arial" w:hAnsi="Arial" w:cs="Arial"/>
          <w:sz w:val="18"/>
          <w:szCs w:val="18"/>
          <w:lang w:val="es-CO"/>
        </w:rPr>
        <w:t>S 3714 del 01</w:t>
      </w:r>
      <w:r w:rsidRPr="00AB1998">
        <w:rPr>
          <w:rFonts w:ascii="Arial" w:eastAsia="Arial" w:hAnsi="Arial" w:cs="Arial"/>
          <w:spacing w:val="-3"/>
          <w:sz w:val="18"/>
          <w:szCs w:val="18"/>
          <w:lang w:val="es-CO"/>
        </w:rPr>
        <w:t>d</w:t>
      </w:r>
      <w:r w:rsidRPr="00AB1998">
        <w:rPr>
          <w:rFonts w:ascii="Arial" w:eastAsia="Arial" w:hAnsi="Arial" w:cs="Arial"/>
          <w:sz w:val="18"/>
          <w:szCs w:val="18"/>
          <w:lang w:val="es-CO"/>
        </w:rPr>
        <w:t xml:space="preserve">e </w:t>
      </w:r>
      <w:r w:rsidRPr="00AB1998">
        <w:rPr>
          <w:rFonts w:ascii="Arial" w:eastAsia="Arial" w:hAnsi="Arial" w:cs="Arial"/>
          <w:spacing w:val="-1"/>
          <w:sz w:val="18"/>
          <w:szCs w:val="18"/>
          <w:lang w:val="es-CO"/>
        </w:rPr>
        <w:t>diciembre</w:t>
      </w:r>
      <w:r w:rsidRPr="00AB1998">
        <w:rPr>
          <w:rFonts w:ascii="Arial" w:eastAsia="Arial" w:hAnsi="Arial" w:cs="Arial"/>
          <w:sz w:val="18"/>
          <w:szCs w:val="18"/>
          <w:lang w:val="es-CO"/>
        </w:rPr>
        <w:t xml:space="preserve"> de 2</w:t>
      </w:r>
      <w:r w:rsidRPr="00AB1998">
        <w:rPr>
          <w:rFonts w:ascii="Arial" w:eastAsia="Arial" w:hAnsi="Arial" w:cs="Arial"/>
          <w:spacing w:val="-3"/>
          <w:sz w:val="18"/>
          <w:szCs w:val="18"/>
          <w:lang w:val="es-CO"/>
        </w:rPr>
        <w:t>01</w:t>
      </w:r>
      <w:r w:rsidRPr="00AB1998">
        <w:rPr>
          <w:rFonts w:ascii="Arial" w:eastAsia="Arial" w:hAnsi="Arial" w:cs="Arial"/>
          <w:sz w:val="18"/>
          <w:szCs w:val="18"/>
          <w:lang w:val="es-CO"/>
        </w:rPr>
        <w:t>1.</w:t>
      </w:r>
    </w:p>
    <w:p w14:paraId="399F8634" w14:textId="04E29828" w:rsidR="00C7120A" w:rsidRPr="00AB1998" w:rsidRDefault="008131BE" w:rsidP="004671F6">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En desarrollo del artículo 17 del Decreto 1510 de 2013, que establece que la entidad debe evaluar el riesgo que el proceso de contratación representa para el cumplimiento de sus metas y objetivos, de acuerdo con los manuales y guías que para el efecto expida Colombia Compra Eficiente, se realiza el siguiente análisis de riesgo, a partir del Manual para la Identificación y Cobertura del Riesgo en los Procesos de Contratación y el Manual de la Modalidad de Selección</w:t>
      </w:r>
      <w:r w:rsidR="00465B08" w:rsidRPr="00AB1998">
        <w:rPr>
          <w:rFonts w:ascii="Arial" w:eastAsia="Arial" w:hAnsi="Arial" w:cs="Arial"/>
          <w:sz w:val="18"/>
          <w:szCs w:val="18"/>
          <w:lang w:val="es-CO"/>
        </w:rPr>
        <w:t>.</w:t>
      </w:r>
    </w:p>
    <w:p w14:paraId="49524E5A" w14:textId="7594A3C4" w:rsidR="00465B08" w:rsidRPr="00AB1998" w:rsidRDefault="00465B08" w:rsidP="004671F6">
      <w:pPr>
        <w:spacing w:line="243" w:lineRule="auto"/>
        <w:ind w:right="-6"/>
        <w:jc w:val="both"/>
        <w:rPr>
          <w:rFonts w:ascii="Arial" w:eastAsia="Arial" w:hAnsi="Arial" w:cs="Arial"/>
          <w:sz w:val="18"/>
          <w:szCs w:val="18"/>
          <w:lang w:val="es-CO"/>
        </w:rPr>
      </w:pPr>
    </w:p>
    <w:p w14:paraId="48226495"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1: Riesgos reglamentarios:</w:t>
      </w:r>
    </w:p>
    <w:p w14:paraId="6A797B5F"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 </w:t>
      </w:r>
    </w:p>
    <w:p w14:paraId="517EE425"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Los efectos favorables o desfavorables de las variaciones en la legislación tributaria, la creación de nuevos impuestos, la supresión o modificación de los existentes, las modificaciones al Plan de Ordenamiento Territorial y cualquier evento que modifique las condiciones tributarias existentes al momento de la presentación de la propuesta, este se asumirá de la siguiente forma: menos del 50%, será asumido en un 100% por el contratista, más del 50% se asumirá por parte del contratista en un 50% y por parte de la Nación – Consejo Superior de la Judicatura en un 50%. </w:t>
      </w:r>
    </w:p>
    <w:p w14:paraId="0C034A38" w14:textId="77777777" w:rsidR="00465B08" w:rsidRPr="00AB1998" w:rsidRDefault="00465B08" w:rsidP="00465B08">
      <w:pPr>
        <w:spacing w:line="243" w:lineRule="auto"/>
        <w:ind w:right="-6"/>
        <w:jc w:val="both"/>
        <w:rPr>
          <w:rFonts w:ascii="Arial" w:eastAsia="Arial" w:hAnsi="Arial" w:cs="Arial"/>
          <w:sz w:val="18"/>
          <w:szCs w:val="18"/>
          <w:lang w:val="es-CO"/>
        </w:rPr>
      </w:pPr>
    </w:p>
    <w:p w14:paraId="7542F399"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 xml:space="preserve">RIESGO 2: Riesgos Económicos: </w:t>
      </w:r>
    </w:p>
    <w:p w14:paraId="248829B2" w14:textId="77777777" w:rsidR="00465B08" w:rsidRPr="00AB1998" w:rsidRDefault="00465B08" w:rsidP="00465B08">
      <w:pPr>
        <w:spacing w:line="243" w:lineRule="auto"/>
        <w:ind w:right="-6"/>
        <w:jc w:val="both"/>
        <w:rPr>
          <w:rFonts w:ascii="Arial" w:eastAsia="Arial" w:hAnsi="Arial" w:cs="Arial"/>
          <w:sz w:val="18"/>
          <w:szCs w:val="18"/>
          <w:lang w:val="es-CO"/>
        </w:rPr>
      </w:pPr>
    </w:p>
    <w:p w14:paraId="16B467E9"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Se derivan del comportamiento del mercado, tales como la fluctuación de los precios de los insumos, desabastecimiento y especulación de los mismos, entre otros. </w:t>
      </w:r>
    </w:p>
    <w:p w14:paraId="22030BBF" w14:textId="77777777" w:rsidR="00465B08" w:rsidRPr="00AB1998" w:rsidRDefault="00465B08" w:rsidP="00465B08">
      <w:pPr>
        <w:spacing w:line="243" w:lineRule="auto"/>
        <w:ind w:right="-6"/>
        <w:jc w:val="both"/>
        <w:rPr>
          <w:rFonts w:ascii="Arial" w:eastAsia="Arial" w:hAnsi="Arial" w:cs="Arial"/>
          <w:sz w:val="18"/>
          <w:szCs w:val="18"/>
          <w:lang w:val="es-CO"/>
        </w:rPr>
      </w:pPr>
    </w:p>
    <w:p w14:paraId="69E65768"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Por ejemplo, es usual en contratos que involucran la ejecución de actividades en cuya estructura se ha definido un marco cambiario, se identifiquen alteraciones por el comportamiento de la moneda o por circunstancias colaterales que imponen una incidencia crítica. Así mismo, en los contratos de suministro de bienes o prestación de servicios, en los cuales no es posible llevar a cabo el objeto del contrato por desabastecimiento o especulación en el mercado propio de los insumos, este se asumirá de la siguiente forma: menos del 50%, será asumido en un 100% por el contratista, más del 50% se asumirá por parte del contratista en un 50% y por parte de la Nación – Consejo Superior de la Judicatura en un 50%. </w:t>
      </w:r>
    </w:p>
    <w:p w14:paraId="44B41363"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3: Riesgo por fuerza mayor o caso fortuito:</w:t>
      </w:r>
    </w:p>
    <w:p w14:paraId="4B58984D" w14:textId="77777777" w:rsidR="00465B08" w:rsidRPr="00AB1998" w:rsidRDefault="00465B08" w:rsidP="00465B08">
      <w:pPr>
        <w:spacing w:line="243" w:lineRule="auto"/>
        <w:ind w:right="-6"/>
        <w:jc w:val="both"/>
        <w:rPr>
          <w:rFonts w:ascii="Arial" w:eastAsia="Arial" w:hAnsi="Arial" w:cs="Arial"/>
          <w:sz w:val="18"/>
          <w:szCs w:val="18"/>
          <w:lang w:val="es-CO"/>
        </w:rPr>
      </w:pPr>
    </w:p>
    <w:p w14:paraId="20D7ABEC" w14:textId="15F12755"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El oferente adjudicatario asumirá la carga a su costo y riesgo por los daños, pérdidas, destrucción o deterioro causado por fuerza mayor o caso fortuito sobre los bienes objeto del presente proceso contractual y que puedan presentarse durante la ejecución del contrato.  Así mismo, deberá asumir el 100% del valor adicional que le genere el incumplimiento del plazo de ejecución del contrato, actividades que tendrán que ver con los tiempos para la fabricación, importación, trámites de nacionalización, entre otros. </w:t>
      </w:r>
    </w:p>
    <w:p w14:paraId="0CEB506F" w14:textId="77777777" w:rsidR="00465B08" w:rsidRPr="00AB1998" w:rsidRDefault="00465B08" w:rsidP="00465B08">
      <w:pPr>
        <w:spacing w:line="243" w:lineRule="auto"/>
        <w:ind w:right="-6"/>
        <w:jc w:val="both"/>
        <w:rPr>
          <w:rFonts w:ascii="Arial" w:eastAsia="Arial" w:hAnsi="Arial" w:cs="Arial"/>
          <w:sz w:val="18"/>
          <w:szCs w:val="18"/>
          <w:lang w:val="es-CO"/>
        </w:rPr>
      </w:pPr>
    </w:p>
    <w:p w14:paraId="3A7961AE"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4: Riesgos Ambientales:</w:t>
      </w:r>
    </w:p>
    <w:p w14:paraId="5DA52242" w14:textId="77777777" w:rsidR="00465B08" w:rsidRPr="00AB1998" w:rsidRDefault="00465B08" w:rsidP="00465B08">
      <w:pPr>
        <w:spacing w:line="243" w:lineRule="auto"/>
        <w:ind w:right="-6"/>
        <w:jc w:val="both"/>
        <w:rPr>
          <w:rFonts w:ascii="Arial" w:eastAsia="Arial" w:hAnsi="Arial" w:cs="Arial"/>
          <w:sz w:val="18"/>
          <w:szCs w:val="18"/>
          <w:lang w:val="es-CO"/>
        </w:rPr>
      </w:pPr>
    </w:p>
    <w:p w14:paraId="232013D9" w14:textId="55DA13BB"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Debido a la implementación de nuevas tecnologías en la empresa se puede correr el riesgo de que la mercancía adquirida no satisfaga las necesidades actuales de la misma.</w:t>
      </w:r>
    </w:p>
    <w:p w14:paraId="20A62574" w14:textId="77777777" w:rsidR="00465B08" w:rsidRPr="00AB1998" w:rsidRDefault="00465B08" w:rsidP="00465B08">
      <w:pPr>
        <w:spacing w:line="243" w:lineRule="auto"/>
        <w:ind w:right="-6"/>
        <w:jc w:val="both"/>
        <w:rPr>
          <w:rFonts w:ascii="Arial" w:eastAsia="Arial" w:hAnsi="Arial" w:cs="Arial"/>
          <w:sz w:val="18"/>
          <w:szCs w:val="18"/>
          <w:lang w:val="es-CO"/>
        </w:rPr>
      </w:pPr>
    </w:p>
    <w:p w14:paraId="20F7A0C5" w14:textId="77777777" w:rsidR="00465B08" w:rsidRPr="00AB1998" w:rsidRDefault="00465B08" w:rsidP="00465B08">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5: Riesgos Financieros:</w:t>
      </w:r>
    </w:p>
    <w:p w14:paraId="1A614F7F" w14:textId="77777777" w:rsidR="00AB1998" w:rsidRDefault="00465B08" w:rsidP="00465B08">
      <w:pPr>
        <w:spacing w:line="243" w:lineRule="auto"/>
        <w:ind w:right="-6"/>
        <w:jc w:val="both"/>
        <w:rPr>
          <w:rFonts w:ascii="Arial" w:eastAsia="Arial" w:hAnsi="Arial" w:cs="Arial"/>
          <w:sz w:val="18"/>
          <w:szCs w:val="18"/>
          <w:lang w:val="es-CO"/>
        </w:rPr>
        <w:sectPr w:rsidR="00AB1998" w:rsidSect="00CD4F5C">
          <w:headerReference w:type="default" r:id="rId12"/>
          <w:footerReference w:type="default" r:id="rId13"/>
          <w:headerReference w:type="first" r:id="rId14"/>
          <w:footerReference w:type="first" r:id="rId15"/>
          <w:pgSz w:w="12240" w:h="15840" w:code="1"/>
          <w:pgMar w:top="1417" w:right="1183" w:bottom="1417" w:left="1701" w:header="709" w:footer="1820" w:gutter="0"/>
          <w:cols w:space="708"/>
          <w:docGrid w:linePitch="360"/>
        </w:sectPr>
      </w:pPr>
      <w:r w:rsidRPr="00AB1998">
        <w:rPr>
          <w:rFonts w:ascii="Arial" w:eastAsia="Arial" w:hAnsi="Arial" w:cs="Arial"/>
          <w:sz w:val="18"/>
          <w:szCs w:val="18"/>
          <w:lang w:val="es-CO"/>
        </w:rPr>
        <w:t>Se puede presentar debido al no hacer el pago oportuno respectivo en el tiempo estipulado en el contrato</w:t>
      </w:r>
    </w:p>
    <w:p w14:paraId="56DF5FEF" w14:textId="32B66584" w:rsidR="00465B08" w:rsidRPr="00AB1998" w:rsidRDefault="00465B08" w:rsidP="00465B08">
      <w:pPr>
        <w:spacing w:line="243" w:lineRule="auto"/>
        <w:ind w:right="-6"/>
        <w:jc w:val="both"/>
        <w:rPr>
          <w:rFonts w:ascii="Arial" w:eastAsia="Arial" w:hAnsi="Arial" w:cs="Arial"/>
          <w:sz w:val="18"/>
          <w:szCs w:val="18"/>
          <w:lang w:val="es-CO"/>
        </w:rPr>
      </w:pPr>
    </w:p>
    <w:p w14:paraId="527040C5" w14:textId="77777777" w:rsidR="00465B08" w:rsidRPr="00AB1998" w:rsidRDefault="00465B08" w:rsidP="00465B08">
      <w:pPr>
        <w:spacing w:line="243" w:lineRule="auto"/>
        <w:ind w:right="-6"/>
        <w:jc w:val="both"/>
        <w:rPr>
          <w:rFonts w:ascii="Arial" w:eastAsia="Arial" w:hAnsi="Arial" w:cs="Arial"/>
          <w:sz w:val="18"/>
          <w:szCs w:val="18"/>
          <w:lang w:val="es-CO"/>
        </w:rPr>
      </w:pPr>
    </w:p>
    <w:p w14:paraId="621B1C07" w14:textId="450F2FFB" w:rsidR="00E514BE" w:rsidRDefault="00E514BE" w:rsidP="00C7120A">
      <w:pPr>
        <w:rPr>
          <w:rStyle w:val="nfasis"/>
          <w:rFonts w:ascii="Arial" w:hAnsi="Arial" w:cs="Arial"/>
          <w:b/>
          <w:i w:val="0"/>
          <w:sz w:val="20"/>
          <w:szCs w:val="20"/>
        </w:rPr>
      </w:pPr>
    </w:p>
    <w:p w14:paraId="25AE1D8A" w14:textId="3D94E124" w:rsidR="003D2FC2" w:rsidRPr="00302927" w:rsidRDefault="003D2FC2" w:rsidP="003D2FC2">
      <w:pPr>
        <w:pStyle w:val="Default"/>
        <w:spacing w:line="276" w:lineRule="auto"/>
        <w:ind w:left="567" w:right="136"/>
        <w:jc w:val="center"/>
        <w:rPr>
          <w:b/>
          <w:color w:val="auto"/>
          <w:sz w:val="20"/>
          <w:szCs w:val="20"/>
        </w:rPr>
      </w:pPr>
      <w:r w:rsidRPr="00302927">
        <w:rPr>
          <w:b/>
          <w:color w:val="auto"/>
          <w:sz w:val="20"/>
          <w:szCs w:val="20"/>
        </w:rPr>
        <w:t>ANEXO N°</w:t>
      </w:r>
      <w:r w:rsidR="00C12275" w:rsidRPr="00302927">
        <w:rPr>
          <w:b/>
          <w:color w:val="auto"/>
          <w:sz w:val="20"/>
          <w:szCs w:val="20"/>
        </w:rPr>
        <w:t>9</w:t>
      </w:r>
    </w:p>
    <w:p w14:paraId="2E4A9702" w14:textId="08FAF25A" w:rsidR="00E514BE" w:rsidRDefault="00E514BE" w:rsidP="003D2FC2">
      <w:pPr>
        <w:pStyle w:val="Default"/>
        <w:spacing w:line="276" w:lineRule="auto"/>
        <w:ind w:left="567" w:right="136"/>
        <w:jc w:val="both"/>
        <w:rPr>
          <w:b/>
          <w:color w:val="auto"/>
          <w:sz w:val="20"/>
          <w:szCs w:val="20"/>
        </w:rPr>
      </w:pPr>
    </w:p>
    <w:p w14:paraId="79C6BEE9" w14:textId="30E6EA0F" w:rsidR="003D2FC2" w:rsidRPr="00302927" w:rsidRDefault="003D2FC2" w:rsidP="0012449E">
      <w:pPr>
        <w:pStyle w:val="Ttulo1"/>
        <w:numPr>
          <w:ilvl w:val="0"/>
          <w:numId w:val="5"/>
        </w:numPr>
        <w:rPr>
          <w:rFonts w:ascii="Arial" w:hAnsi="Arial" w:cs="Arial"/>
          <w:sz w:val="20"/>
          <w:szCs w:val="20"/>
        </w:rPr>
      </w:pPr>
      <w:r w:rsidRPr="00302927">
        <w:rPr>
          <w:rFonts w:ascii="Arial" w:hAnsi="Arial" w:cs="Arial"/>
          <w:sz w:val="20"/>
          <w:szCs w:val="20"/>
        </w:rPr>
        <w:t xml:space="preserve">CONDICIONES DEL PROCESO DE SEGURIDAD Y SALUD EN EL TRABAJO </w:t>
      </w:r>
    </w:p>
    <w:p w14:paraId="5896FA49" w14:textId="77777777" w:rsidR="003D2FC2" w:rsidRPr="00302927" w:rsidRDefault="003D2FC2" w:rsidP="003D2FC2">
      <w:pPr>
        <w:pStyle w:val="Default"/>
        <w:spacing w:line="276" w:lineRule="auto"/>
        <w:ind w:left="567" w:right="136"/>
        <w:jc w:val="both"/>
        <w:rPr>
          <w:color w:val="auto"/>
          <w:sz w:val="20"/>
          <w:szCs w:val="20"/>
        </w:rPr>
      </w:pPr>
    </w:p>
    <w:p w14:paraId="330CB649" w14:textId="77777777" w:rsidR="003D2FC2" w:rsidRPr="00302927" w:rsidRDefault="003D2FC2" w:rsidP="003D2FC2">
      <w:pPr>
        <w:pStyle w:val="Default"/>
        <w:ind w:left="567"/>
        <w:jc w:val="both"/>
        <w:rPr>
          <w:sz w:val="20"/>
          <w:szCs w:val="20"/>
        </w:rPr>
      </w:pPr>
      <w:r w:rsidRPr="00302927">
        <w:rPr>
          <w:color w:val="auto"/>
          <w:sz w:val="20"/>
          <w:szCs w:val="20"/>
        </w:rPr>
        <w:t xml:space="preserve">El Acuerdo </w:t>
      </w:r>
      <w:r w:rsidRPr="00302927">
        <w:rPr>
          <w:sz w:val="20"/>
          <w:szCs w:val="20"/>
        </w:rPr>
        <w:t xml:space="preserve">No. PSAA14-10161 del Consejo Superior de la </w:t>
      </w:r>
      <w:r w:rsidRPr="00302927">
        <w:rPr>
          <w:i/>
          <w:sz w:val="20"/>
          <w:szCs w:val="20"/>
        </w:rPr>
        <w:t>Judicatura “Por el cual se actualiza el Sistema Integrado de Gestión y Control de la Calidad creado mediante Acuerdo PSAA07-3926 de 2007 y se establece el Sistema Integrado de Gestión y Control de la Calidad y el Medio Ambiente – SIGCMA -”,</w:t>
      </w:r>
      <w:r w:rsidRPr="00302927">
        <w:rPr>
          <w:sz w:val="20"/>
          <w:szCs w:val="20"/>
        </w:rPr>
        <w:t xml:space="preserve"> establece en su artículo 5º: </w:t>
      </w:r>
    </w:p>
    <w:p w14:paraId="09B9DA5A" w14:textId="77777777" w:rsidR="003D2FC2" w:rsidRPr="00302927" w:rsidRDefault="003D2FC2" w:rsidP="003D2FC2">
      <w:pPr>
        <w:pStyle w:val="Default"/>
        <w:ind w:left="567"/>
        <w:jc w:val="both"/>
        <w:rPr>
          <w:sz w:val="20"/>
          <w:szCs w:val="20"/>
        </w:rPr>
      </w:pPr>
    </w:p>
    <w:p w14:paraId="39FA5B47" w14:textId="77777777" w:rsidR="003D2FC2" w:rsidRPr="00302927" w:rsidRDefault="003D2FC2" w:rsidP="003D2FC2">
      <w:pPr>
        <w:pStyle w:val="Default"/>
        <w:ind w:left="1416"/>
        <w:jc w:val="both"/>
        <w:rPr>
          <w:i/>
          <w:sz w:val="20"/>
          <w:szCs w:val="20"/>
        </w:rPr>
      </w:pPr>
      <w:r w:rsidRPr="00302927">
        <w:rPr>
          <w:i/>
          <w:sz w:val="20"/>
          <w:szCs w:val="20"/>
        </w:rPr>
        <w:t>“(…) ARTICULO 5.- Objetivos del SIGCMA.- De conformidad con las normas internacionales de calidad, control y medio ambiente, y considerados los principios consignados en el Decálogo Iberoamericano para una Justicia de Calidad de la Cumbre Judicial Iberoamericana, los objetivos son: …</w:t>
      </w:r>
    </w:p>
    <w:p w14:paraId="548C8F8E" w14:textId="77777777" w:rsidR="003D2FC2" w:rsidRPr="00302927" w:rsidRDefault="003D2FC2" w:rsidP="003D2FC2">
      <w:pPr>
        <w:pStyle w:val="Default"/>
        <w:ind w:left="1416"/>
        <w:jc w:val="both"/>
        <w:rPr>
          <w:i/>
          <w:sz w:val="20"/>
          <w:szCs w:val="20"/>
        </w:rPr>
      </w:pPr>
    </w:p>
    <w:p w14:paraId="2F6C0F7B" w14:textId="77777777" w:rsidR="003D2FC2" w:rsidRPr="00302927" w:rsidRDefault="003D2FC2" w:rsidP="003D2FC2">
      <w:pPr>
        <w:pStyle w:val="Default"/>
        <w:ind w:left="1416"/>
        <w:jc w:val="both"/>
        <w:rPr>
          <w:i/>
          <w:sz w:val="20"/>
          <w:szCs w:val="20"/>
        </w:rPr>
      </w:pPr>
      <w:r w:rsidRPr="00302927">
        <w:rPr>
          <w:i/>
          <w:sz w:val="20"/>
          <w:szCs w:val="20"/>
        </w:rPr>
        <w:t>Fomentar la cultura organizacional de calidad, control y medio ambiente, orientada a la responsabilidad social y ética del servidor judicial. …</w:t>
      </w:r>
    </w:p>
    <w:p w14:paraId="5F9AB3CE" w14:textId="77777777" w:rsidR="003D2FC2" w:rsidRPr="00302927" w:rsidRDefault="003D2FC2" w:rsidP="003D2FC2">
      <w:pPr>
        <w:pStyle w:val="Default"/>
        <w:ind w:left="1416"/>
        <w:jc w:val="both"/>
        <w:rPr>
          <w:i/>
          <w:sz w:val="20"/>
          <w:szCs w:val="20"/>
        </w:rPr>
      </w:pPr>
    </w:p>
    <w:p w14:paraId="4CF0C2AC" w14:textId="77777777" w:rsidR="003D2FC2" w:rsidRPr="00302927" w:rsidRDefault="003D2FC2" w:rsidP="003D2FC2">
      <w:pPr>
        <w:pStyle w:val="Default"/>
        <w:ind w:left="1416"/>
        <w:jc w:val="both"/>
        <w:rPr>
          <w:i/>
          <w:sz w:val="20"/>
          <w:szCs w:val="20"/>
        </w:rPr>
      </w:pPr>
      <w:r w:rsidRPr="00302927">
        <w:rPr>
          <w:i/>
          <w:sz w:val="20"/>
          <w:szCs w:val="20"/>
        </w:rPr>
        <w:t xml:space="preserve">Fortalecer continuamente las competencias y el liderazgo del talento humano de la organización. </w:t>
      </w:r>
    </w:p>
    <w:p w14:paraId="4B691C59" w14:textId="77777777" w:rsidR="003D2FC2" w:rsidRPr="00302927" w:rsidRDefault="003D2FC2" w:rsidP="003D2FC2">
      <w:pPr>
        <w:pStyle w:val="Default"/>
        <w:ind w:left="1416"/>
        <w:jc w:val="both"/>
        <w:rPr>
          <w:i/>
          <w:sz w:val="20"/>
          <w:szCs w:val="20"/>
        </w:rPr>
      </w:pPr>
    </w:p>
    <w:p w14:paraId="1A715056" w14:textId="77777777" w:rsidR="003D2FC2" w:rsidRPr="00302927" w:rsidRDefault="003D2FC2" w:rsidP="003D2FC2">
      <w:pPr>
        <w:pStyle w:val="Default"/>
        <w:ind w:left="1416"/>
        <w:jc w:val="both"/>
        <w:rPr>
          <w:sz w:val="20"/>
          <w:szCs w:val="20"/>
        </w:rPr>
      </w:pPr>
      <w:r w:rsidRPr="00302927">
        <w:rPr>
          <w:i/>
          <w:sz w:val="20"/>
          <w:szCs w:val="20"/>
        </w:rPr>
        <w:t>Reconocer la importancia del talento humano y de la gestión del conocimiento en la Administración de Justicia (…)”</w:t>
      </w:r>
      <w:r w:rsidRPr="00302927">
        <w:rPr>
          <w:sz w:val="20"/>
          <w:szCs w:val="20"/>
        </w:rPr>
        <w:t xml:space="preserve"> </w:t>
      </w:r>
    </w:p>
    <w:p w14:paraId="0823AA18" w14:textId="77777777" w:rsidR="003D2FC2" w:rsidRPr="00302927" w:rsidRDefault="003D2FC2" w:rsidP="003D2FC2">
      <w:pPr>
        <w:pStyle w:val="Default"/>
        <w:ind w:left="567"/>
        <w:jc w:val="both"/>
        <w:rPr>
          <w:color w:val="auto"/>
          <w:sz w:val="20"/>
          <w:szCs w:val="20"/>
        </w:rPr>
      </w:pPr>
    </w:p>
    <w:p w14:paraId="5B410CB2" w14:textId="77777777" w:rsidR="003D2FC2" w:rsidRPr="00302927" w:rsidRDefault="003D2FC2" w:rsidP="003D2FC2">
      <w:pPr>
        <w:pStyle w:val="Default"/>
        <w:ind w:left="567"/>
        <w:jc w:val="both"/>
        <w:rPr>
          <w:color w:val="auto"/>
          <w:sz w:val="20"/>
          <w:szCs w:val="20"/>
        </w:rPr>
      </w:pPr>
      <w:r w:rsidRPr="00302927">
        <w:rPr>
          <w:color w:val="auto"/>
          <w:sz w:val="20"/>
          <w:szCs w:val="20"/>
        </w:rPr>
        <w:t xml:space="preserve">Así mismo del Consejo Superior de la Judicatura en el Acuerdo PSAA16-10560 de agosto 11 de 2016, </w:t>
      </w:r>
      <w:r w:rsidRPr="00302927">
        <w:rPr>
          <w:sz w:val="20"/>
          <w:szCs w:val="20"/>
        </w:rPr>
        <w:t xml:space="preserve">Por el cual se adoptan las Políticas para el Sistema de Gestión de Seguridad y Salud en el Trabajo de la Rama Judicial, y se deroga el Acuerdo No. 2333 de 2004, hace extensiva </w:t>
      </w:r>
      <w:r w:rsidRPr="00302927">
        <w:rPr>
          <w:color w:val="auto"/>
          <w:sz w:val="20"/>
          <w:szCs w:val="20"/>
        </w:rPr>
        <w:t>para los contratistas y de obligatorio cumplimiento la política en materia de salud y seguridad en el trabajo, en el entendido expresa de proteger la seguridad y la salud de los funcionarios y empleados de la Rama Judicial en sus sitios de trabajo, de los contratistas, subcontratistas y visitantes, señalando en el artículo 7º:</w:t>
      </w:r>
    </w:p>
    <w:p w14:paraId="6990E86C" w14:textId="77777777" w:rsidR="003D2FC2" w:rsidRPr="00302927" w:rsidRDefault="003D2FC2" w:rsidP="003D2FC2">
      <w:pPr>
        <w:pStyle w:val="Default"/>
        <w:ind w:left="567"/>
        <w:jc w:val="both"/>
        <w:rPr>
          <w:color w:val="auto"/>
          <w:sz w:val="20"/>
          <w:szCs w:val="20"/>
        </w:rPr>
      </w:pPr>
    </w:p>
    <w:p w14:paraId="77315651" w14:textId="77777777" w:rsidR="003D2FC2" w:rsidRPr="00302927" w:rsidRDefault="003D2FC2" w:rsidP="003D2FC2">
      <w:pPr>
        <w:pStyle w:val="Default"/>
        <w:ind w:left="567"/>
        <w:jc w:val="both"/>
        <w:rPr>
          <w:color w:val="auto"/>
          <w:sz w:val="20"/>
          <w:szCs w:val="20"/>
        </w:rPr>
      </w:pPr>
    </w:p>
    <w:p w14:paraId="3AC94E86" w14:textId="77777777" w:rsidR="003D2FC2" w:rsidRPr="00302927" w:rsidRDefault="003D2FC2" w:rsidP="003D2FC2">
      <w:pPr>
        <w:pStyle w:val="Default"/>
        <w:ind w:left="1416"/>
        <w:jc w:val="both"/>
        <w:rPr>
          <w:i/>
          <w:color w:val="auto"/>
          <w:sz w:val="20"/>
          <w:szCs w:val="20"/>
        </w:rPr>
      </w:pPr>
      <w:r w:rsidRPr="00302927">
        <w:rPr>
          <w:i/>
          <w:sz w:val="20"/>
          <w:szCs w:val="20"/>
        </w:rPr>
        <w:t xml:space="preserve">“(…) ARTÍCULO SÉPTIMO.- Cumplimiento de las Políticas, Divulgación y Publicación: Las políticas establecidas en materia del SG-SST son de obligatorio cumplimiento y se darán a conocer a los servidores judiciales en ejercicio de sus funciones y a los que se incorporan, a través de procesos de inducción y reinducción establecidos dentro del Sistema de Gestión de Calidad. Además, dichas políticas deberán permanecer fijadas en lugares visibles a todos los servidores judiciales, contratistas, subcontratistas y a la comunidad en general. (…)” </w:t>
      </w:r>
    </w:p>
    <w:p w14:paraId="57D63023" w14:textId="77777777" w:rsidR="003D2FC2" w:rsidRPr="00302927" w:rsidRDefault="003D2FC2" w:rsidP="003D2FC2">
      <w:pPr>
        <w:pStyle w:val="Default"/>
        <w:ind w:left="567"/>
        <w:jc w:val="both"/>
        <w:rPr>
          <w:color w:val="auto"/>
          <w:sz w:val="20"/>
          <w:szCs w:val="20"/>
        </w:rPr>
      </w:pPr>
    </w:p>
    <w:p w14:paraId="4F01972A" w14:textId="77777777" w:rsidR="003D2FC2" w:rsidRPr="00302927" w:rsidRDefault="003D2FC2" w:rsidP="003D2FC2">
      <w:pPr>
        <w:pStyle w:val="Default"/>
        <w:spacing w:line="276" w:lineRule="auto"/>
        <w:ind w:left="567" w:right="136"/>
        <w:jc w:val="both"/>
        <w:rPr>
          <w:color w:val="auto"/>
          <w:sz w:val="20"/>
          <w:szCs w:val="20"/>
        </w:rPr>
      </w:pPr>
    </w:p>
    <w:p w14:paraId="31B0293D" w14:textId="77777777" w:rsidR="00302927" w:rsidRPr="00302927" w:rsidRDefault="00302927" w:rsidP="00302927">
      <w:pPr>
        <w:pStyle w:val="Ttulo2"/>
        <w:numPr>
          <w:ilvl w:val="0"/>
          <w:numId w:val="0"/>
        </w:numPr>
        <w:rPr>
          <w:rFonts w:ascii="Arial" w:eastAsia="Times New Roman" w:hAnsi="Arial" w:cs="Arial"/>
          <w:color w:val="auto"/>
          <w:sz w:val="20"/>
          <w:szCs w:val="20"/>
        </w:rPr>
      </w:pPr>
    </w:p>
    <w:p w14:paraId="38F99F70" w14:textId="77777777" w:rsidR="00302927" w:rsidRDefault="00302927" w:rsidP="00302927">
      <w:pPr>
        <w:pStyle w:val="Ttulo2"/>
        <w:numPr>
          <w:ilvl w:val="0"/>
          <w:numId w:val="0"/>
        </w:numPr>
        <w:rPr>
          <w:rFonts w:ascii="Arial" w:eastAsia="Times New Roman" w:hAnsi="Arial" w:cs="Arial"/>
          <w:color w:val="auto"/>
          <w:sz w:val="24"/>
          <w:szCs w:val="24"/>
        </w:rPr>
      </w:pPr>
    </w:p>
    <w:p w14:paraId="5B666BBF" w14:textId="77777777" w:rsidR="00302927" w:rsidRDefault="00302927" w:rsidP="00302927">
      <w:pPr>
        <w:pStyle w:val="Ttulo2"/>
        <w:numPr>
          <w:ilvl w:val="0"/>
          <w:numId w:val="0"/>
        </w:numPr>
        <w:rPr>
          <w:rFonts w:ascii="Arial" w:eastAsia="Times New Roman" w:hAnsi="Arial" w:cs="Arial"/>
          <w:color w:val="auto"/>
          <w:sz w:val="24"/>
          <w:szCs w:val="24"/>
        </w:rPr>
      </w:pPr>
    </w:p>
    <w:p w14:paraId="0B11080B" w14:textId="302BD165" w:rsidR="003D2FC2" w:rsidRPr="00302927" w:rsidRDefault="003D2FC2" w:rsidP="00302927">
      <w:pPr>
        <w:pStyle w:val="Ttulo2"/>
        <w:numPr>
          <w:ilvl w:val="0"/>
          <w:numId w:val="0"/>
        </w:numPr>
        <w:rPr>
          <w:rFonts w:ascii="Arial" w:hAnsi="Arial" w:cs="Arial"/>
          <w:b/>
          <w:color w:val="auto"/>
          <w:sz w:val="18"/>
          <w:szCs w:val="18"/>
        </w:rPr>
      </w:pPr>
      <w:r w:rsidRPr="00302927">
        <w:rPr>
          <w:rFonts w:ascii="Arial" w:hAnsi="Arial" w:cs="Arial"/>
          <w:b/>
          <w:color w:val="auto"/>
          <w:sz w:val="18"/>
          <w:szCs w:val="18"/>
        </w:rPr>
        <w:t>SISTEMA DE GESTION DE LA SEGURIDAD Y SALUD EN EL TRABAJO DE ACUERDO A LA REGLAMENTACIÓN VIGENTE.</w:t>
      </w:r>
    </w:p>
    <w:p w14:paraId="57CF9315" w14:textId="77777777" w:rsidR="00AE360E" w:rsidRPr="00302927" w:rsidRDefault="00AE360E" w:rsidP="00AE360E">
      <w:pPr>
        <w:rPr>
          <w:rFonts w:ascii="Arial" w:hAnsi="Arial" w:cs="Arial"/>
        </w:rPr>
      </w:pPr>
    </w:p>
    <w:p w14:paraId="4C0EEDEA" w14:textId="301BE3A9" w:rsidR="003D2FC2" w:rsidRPr="00302927" w:rsidRDefault="00302927" w:rsidP="00773210">
      <w:pPr>
        <w:pStyle w:val="TITULO3"/>
        <w:numPr>
          <w:ilvl w:val="0"/>
          <w:numId w:val="0"/>
        </w:numPr>
        <w:ind w:left="360"/>
        <w:rPr>
          <w:rFonts w:ascii="Arial" w:hAnsi="Arial" w:cs="Arial"/>
        </w:rPr>
      </w:pPr>
      <w:r>
        <w:rPr>
          <w:rFonts w:ascii="Arial" w:hAnsi="Arial" w:cs="Arial"/>
        </w:rPr>
        <w:t xml:space="preserve">1.1 </w:t>
      </w:r>
      <w:r w:rsidR="00773210" w:rsidRPr="009E6FA8">
        <w:rPr>
          <w:rFonts w:ascii="Arial" w:hAnsi="Arial" w:cs="Arial"/>
          <w:bCs/>
        </w:rPr>
        <w:t>Contratistas</w:t>
      </w:r>
      <w:r w:rsidR="003D2FC2" w:rsidRPr="009E6FA8">
        <w:rPr>
          <w:rFonts w:ascii="Arial" w:hAnsi="Arial" w:cs="Arial"/>
          <w:bCs/>
        </w:rPr>
        <w:t xml:space="preserve"> Personas Jurídicas</w:t>
      </w:r>
      <w:r w:rsidR="003D2FC2" w:rsidRPr="00302927">
        <w:rPr>
          <w:rFonts w:ascii="Arial" w:hAnsi="Arial" w:cs="Arial"/>
        </w:rPr>
        <w:t xml:space="preserve"> </w:t>
      </w:r>
    </w:p>
    <w:p w14:paraId="73C9F994" w14:textId="77777777" w:rsidR="003D2FC2" w:rsidRPr="00302927" w:rsidRDefault="003D2FC2" w:rsidP="003D2FC2">
      <w:pPr>
        <w:pStyle w:val="Default"/>
        <w:spacing w:line="276" w:lineRule="auto"/>
        <w:ind w:left="567" w:right="136"/>
        <w:jc w:val="both"/>
        <w:rPr>
          <w:color w:val="auto"/>
          <w:sz w:val="20"/>
          <w:szCs w:val="20"/>
        </w:rPr>
      </w:pPr>
    </w:p>
    <w:p w14:paraId="26789F39" w14:textId="73C49392"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Los contratistas personas jurídicas deberán incluir al momento de presentar la propuesta los soportes documentales que evidencien el diseño e implementación del Sistema de Seguridad y Salud en el trabajo de la empresa, de acuerdo a lo establecido el Decreto 1072 del 25 de mayo de</w:t>
      </w:r>
      <w:r w:rsidR="00347841">
        <w:rPr>
          <w:color w:val="auto"/>
          <w:sz w:val="20"/>
          <w:szCs w:val="20"/>
        </w:rPr>
        <w:t xml:space="preserve"> 2015, certificación ARL, con el porcentaje de implementación del SST.</w:t>
      </w:r>
    </w:p>
    <w:p w14:paraId="31F0C904" w14:textId="77777777" w:rsidR="003D2FC2" w:rsidRPr="00302927" w:rsidRDefault="003D2FC2" w:rsidP="00AE360E">
      <w:pPr>
        <w:pStyle w:val="TITULO3"/>
        <w:numPr>
          <w:ilvl w:val="0"/>
          <w:numId w:val="0"/>
        </w:numPr>
        <w:ind w:left="360"/>
        <w:rPr>
          <w:rFonts w:ascii="Arial" w:hAnsi="Arial" w:cs="Arial"/>
        </w:rPr>
      </w:pPr>
    </w:p>
    <w:p w14:paraId="7D5C5CDD" w14:textId="59094727" w:rsidR="003D2FC2" w:rsidRPr="00302927" w:rsidRDefault="00773210" w:rsidP="00773210">
      <w:pPr>
        <w:pStyle w:val="TITULO3"/>
        <w:numPr>
          <w:ilvl w:val="0"/>
          <w:numId w:val="0"/>
        </w:numPr>
        <w:ind w:left="360"/>
        <w:rPr>
          <w:rFonts w:ascii="Arial" w:hAnsi="Arial" w:cs="Arial"/>
        </w:rPr>
      </w:pPr>
      <w:r w:rsidRPr="00302927">
        <w:rPr>
          <w:rFonts w:ascii="Arial" w:hAnsi="Arial" w:cs="Arial"/>
        </w:rPr>
        <w:t xml:space="preserve">1.1.2 </w:t>
      </w:r>
      <w:r w:rsidR="003D2FC2" w:rsidRPr="00302927">
        <w:rPr>
          <w:rFonts w:ascii="Arial" w:hAnsi="Arial" w:cs="Arial"/>
        </w:rPr>
        <w:t xml:space="preserve">Contratistas Personas Naturales </w:t>
      </w:r>
    </w:p>
    <w:p w14:paraId="5B639640" w14:textId="77777777" w:rsidR="003D2FC2" w:rsidRPr="00302927" w:rsidRDefault="003D2FC2" w:rsidP="003D2FC2">
      <w:pPr>
        <w:pStyle w:val="Default"/>
        <w:spacing w:line="276" w:lineRule="auto"/>
        <w:ind w:left="567" w:right="136"/>
        <w:jc w:val="both"/>
        <w:rPr>
          <w:color w:val="auto"/>
          <w:sz w:val="20"/>
          <w:szCs w:val="20"/>
        </w:rPr>
      </w:pPr>
    </w:p>
    <w:p w14:paraId="1687FAC8" w14:textId="7B506DFD"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Los contratistas personas naturales, por no estar obligados a desarrollar un Sistema de Gestión de Seguridad y Salud en el trabajo, deberán presentar al momento de la iniciación del contrato la identificación de Peligros y evaluación y valoración de los riesgos de las actividades que van a realizar y los mecanismos de control que emplearán para su prevención (matriz de identificación de Peligros, Evaluación y Valoración de Riesgos Laborales). </w:t>
      </w:r>
    </w:p>
    <w:p w14:paraId="79AC82D9" w14:textId="77777777" w:rsidR="003D2FC2" w:rsidRPr="00302927" w:rsidRDefault="003D2FC2" w:rsidP="003D2FC2">
      <w:pPr>
        <w:pStyle w:val="Default"/>
        <w:spacing w:line="276" w:lineRule="auto"/>
        <w:ind w:left="567" w:right="136"/>
        <w:jc w:val="both"/>
        <w:rPr>
          <w:color w:val="auto"/>
          <w:sz w:val="20"/>
          <w:szCs w:val="20"/>
        </w:rPr>
      </w:pPr>
    </w:p>
    <w:p w14:paraId="6A24C7E0" w14:textId="73DCFA69"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Los soportes presentados por el contratista sobre el Sistema de Seguridad y Salud en el trabajo y la Matriz de Riesgos Laborales, se archivarán en la carpeta del contrato/contratista. </w:t>
      </w:r>
    </w:p>
    <w:p w14:paraId="2014BEC2" w14:textId="77777777" w:rsidR="003D2FC2" w:rsidRPr="00302927" w:rsidRDefault="003D2FC2" w:rsidP="003D2FC2">
      <w:pPr>
        <w:pStyle w:val="Default"/>
        <w:spacing w:line="276" w:lineRule="auto"/>
        <w:ind w:left="567" w:right="136"/>
        <w:jc w:val="both"/>
        <w:rPr>
          <w:color w:val="auto"/>
          <w:sz w:val="20"/>
          <w:szCs w:val="20"/>
        </w:rPr>
      </w:pPr>
    </w:p>
    <w:p w14:paraId="56E6DEE8" w14:textId="63B3A5B6"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Los contratistas vinculados a través de contratos de prestación de servicios deberán durante la ejecución del objeto contractual:</w:t>
      </w:r>
    </w:p>
    <w:p w14:paraId="72026097" w14:textId="77777777" w:rsidR="003D2FC2" w:rsidRPr="00302927" w:rsidRDefault="003D2FC2" w:rsidP="003D2FC2">
      <w:pPr>
        <w:pStyle w:val="Default"/>
        <w:spacing w:line="276" w:lineRule="auto"/>
        <w:ind w:left="567" w:right="136"/>
        <w:jc w:val="both"/>
        <w:rPr>
          <w:color w:val="auto"/>
          <w:sz w:val="20"/>
          <w:szCs w:val="20"/>
        </w:rPr>
      </w:pPr>
    </w:p>
    <w:p w14:paraId="604079CA"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color w:val="000000"/>
          <w:sz w:val="20"/>
          <w:szCs w:val="20"/>
        </w:rPr>
        <w:t>1.</w:t>
      </w:r>
      <w:r w:rsidRPr="00302927">
        <w:rPr>
          <w:rFonts w:ascii="Arial" w:hAnsi="Arial" w:cs="Arial"/>
          <w:sz w:val="20"/>
          <w:szCs w:val="20"/>
        </w:rPr>
        <w:t xml:space="preserve"> Procurar el cuidado integral de su salud. </w:t>
      </w:r>
    </w:p>
    <w:p w14:paraId="248D1AD1"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sz w:val="20"/>
          <w:szCs w:val="20"/>
        </w:rPr>
        <w:t>2. Contar con los elementos de protección personal necesarios para ejecutar la activi</w:t>
      </w:r>
      <w:r w:rsidRPr="00302927">
        <w:rPr>
          <w:rFonts w:ascii="Arial" w:hAnsi="Arial" w:cs="Arial"/>
          <w:sz w:val="20"/>
          <w:szCs w:val="20"/>
        </w:rPr>
        <w:softHyphen/>
        <w:t>dad contratada, para lo cual asumirá su costo. </w:t>
      </w:r>
    </w:p>
    <w:p w14:paraId="544A94FF"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sz w:val="20"/>
          <w:szCs w:val="20"/>
        </w:rPr>
        <w:t>3. Informar a los contratantes la ocurrencia de incidentes, accidentes de trabajo y en</w:t>
      </w:r>
      <w:r w:rsidRPr="00302927">
        <w:rPr>
          <w:rFonts w:ascii="Arial" w:hAnsi="Arial" w:cs="Arial"/>
          <w:sz w:val="20"/>
          <w:szCs w:val="20"/>
        </w:rPr>
        <w:softHyphen/>
        <w:t>fermedades laborales. </w:t>
      </w:r>
    </w:p>
    <w:p w14:paraId="4C42E901"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sz w:val="20"/>
          <w:szCs w:val="20"/>
        </w:rPr>
        <w:t>4. Participar en las actividades de Prevención y Promoción organizadas por los contra</w:t>
      </w:r>
      <w:r w:rsidRPr="00302927">
        <w:rPr>
          <w:rFonts w:ascii="Arial" w:hAnsi="Arial" w:cs="Arial"/>
          <w:sz w:val="20"/>
          <w:szCs w:val="20"/>
        </w:rPr>
        <w:softHyphen/>
        <w:t>tantes, los Comités Paritarios de Seguridad y Salud en el Trabajo o Vigías Ocupacionales o la Administradora de Riesgos Laborales. </w:t>
      </w:r>
    </w:p>
    <w:p w14:paraId="3DF1BA8F"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sz w:val="20"/>
          <w:szCs w:val="20"/>
        </w:rPr>
        <w:t>5. Cumplir las normas, reglamentos e instrucciones del Sistema de Gestión de la Segu</w:t>
      </w:r>
      <w:r w:rsidRPr="00302927">
        <w:rPr>
          <w:rFonts w:ascii="Arial" w:hAnsi="Arial" w:cs="Arial"/>
          <w:sz w:val="20"/>
          <w:szCs w:val="20"/>
        </w:rPr>
        <w:softHyphen/>
        <w:t>ridad y Salud en el Trabajo (SG-SST). </w:t>
      </w:r>
    </w:p>
    <w:p w14:paraId="7D8EC8B3" w14:textId="77777777" w:rsidR="003D2FC2" w:rsidRPr="00302927" w:rsidRDefault="003D2FC2" w:rsidP="003D2FC2">
      <w:pPr>
        <w:spacing w:line="254" w:lineRule="atLeast"/>
        <w:ind w:left="567"/>
        <w:jc w:val="both"/>
        <w:rPr>
          <w:rFonts w:ascii="Arial" w:hAnsi="Arial" w:cs="Arial"/>
          <w:sz w:val="20"/>
          <w:szCs w:val="20"/>
        </w:rPr>
      </w:pPr>
      <w:r w:rsidRPr="00302927">
        <w:rPr>
          <w:rFonts w:ascii="Arial" w:hAnsi="Arial" w:cs="Arial"/>
          <w:sz w:val="20"/>
          <w:szCs w:val="20"/>
        </w:rPr>
        <w:t>6. Informar oportunamente a los contratantes toda novedad derivada del contrato. </w:t>
      </w:r>
    </w:p>
    <w:p w14:paraId="2CFC2CA6" w14:textId="77777777" w:rsidR="003D2FC2" w:rsidRPr="00302927" w:rsidRDefault="003D2FC2" w:rsidP="006A2608">
      <w:pPr>
        <w:pStyle w:val="Default"/>
        <w:spacing w:line="276" w:lineRule="auto"/>
        <w:ind w:right="136"/>
        <w:jc w:val="both"/>
        <w:rPr>
          <w:color w:val="auto"/>
          <w:sz w:val="20"/>
          <w:szCs w:val="20"/>
        </w:rPr>
      </w:pPr>
    </w:p>
    <w:p w14:paraId="6DA99E0E" w14:textId="6F855FC9" w:rsidR="003D2FC2" w:rsidRPr="00302927" w:rsidRDefault="00AE360E" w:rsidP="00AE360E">
      <w:pPr>
        <w:pStyle w:val="Default"/>
        <w:spacing w:line="276" w:lineRule="auto"/>
        <w:ind w:right="136"/>
        <w:jc w:val="both"/>
        <w:rPr>
          <w:b/>
          <w:bCs/>
          <w:color w:val="auto"/>
          <w:sz w:val="20"/>
          <w:szCs w:val="20"/>
        </w:rPr>
      </w:pPr>
      <w:r w:rsidRPr="00302927">
        <w:rPr>
          <w:b/>
          <w:bCs/>
          <w:color w:val="auto"/>
          <w:sz w:val="20"/>
          <w:szCs w:val="20"/>
        </w:rPr>
        <w:t xml:space="preserve">1.1.3 </w:t>
      </w:r>
      <w:r w:rsidR="003D2FC2" w:rsidRPr="00302927">
        <w:rPr>
          <w:b/>
          <w:bCs/>
          <w:color w:val="auto"/>
          <w:sz w:val="20"/>
          <w:szCs w:val="20"/>
        </w:rPr>
        <w:t xml:space="preserve">Afiliación al Sistema General de Seguridad Social </w:t>
      </w:r>
    </w:p>
    <w:p w14:paraId="1F216644" w14:textId="77777777" w:rsidR="003D2FC2" w:rsidRPr="00302927" w:rsidRDefault="003D2FC2" w:rsidP="003D2FC2">
      <w:pPr>
        <w:pStyle w:val="Default"/>
        <w:spacing w:line="276" w:lineRule="auto"/>
        <w:ind w:left="567" w:right="136"/>
        <w:jc w:val="both"/>
        <w:rPr>
          <w:color w:val="auto"/>
          <w:sz w:val="20"/>
          <w:szCs w:val="20"/>
        </w:rPr>
      </w:pPr>
    </w:p>
    <w:p w14:paraId="5F5CF6D3"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lastRenderedPageBreak/>
        <w:t xml:space="preserve">Para asegurar la cobertura de las personas que ejecutarán la labor por parte del contratista al Sistema de Seguridad Social, en especial la afiliación y pago de EPS y ARL, deberán seguirse los parámetros que se definen a continuación: </w:t>
      </w:r>
    </w:p>
    <w:p w14:paraId="0C75D85E" w14:textId="77777777" w:rsidR="003D2FC2" w:rsidRPr="00302927" w:rsidRDefault="003D2FC2" w:rsidP="003D2FC2">
      <w:pPr>
        <w:pStyle w:val="Default"/>
        <w:spacing w:line="276" w:lineRule="auto"/>
        <w:ind w:left="567" w:right="136"/>
        <w:jc w:val="both"/>
        <w:rPr>
          <w:color w:val="auto"/>
          <w:sz w:val="20"/>
          <w:szCs w:val="20"/>
        </w:rPr>
      </w:pPr>
    </w:p>
    <w:p w14:paraId="1FFA4E37" w14:textId="7F3DD884" w:rsidR="003D2FC2" w:rsidRPr="00302927" w:rsidRDefault="00773210" w:rsidP="00AE360E">
      <w:pPr>
        <w:pStyle w:val="Default"/>
        <w:spacing w:line="276" w:lineRule="auto"/>
        <w:ind w:right="136"/>
        <w:jc w:val="both"/>
        <w:rPr>
          <w:b/>
          <w:bCs/>
          <w:color w:val="auto"/>
          <w:sz w:val="20"/>
          <w:szCs w:val="20"/>
        </w:rPr>
      </w:pPr>
      <w:r w:rsidRPr="00302927">
        <w:rPr>
          <w:b/>
          <w:bCs/>
          <w:color w:val="auto"/>
          <w:sz w:val="20"/>
          <w:szCs w:val="20"/>
        </w:rPr>
        <w:t>1.1.3.1</w:t>
      </w:r>
      <w:r w:rsidR="00AE360E" w:rsidRPr="00302927">
        <w:rPr>
          <w:b/>
          <w:bCs/>
          <w:color w:val="auto"/>
          <w:sz w:val="20"/>
          <w:szCs w:val="20"/>
        </w:rPr>
        <w:t xml:space="preserve"> </w:t>
      </w:r>
      <w:r w:rsidR="003D2FC2" w:rsidRPr="00302927">
        <w:rPr>
          <w:b/>
          <w:bCs/>
          <w:color w:val="auto"/>
          <w:sz w:val="20"/>
          <w:szCs w:val="20"/>
        </w:rPr>
        <w:t xml:space="preserve">Contratistas Personas Jurídicas </w:t>
      </w:r>
    </w:p>
    <w:p w14:paraId="60975312" w14:textId="77777777" w:rsidR="003D2FC2" w:rsidRPr="00302927" w:rsidRDefault="003D2FC2" w:rsidP="003D2FC2">
      <w:pPr>
        <w:pStyle w:val="Default"/>
        <w:spacing w:line="276" w:lineRule="auto"/>
        <w:ind w:left="567" w:right="136"/>
        <w:jc w:val="both"/>
        <w:rPr>
          <w:color w:val="auto"/>
          <w:sz w:val="20"/>
          <w:szCs w:val="20"/>
        </w:rPr>
      </w:pPr>
    </w:p>
    <w:p w14:paraId="285AB122"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En caso de que el servicio tenga una duración superior a un mes o sea un contrato para suministros de larga duración, el contratista deberá actualizar, mensualmente con la factura de cobro, la lista de personal con los soportes de pago de Seguridad Social del mes inmediatamente anterior, con base en los plazos de pago establecidos por la Ley. </w:t>
      </w:r>
    </w:p>
    <w:p w14:paraId="3A4A25CA" w14:textId="77777777" w:rsidR="003D2FC2" w:rsidRPr="00302927" w:rsidRDefault="003D2FC2" w:rsidP="003D2FC2">
      <w:pPr>
        <w:pStyle w:val="Default"/>
        <w:spacing w:line="276" w:lineRule="auto"/>
        <w:ind w:left="567" w:right="136"/>
        <w:jc w:val="both"/>
        <w:rPr>
          <w:color w:val="auto"/>
          <w:sz w:val="20"/>
          <w:szCs w:val="20"/>
        </w:rPr>
      </w:pPr>
    </w:p>
    <w:p w14:paraId="49989850"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Nota: El no cumplimiento de esta obligación por parte del contratista será causal de la suspensión total o parcial del servicio. </w:t>
      </w:r>
    </w:p>
    <w:p w14:paraId="7E181E69" w14:textId="77777777" w:rsidR="003D2FC2" w:rsidRPr="00302927" w:rsidRDefault="003D2FC2" w:rsidP="003D2FC2">
      <w:pPr>
        <w:pStyle w:val="Default"/>
        <w:spacing w:line="276" w:lineRule="auto"/>
        <w:ind w:left="567" w:right="136"/>
        <w:jc w:val="both"/>
        <w:rPr>
          <w:color w:val="auto"/>
          <w:sz w:val="20"/>
          <w:szCs w:val="20"/>
        </w:rPr>
      </w:pPr>
    </w:p>
    <w:p w14:paraId="7E538AD1" w14:textId="0B111786" w:rsidR="003D2FC2" w:rsidRPr="00302927" w:rsidRDefault="00773210" w:rsidP="00773210">
      <w:pPr>
        <w:pStyle w:val="Default"/>
        <w:spacing w:line="276" w:lineRule="auto"/>
        <w:ind w:right="136"/>
        <w:jc w:val="both"/>
        <w:rPr>
          <w:b/>
          <w:bCs/>
          <w:color w:val="auto"/>
          <w:sz w:val="20"/>
          <w:szCs w:val="20"/>
        </w:rPr>
      </w:pPr>
      <w:r w:rsidRPr="00302927">
        <w:rPr>
          <w:b/>
          <w:bCs/>
          <w:color w:val="auto"/>
          <w:sz w:val="20"/>
          <w:szCs w:val="20"/>
        </w:rPr>
        <w:t xml:space="preserve">1.1.3.2 </w:t>
      </w:r>
      <w:r w:rsidR="003D2FC2" w:rsidRPr="00302927">
        <w:rPr>
          <w:b/>
          <w:bCs/>
          <w:color w:val="auto"/>
          <w:sz w:val="20"/>
          <w:szCs w:val="20"/>
        </w:rPr>
        <w:t xml:space="preserve">Contratistas Personas Naturales </w:t>
      </w:r>
    </w:p>
    <w:p w14:paraId="66016AAF" w14:textId="77777777" w:rsidR="003D2FC2" w:rsidRPr="00302927" w:rsidRDefault="003D2FC2" w:rsidP="003D2FC2">
      <w:pPr>
        <w:pStyle w:val="Default"/>
        <w:spacing w:line="276" w:lineRule="auto"/>
        <w:ind w:left="567" w:right="136"/>
        <w:jc w:val="both"/>
        <w:rPr>
          <w:color w:val="auto"/>
          <w:sz w:val="20"/>
          <w:szCs w:val="20"/>
        </w:rPr>
      </w:pPr>
    </w:p>
    <w:p w14:paraId="5F66B807"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contratista persona natural deberá presentar con una anticipación de ocho (8) días al inicio de las labores, la lista de personas que realizaran la labor y adjuntará las planillas de cotización y pago de EPS y AFP el día anterior al inicio de las labores. </w:t>
      </w:r>
    </w:p>
    <w:p w14:paraId="02AED96F" w14:textId="77777777" w:rsidR="003D2FC2" w:rsidRPr="00302927" w:rsidRDefault="003D2FC2" w:rsidP="003D2FC2">
      <w:pPr>
        <w:pStyle w:val="Default"/>
        <w:spacing w:line="276" w:lineRule="auto"/>
        <w:ind w:left="567" w:right="136"/>
        <w:jc w:val="both"/>
        <w:rPr>
          <w:color w:val="auto"/>
          <w:sz w:val="20"/>
          <w:szCs w:val="20"/>
        </w:rPr>
      </w:pPr>
    </w:p>
    <w:p w14:paraId="08D83897"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La afiliación a la ARL de contratistas naturales será de libre escogencia, debiendo afiliarse a una sola tal como lo define Decreto 0723 de 2013. </w:t>
      </w:r>
    </w:p>
    <w:p w14:paraId="69FFB459" w14:textId="77777777" w:rsidR="003D2FC2" w:rsidRPr="00302927" w:rsidRDefault="003D2FC2" w:rsidP="003D2FC2">
      <w:pPr>
        <w:pStyle w:val="Default"/>
        <w:spacing w:line="276" w:lineRule="auto"/>
        <w:ind w:left="567" w:right="136"/>
        <w:jc w:val="both"/>
        <w:rPr>
          <w:color w:val="auto"/>
          <w:sz w:val="20"/>
          <w:szCs w:val="20"/>
        </w:rPr>
      </w:pPr>
    </w:p>
    <w:p w14:paraId="11B6B3B6"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Los soportes presentados por el contratista sobre la afiliación de sus trabajadores al Sistema de Seguridad Social, se archivarán en la carpeta del contrato/contratista.</w:t>
      </w:r>
    </w:p>
    <w:p w14:paraId="2918FB33" w14:textId="77777777" w:rsidR="003D2FC2" w:rsidRPr="00302927" w:rsidRDefault="003D2FC2" w:rsidP="003D2FC2">
      <w:pPr>
        <w:pStyle w:val="Default"/>
        <w:spacing w:line="276" w:lineRule="auto"/>
        <w:ind w:left="567" w:right="136"/>
        <w:jc w:val="both"/>
        <w:rPr>
          <w:color w:val="auto"/>
          <w:sz w:val="20"/>
          <w:szCs w:val="20"/>
        </w:rPr>
      </w:pPr>
    </w:p>
    <w:p w14:paraId="3E69A234" w14:textId="29C02A47" w:rsidR="003D2FC2" w:rsidRPr="00302927" w:rsidRDefault="00773210" w:rsidP="00773210">
      <w:pPr>
        <w:pStyle w:val="Default"/>
        <w:spacing w:line="276" w:lineRule="auto"/>
        <w:ind w:right="136"/>
        <w:jc w:val="both"/>
        <w:rPr>
          <w:color w:val="auto"/>
          <w:sz w:val="20"/>
          <w:szCs w:val="20"/>
        </w:rPr>
      </w:pPr>
      <w:r w:rsidRPr="00302927">
        <w:rPr>
          <w:b/>
          <w:bCs/>
          <w:color w:val="auto"/>
          <w:sz w:val="20"/>
          <w:szCs w:val="20"/>
        </w:rPr>
        <w:t xml:space="preserve">1.1.4 </w:t>
      </w:r>
      <w:r w:rsidR="003D2FC2" w:rsidRPr="00302927">
        <w:rPr>
          <w:b/>
          <w:bCs/>
          <w:color w:val="auto"/>
          <w:sz w:val="20"/>
          <w:szCs w:val="20"/>
        </w:rPr>
        <w:t xml:space="preserve">Actividades de prevención durante la realización del Servicio. </w:t>
      </w:r>
    </w:p>
    <w:p w14:paraId="75807416" w14:textId="77777777" w:rsidR="003D2FC2" w:rsidRPr="00302927" w:rsidRDefault="003D2FC2" w:rsidP="003D2FC2">
      <w:pPr>
        <w:pStyle w:val="Default"/>
        <w:spacing w:line="276" w:lineRule="auto"/>
        <w:ind w:left="567" w:right="136"/>
        <w:jc w:val="both"/>
        <w:rPr>
          <w:color w:val="auto"/>
          <w:sz w:val="20"/>
          <w:szCs w:val="20"/>
        </w:rPr>
      </w:pPr>
    </w:p>
    <w:p w14:paraId="5BF26FF8"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Para asegurar la aplicación de los mecanismos de control a los riesgos generados por las actividades del contratista, deberán desarrollarse las siguientes actividades:</w:t>
      </w:r>
    </w:p>
    <w:p w14:paraId="7EBE6038" w14:textId="77777777" w:rsidR="003D2FC2" w:rsidRPr="00302927" w:rsidRDefault="003D2FC2" w:rsidP="003D2FC2">
      <w:pPr>
        <w:pStyle w:val="Default"/>
        <w:spacing w:line="276" w:lineRule="auto"/>
        <w:ind w:left="567" w:right="136"/>
        <w:jc w:val="both"/>
        <w:rPr>
          <w:color w:val="auto"/>
          <w:sz w:val="20"/>
          <w:szCs w:val="20"/>
        </w:rPr>
      </w:pPr>
    </w:p>
    <w:p w14:paraId="687E5075" w14:textId="4C22B1E9" w:rsidR="003D2FC2" w:rsidRPr="00302927" w:rsidRDefault="00773210" w:rsidP="00773210">
      <w:pPr>
        <w:pStyle w:val="Default"/>
        <w:spacing w:line="276" w:lineRule="auto"/>
        <w:ind w:right="136"/>
        <w:jc w:val="both"/>
        <w:rPr>
          <w:b/>
          <w:color w:val="auto"/>
          <w:sz w:val="20"/>
          <w:szCs w:val="20"/>
        </w:rPr>
      </w:pPr>
      <w:r w:rsidRPr="00302927">
        <w:rPr>
          <w:b/>
          <w:color w:val="auto"/>
          <w:sz w:val="20"/>
          <w:szCs w:val="20"/>
        </w:rPr>
        <w:t xml:space="preserve">1.1.4.1 </w:t>
      </w:r>
      <w:r w:rsidR="003D2FC2" w:rsidRPr="00302927">
        <w:rPr>
          <w:b/>
          <w:color w:val="auto"/>
          <w:sz w:val="20"/>
          <w:szCs w:val="20"/>
        </w:rPr>
        <w:t xml:space="preserve">Inducción trabajadores del Contratista </w:t>
      </w:r>
    </w:p>
    <w:p w14:paraId="50E18C1E" w14:textId="77777777" w:rsidR="003D2FC2" w:rsidRPr="00302927" w:rsidRDefault="003D2FC2" w:rsidP="003D2FC2">
      <w:pPr>
        <w:pStyle w:val="Default"/>
        <w:spacing w:line="276" w:lineRule="auto"/>
        <w:ind w:left="567" w:right="136"/>
        <w:jc w:val="both"/>
        <w:rPr>
          <w:b/>
          <w:color w:val="auto"/>
          <w:sz w:val="20"/>
          <w:szCs w:val="20"/>
        </w:rPr>
      </w:pPr>
    </w:p>
    <w:p w14:paraId="77C93F26" w14:textId="6D9B1872"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Antes de iniciar la ejecución del contrato, el grupo de trabajador (es) deberá recibir por parte del responsable del trabajo en la Rama Judicial, la inducción en Seguridad y salud en el trabajo a contratistas. Con este proceso se busca generar las competencias mínimas en los trabajadores del contratista, sobre el Proceso de Gestión de Salud Ocupacional de la Rama Judicial (se incluyen la Política y Objetivos del Proceso) </w:t>
      </w:r>
    </w:p>
    <w:p w14:paraId="7E88965A" w14:textId="77777777" w:rsidR="003D2FC2" w:rsidRPr="00302927" w:rsidRDefault="003D2FC2" w:rsidP="003D2FC2">
      <w:pPr>
        <w:pStyle w:val="Default"/>
        <w:spacing w:line="276" w:lineRule="auto"/>
        <w:ind w:left="567" w:right="136"/>
        <w:jc w:val="both"/>
        <w:rPr>
          <w:color w:val="auto"/>
          <w:sz w:val="20"/>
          <w:szCs w:val="20"/>
        </w:rPr>
      </w:pPr>
    </w:p>
    <w:p w14:paraId="58FCFD25"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Cuando ingrese un nuevo trabajador del contratista, además de asegurar la afiliación al Sistema de Seguridad Social deberá recibir, previo al inicio de labores, la inducción en Seguridad y Salud en el trabajo. </w:t>
      </w:r>
    </w:p>
    <w:p w14:paraId="7C88576B" w14:textId="77777777" w:rsidR="003D2FC2" w:rsidRPr="00302927" w:rsidRDefault="003D2FC2" w:rsidP="003D2FC2">
      <w:pPr>
        <w:pStyle w:val="Default"/>
        <w:spacing w:line="276" w:lineRule="auto"/>
        <w:ind w:left="567" w:right="136"/>
        <w:jc w:val="both"/>
        <w:rPr>
          <w:color w:val="auto"/>
          <w:sz w:val="20"/>
          <w:szCs w:val="20"/>
        </w:rPr>
      </w:pPr>
    </w:p>
    <w:p w14:paraId="158EA20E"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Los registros derivados del proceso de inducción de trabajadores del contratista, se archivarán en la carpeta del contrato/contratista. </w:t>
      </w:r>
    </w:p>
    <w:p w14:paraId="1BEBA212" w14:textId="77777777" w:rsidR="003D2FC2" w:rsidRPr="00302927" w:rsidRDefault="003D2FC2" w:rsidP="003D2FC2">
      <w:pPr>
        <w:pStyle w:val="Default"/>
        <w:spacing w:line="276" w:lineRule="auto"/>
        <w:ind w:left="567" w:right="136"/>
        <w:jc w:val="both"/>
        <w:rPr>
          <w:color w:val="auto"/>
          <w:sz w:val="20"/>
          <w:szCs w:val="20"/>
        </w:rPr>
      </w:pPr>
    </w:p>
    <w:p w14:paraId="39B53BBF" w14:textId="6A101737" w:rsidR="003D2FC2" w:rsidRPr="00302927" w:rsidRDefault="00773210" w:rsidP="00773210">
      <w:pPr>
        <w:pStyle w:val="Default"/>
        <w:spacing w:line="276" w:lineRule="auto"/>
        <w:ind w:right="136"/>
        <w:jc w:val="both"/>
        <w:rPr>
          <w:b/>
          <w:bCs/>
          <w:color w:val="auto"/>
          <w:sz w:val="20"/>
          <w:szCs w:val="20"/>
        </w:rPr>
      </w:pPr>
      <w:r w:rsidRPr="00302927">
        <w:rPr>
          <w:b/>
          <w:bCs/>
          <w:color w:val="auto"/>
          <w:sz w:val="20"/>
          <w:szCs w:val="20"/>
        </w:rPr>
        <w:t xml:space="preserve">1.1.4.2 </w:t>
      </w:r>
      <w:r w:rsidR="003D2FC2" w:rsidRPr="00302927">
        <w:rPr>
          <w:b/>
          <w:bCs/>
          <w:color w:val="auto"/>
          <w:sz w:val="20"/>
          <w:szCs w:val="20"/>
        </w:rPr>
        <w:t xml:space="preserve">Elementos de Protección Personal </w:t>
      </w:r>
    </w:p>
    <w:p w14:paraId="78C1D27E" w14:textId="77777777" w:rsidR="003D2FC2" w:rsidRPr="00302927" w:rsidRDefault="003D2FC2" w:rsidP="003D2FC2">
      <w:pPr>
        <w:pStyle w:val="Default"/>
        <w:spacing w:line="276" w:lineRule="auto"/>
        <w:ind w:left="567" w:right="136"/>
        <w:jc w:val="both"/>
        <w:rPr>
          <w:color w:val="auto"/>
          <w:sz w:val="20"/>
          <w:szCs w:val="20"/>
        </w:rPr>
      </w:pPr>
    </w:p>
    <w:p w14:paraId="3EB5303F"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contratista deberá suministrar los elementos de protección personal definidos en la identificación de Peligros, evaluación y valoración de riesgo laborales, como mecanismos de control, los cuales podrán ser ampliados o modificados a juicio del supervisor del contrato, previa justificación de la modificación avalada por el responsable de la coordinación de actividades de Seguridad y Salud en el trabajo de la Dirección Seccional.  </w:t>
      </w:r>
    </w:p>
    <w:p w14:paraId="4808C01F" w14:textId="77777777" w:rsidR="003D2FC2" w:rsidRPr="00302927" w:rsidRDefault="003D2FC2" w:rsidP="003D2FC2">
      <w:pPr>
        <w:pStyle w:val="Default"/>
        <w:spacing w:line="276" w:lineRule="auto"/>
        <w:ind w:left="567" w:right="136"/>
        <w:jc w:val="both"/>
        <w:rPr>
          <w:color w:val="auto"/>
          <w:sz w:val="20"/>
          <w:szCs w:val="20"/>
        </w:rPr>
      </w:pPr>
    </w:p>
    <w:p w14:paraId="12BF39EF"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deberá efectuar inspecciones sobre el uso y estado de los EPP de los trabajadores de los contratistas. La periodicidad de estas inspecciones, la definirá el supervisor del contrato, con base en la duración de los trabajos y el nivel de riesgo del servicio. </w:t>
      </w:r>
    </w:p>
    <w:p w14:paraId="4D1E430A" w14:textId="77777777" w:rsidR="003D2FC2" w:rsidRPr="00302927" w:rsidRDefault="003D2FC2" w:rsidP="003D2FC2">
      <w:pPr>
        <w:pStyle w:val="Default"/>
        <w:spacing w:line="276" w:lineRule="auto"/>
        <w:ind w:left="567" w:right="136"/>
        <w:jc w:val="both"/>
        <w:rPr>
          <w:color w:val="auto"/>
          <w:sz w:val="20"/>
          <w:szCs w:val="20"/>
        </w:rPr>
      </w:pPr>
    </w:p>
    <w:p w14:paraId="1CFEBFD6"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Los registros derivados de las Inspecciones de EPP de trabajadores del contratista, se archivarán en la carpeta del contrato/contratista.</w:t>
      </w:r>
    </w:p>
    <w:p w14:paraId="577A7F3E" w14:textId="77777777" w:rsidR="003D2FC2" w:rsidRPr="00302927" w:rsidRDefault="003D2FC2" w:rsidP="003D2FC2">
      <w:pPr>
        <w:pStyle w:val="Default"/>
        <w:spacing w:line="276" w:lineRule="auto"/>
        <w:ind w:left="567" w:right="136"/>
        <w:jc w:val="both"/>
        <w:rPr>
          <w:b/>
          <w:bCs/>
          <w:color w:val="auto"/>
          <w:sz w:val="20"/>
          <w:szCs w:val="20"/>
        </w:rPr>
      </w:pPr>
    </w:p>
    <w:p w14:paraId="77C03C76" w14:textId="065779CB" w:rsidR="003D2FC2" w:rsidRPr="00302927" w:rsidRDefault="00773210" w:rsidP="00773210">
      <w:pPr>
        <w:pStyle w:val="Default"/>
        <w:spacing w:line="276" w:lineRule="auto"/>
        <w:ind w:right="136"/>
        <w:jc w:val="both"/>
        <w:rPr>
          <w:b/>
          <w:bCs/>
          <w:color w:val="auto"/>
          <w:sz w:val="20"/>
          <w:szCs w:val="20"/>
        </w:rPr>
      </w:pPr>
      <w:r w:rsidRPr="00302927">
        <w:rPr>
          <w:b/>
          <w:bCs/>
          <w:color w:val="auto"/>
          <w:sz w:val="20"/>
          <w:szCs w:val="20"/>
        </w:rPr>
        <w:t xml:space="preserve">1.1.4.3 </w:t>
      </w:r>
      <w:r w:rsidR="003D2FC2" w:rsidRPr="00302927">
        <w:rPr>
          <w:b/>
          <w:bCs/>
          <w:color w:val="auto"/>
          <w:sz w:val="20"/>
          <w:szCs w:val="20"/>
        </w:rPr>
        <w:t xml:space="preserve">Competencias laborales y en Seguridad y Salud en el Trabajo para llevar a cabo las actividades del contrato. </w:t>
      </w:r>
    </w:p>
    <w:p w14:paraId="24DC6FAF" w14:textId="77777777" w:rsidR="003D2FC2" w:rsidRPr="00302927" w:rsidRDefault="003D2FC2" w:rsidP="003D2FC2">
      <w:pPr>
        <w:pStyle w:val="Default"/>
        <w:spacing w:line="276" w:lineRule="auto"/>
        <w:ind w:left="567" w:right="136"/>
        <w:jc w:val="both"/>
        <w:rPr>
          <w:color w:val="auto"/>
          <w:sz w:val="20"/>
          <w:szCs w:val="20"/>
        </w:rPr>
      </w:pPr>
    </w:p>
    <w:p w14:paraId="37B546F2" w14:textId="77777777" w:rsidR="003D2FC2" w:rsidRPr="00302927" w:rsidRDefault="003D2FC2" w:rsidP="003D2FC2">
      <w:pPr>
        <w:pStyle w:val="Default"/>
        <w:spacing w:line="276" w:lineRule="auto"/>
        <w:ind w:left="567" w:right="136"/>
        <w:jc w:val="both"/>
        <w:rPr>
          <w:color w:val="auto"/>
          <w:sz w:val="20"/>
          <w:szCs w:val="20"/>
        </w:rPr>
      </w:pPr>
    </w:p>
    <w:p w14:paraId="406F787F"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contratista deberá suministrar las evidencias de la capacitación y formación mínima requeridas para el personal a su cargo que desarrollará la actividad en la Rama Judicial, en relación a: </w:t>
      </w:r>
    </w:p>
    <w:p w14:paraId="0F6E7E06" w14:textId="77777777" w:rsidR="003D2FC2" w:rsidRPr="00302927" w:rsidRDefault="003D2FC2" w:rsidP="003D2FC2">
      <w:pPr>
        <w:pStyle w:val="Default"/>
        <w:spacing w:after="14" w:line="276" w:lineRule="auto"/>
        <w:ind w:left="567" w:right="136"/>
        <w:jc w:val="both"/>
        <w:rPr>
          <w:color w:val="auto"/>
          <w:sz w:val="20"/>
          <w:szCs w:val="20"/>
        </w:rPr>
      </w:pPr>
    </w:p>
    <w:p w14:paraId="1CE57683" w14:textId="77777777" w:rsidR="003D2FC2" w:rsidRPr="00302927" w:rsidRDefault="003D2FC2" w:rsidP="003D2FC2">
      <w:pPr>
        <w:pStyle w:val="Default"/>
        <w:spacing w:after="14" w:line="276" w:lineRule="auto"/>
        <w:ind w:left="567" w:right="136"/>
        <w:jc w:val="both"/>
        <w:rPr>
          <w:color w:val="auto"/>
          <w:sz w:val="20"/>
          <w:szCs w:val="20"/>
        </w:rPr>
      </w:pPr>
      <w:r w:rsidRPr="00302927">
        <w:rPr>
          <w:color w:val="auto"/>
          <w:sz w:val="20"/>
          <w:szCs w:val="20"/>
        </w:rPr>
        <w:t xml:space="preserve">a. Trabajo en alturas de conformidad con la Resolución 1409 de 2012 </w:t>
      </w:r>
    </w:p>
    <w:p w14:paraId="2A003A43" w14:textId="77777777" w:rsidR="003D2FC2" w:rsidRPr="00302927" w:rsidRDefault="003D2FC2" w:rsidP="003D2FC2">
      <w:pPr>
        <w:pStyle w:val="Default"/>
        <w:spacing w:after="14" w:line="276" w:lineRule="auto"/>
        <w:ind w:left="567" w:right="136"/>
        <w:jc w:val="both"/>
        <w:rPr>
          <w:color w:val="auto"/>
          <w:sz w:val="20"/>
          <w:szCs w:val="20"/>
        </w:rPr>
      </w:pPr>
    </w:p>
    <w:p w14:paraId="65C7D86E" w14:textId="77777777" w:rsidR="003D2FC2" w:rsidRPr="00302927" w:rsidRDefault="003D2FC2" w:rsidP="003D2FC2">
      <w:pPr>
        <w:pStyle w:val="Default"/>
        <w:spacing w:after="14" w:line="276" w:lineRule="auto"/>
        <w:ind w:left="567" w:right="136"/>
        <w:jc w:val="both"/>
        <w:rPr>
          <w:color w:val="auto"/>
          <w:sz w:val="20"/>
          <w:szCs w:val="20"/>
        </w:rPr>
      </w:pPr>
      <w:r w:rsidRPr="00302927">
        <w:rPr>
          <w:color w:val="auto"/>
          <w:sz w:val="20"/>
          <w:szCs w:val="20"/>
        </w:rPr>
        <w:t xml:space="preserve">b. Manejo, almacenamiento y disposición de sustancias químicas empleadas, así como en el manejo de elementos de protección personal asociados al riesgo. </w:t>
      </w:r>
    </w:p>
    <w:p w14:paraId="3EC6E7BA" w14:textId="77777777" w:rsidR="003D2FC2" w:rsidRPr="00302927" w:rsidRDefault="003D2FC2" w:rsidP="003D2FC2">
      <w:pPr>
        <w:pStyle w:val="Default"/>
        <w:spacing w:after="14" w:line="276" w:lineRule="auto"/>
        <w:ind w:left="567" w:right="136"/>
        <w:jc w:val="both"/>
        <w:rPr>
          <w:color w:val="auto"/>
          <w:sz w:val="20"/>
          <w:szCs w:val="20"/>
        </w:rPr>
      </w:pPr>
    </w:p>
    <w:p w14:paraId="6FB49665" w14:textId="77777777" w:rsidR="003D2FC2" w:rsidRPr="00302927" w:rsidRDefault="003D2FC2" w:rsidP="003D2FC2">
      <w:pPr>
        <w:pStyle w:val="Default"/>
        <w:spacing w:after="14" w:line="276" w:lineRule="auto"/>
        <w:ind w:left="567" w:right="136"/>
        <w:jc w:val="both"/>
        <w:rPr>
          <w:color w:val="auto"/>
          <w:sz w:val="20"/>
          <w:szCs w:val="20"/>
        </w:rPr>
      </w:pPr>
      <w:r w:rsidRPr="00302927">
        <w:rPr>
          <w:color w:val="auto"/>
          <w:sz w:val="20"/>
          <w:szCs w:val="20"/>
        </w:rPr>
        <w:t xml:space="preserve">c. Cuando la actividad a desarrollar incluya la prestación de servicios en Seguridad y Salud en el Trabajo, el contratista deberá presentar la acreditación de los prestadores de servicios de Seguridad y Salud en el trabajo mediante la respectiva autorización impartida por la autoridad competente y licencia en los casos que corresponda, de conformidad con la legislación vigente. </w:t>
      </w:r>
    </w:p>
    <w:p w14:paraId="7DFA99FF" w14:textId="77777777" w:rsidR="003D2FC2" w:rsidRPr="00302927" w:rsidRDefault="003D2FC2" w:rsidP="003D2FC2">
      <w:pPr>
        <w:pStyle w:val="Default"/>
        <w:spacing w:line="276" w:lineRule="auto"/>
        <w:ind w:left="567" w:right="136"/>
        <w:jc w:val="both"/>
        <w:rPr>
          <w:color w:val="auto"/>
          <w:sz w:val="20"/>
          <w:szCs w:val="20"/>
        </w:rPr>
      </w:pPr>
    </w:p>
    <w:p w14:paraId="11F2CED7"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d. Cualquier otra actividad identificada en la identificación de peligros, evaluación y valoración de riesgos del servicio o en el Análisis de Seguridad del Trabajo.</w:t>
      </w:r>
    </w:p>
    <w:p w14:paraId="3160BF2E" w14:textId="77777777" w:rsidR="003D2FC2" w:rsidRPr="00302927" w:rsidRDefault="003D2FC2" w:rsidP="00152CA9">
      <w:pPr>
        <w:pStyle w:val="Default"/>
        <w:spacing w:line="276" w:lineRule="auto"/>
        <w:ind w:right="136"/>
        <w:jc w:val="both"/>
        <w:rPr>
          <w:color w:val="auto"/>
          <w:sz w:val="20"/>
          <w:szCs w:val="20"/>
        </w:rPr>
      </w:pPr>
    </w:p>
    <w:p w14:paraId="679320CC" w14:textId="64E807EF" w:rsidR="003D2FC2" w:rsidRPr="00302927" w:rsidRDefault="00773210" w:rsidP="00773210">
      <w:pPr>
        <w:pStyle w:val="Default"/>
        <w:spacing w:line="276" w:lineRule="auto"/>
        <w:ind w:right="136"/>
        <w:jc w:val="both"/>
        <w:rPr>
          <w:b/>
          <w:bCs/>
          <w:color w:val="auto"/>
          <w:sz w:val="20"/>
          <w:szCs w:val="20"/>
        </w:rPr>
      </w:pPr>
      <w:r w:rsidRPr="00302927">
        <w:rPr>
          <w:b/>
          <w:bCs/>
          <w:color w:val="auto"/>
          <w:sz w:val="20"/>
          <w:szCs w:val="20"/>
        </w:rPr>
        <w:t xml:space="preserve">1.1.4.4 </w:t>
      </w:r>
      <w:r w:rsidR="003D2FC2" w:rsidRPr="00302927">
        <w:rPr>
          <w:b/>
          <w:bCs/>
          <w:color w:val="auto"/>
          <w:sz w:val="20"/>
          <w:szCs w:val="20"/>
        </w:rPr>
        <w:t xml:space="preserve">Reporte de los Accidentes de Trabajo </w:t>
      </w:r>
    </w:p>
    <w:p w14:paraId="125E3131" w14:textId="77777777" w:rsidR="003D2FC2" w:rsidRPr="00302927" w:rsidRDefault="003D2FC2" w:rsidP="003D2FC2">
      <w:pPr>
        <w:pStyle w:val="Default"/>
        <w:spacing w:line="276" w:lineRule="auto"/>
        <w:ind w:left="567" w:right="136"/>
        <w:jc w:val="both"/>
        <w:rPr>
          <w:color w:val="auto"/>
          <w:sz w:val="20"/>
          <w:szCs w:val="20"/>
        </w:rPr>
      </w:pPr>
    </w:p>
    <w:p w14:paraId="4291DAAD" w14:textId="34853597" w:rsidR="003D2FC2" w:rsidRPr="00302927" w:rsidRDefault="00773210" w:rsidP="00773210">
      <w:pPr>
        <w:pStyle w:val="Default"/>
        <w:spacing w:line="276" w:lineRule="auto"/>
        <w:ind w:right="136"/>
        <w:jc w:val="both"/>
        <w:rPr>
          <w:color w:val="auto"/>
          <w:sz w:val="20"/>
          <w:szCs w:val="20"/>
        </w:rPr>
      </w:pPr>
      <w:r w:rsidRPr="00302927">
        <w:rPr>
          <w:b/>
          <w:bCs/>
          <w:color w:val="auto"/>
          <w:sz w:val="20"/>
          <w:szCs w:val="20"/>
        </w:rPr>
        <w:lastRenderedPageBreak/>
        <w:t xml:space="preserve">1.1.4.4.1 </w:t>
      </w:r>
      <w:r w:rsidR="003D2FC2" w:rsidRPr="00302927">
        <w:rPr>
          <w:b/>
          <w:bCs/>
          <w:color w:val="auto"/>
          <w:sz w:val="20"/>
          <w:szCs w:val="20"/>
        </w:rPr>
        <w:t xml:space="preserve">Personas jurídicas </w:t>
      </w:r>
    </w:p>
    <w:p w14:paraId="707EE953" w14:textId="77777777" w:rsidR="003D2FC2" w:rsidRPr="00302927" w:rsidRDefault="003D2FC2" w:rsidP="003D2FC2">
      <w:pPr>
        <w:pStyle w:val="Default"/>
        <w:spacing w:line="276" w:lineRule="auto"/>
        <w:ind w:left="567" w:right="136"/>
        <w:jc w:val="both"/>
        <w:rPr>
          <w:color w:val="auto"/>
          <w:sz w:val="20"/>
          <w:szCs w:val="20"/>
        </w:rPr>
      </w:pPr>
    </w:p>
    <w:p w14:paraId="4FCA041F"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del contratista que están prestando el servicio para la Rama Judicial, el contratista deberá informar al supervisor del contrato por parte de la Rama Judicial y entregar una copia del FURAT (Formato Único para el Reporte de Accidente de Trabajo) y de la investigación del Accidente con las acciones correctivas previstas. </w:t>
      </w:r>
    </w:p>
    <w:p w14:paraId="140CF38E" w14:textId="77777777" w:rsidR="003D2FC2" w:rsidRPr="00302927" w:rsidRDefault="003D2FC2" w:rsidP="003D2FC2">
      <w:pPr>
        <w:pStyle w:val="Default"/>
        <w:spacing w:line="276" w:lineRule="auto"/>
        <w:ind w:left="567" w:right="136"/>
        <w:jc w:val="both"/>
        <w:rPr>
          <w:color w:val="auto"/>
          <w:sz w:val="20"/>
          <w:szCs w:val="20"/>
        </w:rPr>
      </w:pPr>
    </w:p>
    <w:p w14:paraId="4FE83D57"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1B8619A2" w14:textId="77777777" w:rsidR="003D2FC2" w:rsidRPr="00302927" w:rsidRDefault="003D2FC2" w:rsidP="003D2FC2">
      <w:pPr>
        <w:pStyle w:val="Default"/>
        <w:spacing w:line="276" w:lineRule="auto"/>
        <w:ind w:left="567" w:right="136"/>
        <w:jc w:val="both"/>
        <w:rPr>
          <w:color w:val="auto"/>
          <w:sz w:val="20"/>
          <w:szCs w:val="20"/>
        </w:rPr>
      </w:pPr>
    </w:p>
    <w:p w14:paraId="02922C54"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Esta información se archivará en la carpeta del contrato/contratista </w:t>
      </w:r>
    </w:p>
    <w:p w14:paraId="3CBB4924" w14:textId="77777777" w:rsidR="003D2FC2" w:rsidRPr="00302927" w:rsidRDefault="003D2FC2" w:rsidP="003D2FC2">
      <w:pPr>
        <w:pStyle w:val="Default"/>
        <w:spacing w:line="276" w:lineRule="auto"/>
        <w:ind w:left="567" w:right="136"/>
        <w:jc w:val="both"/>
        <w:rPr>
          <w:color w:val="auto"/>
          <w:sz w:val="20"/>
          <w:szCs w:val="20"/>
        </w:rPr>
      </w:pPr>
    </w:p>
    <w:p w14:paraId="77F1AD83" w14:textId="0D4BAD1F" w:rsidR="003D2FC2" w:rsidRPr="00302927" w:rsidRDefault="00773210" w:rsidP="00773210">
      <w:pPr>
        <w:pStyle w:val="Default"/>
        <w:spacing w:line="276" w:lineRule="auto"/>
        <w:ind w:right="136"/>
        <w:jc w:val="both"/>
        <w:rPr>
          <w:color w:val="auto"/>
          <w:sz w:val="20"/>
          <w:szCs w:val="20"/>
        </w:rPr>
      </w:pPr>
      <w:r w:rsidRPr="00302927">
        <w:rPr>
          <w:b/>
          <w:bCs/>
          <w:color w:val="auto"/>
          <w:sz w:val="20"/>
          <w:szCs w:val="20"/>
        </w:rPr>
        <w:t xml:space="preserve">1.1.4.4.2 </w:t>
      </w:r>
      <w:r w:rsidR="003D2FC2" w:rsidRPr="00302927">
        <w:rPr>
          <w:b/>
          <w:bCs/>
          <w:color w:val="auto"/>
          <w:sz w:val="20"/>
          <w:szCs w:val="20"/>
        </w:rPr>
        <w:t xml:space="preserve">Personas Naturales </w:t>
      </w:r>
    </w:p>
    <w:p w14:paraId="0D9A7DB8" w14:textId="77777777" w:rsidR="003D2FC2" w:rsidRPr="00302927" w:rsidRDefault="003D2FC2" w:rsidP="003D2FC2">
      <w:pPr>
        <w:pStyle w:val="Default"/>
        <w:spacing w:line="276" w:lineRule="auto"/>
        <w:ind w:left="567" w:right="136"/>
        <w:jc w:val="both"/>
        <w:rPr>
          <w:color w:val="auto"/>
          <w:sz w:val="20"/>
          <w:szCs w:val="20"/>
        </w:rPr>
      </w:pPr>
    </w:p>
    <w:p w14:paraId="7AD5AA85"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 contratistas personas naturales, el supervisor del contrato, como miembro del equipo investigador, deberá investigar el accidente / incidente, siguiendo el procedimiento de reporte e investigación de Accidentes/Incidentes. </w:t>
      </w:r>
    </w:p>
    <w:p w14:paraId="71FBB6BC" w14:textId="77777777" w:rsidR="003D2FC2" w:rsidRPr="00302927" w:rsidRDefault="003D2FC2" w:rsidP="003D2FC2">
      <w:pPr>
        <w:pStyle w:val="Default"/>
        <w:spacing w:line="276" w:lineRule="auto"/>
        <w:ind w:left="567" w:right="136"/>
        <w:jc w:val="both"/>
        <w:rPr>
          <w:color w:val="auto"/>
          <w:sz w:val="20"/>
          <w:szCs w:val="20"/>
        </w:rPr>
      </w:pPr>
    </w:p>
    <w:p w14:paraId="609E4567"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32D96B0B" w14:textId="77777777" w:rsidR="003D2FC2" w:rsidRPr="00302927" w:rsidRDefault="003D2FC2" w:rsidP="003D2FC2">
      <w:pPr>
        <w:pStyle w:val="Default"/>
        <w:spacing w:line="276" w:lineRule="auto"/>
        <w:ind w:left="567" w:right="136"/>
        <w:jc w:val="both"/>
        <w:rPr>
          <w:color w:val="auto"/>
          <w:sz w:val="20"/>
          <w:szCs w:val="20"/>
        </w:rPr>
      </w:pPr>
    </w:p>
    <w:p w14:paraId="59EC4AAE"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Esta información se archivará en la carpeta del contrato/contratista.</w:t>
      </w:r>
    </w:p>
    <w:p w14:paraId="58F9CC34" w14:textId="77777777" w:rsidR="003D2FC2" w:rsidRPr="00302927" w:rsidRDefault="003D2FC2" w:rsidP="003D2FC2">
      <w:pPr>
        <w:pStyle w:val="Default"/>
        <w:spacing w:line="276" w:lineRule="auto"/>
        <w:ind w:left="567" w:right="136"/>
        <w:jc w:val="both"/>
        <w:rPr>
          <w:color w:val="auto"/>
          <w:sz w:val="20"/>
          <w:szCs w:val="20"/>
        </w:rPr>
      </w:pPr>
    </w:p>
    <w:p w14:paraId="7D13FF3B" w14:textId="085D5D6F" w:rsidR="003D2FC2" w:rsidRPr="00302927" w:rsidRDefault="00773210" w:rsidP="00773210">
      <w:pPr>
        <w:pStyle w:val="Default"/>
        <w:spacing w:line="276" w:lineRule="auto"/>
        <w:ind w:right="136"/>
        <w:jc w:val="both"/>
        <w:rPr>
          <w:b/>
          <w:bCs/>
          <w:color w:val="auto"/>
          <w:sz w:val="20"/>
          <w:szCs w:val="20"/>
        </w:rPr>
      </w:pPr>
      <w:r w:rsidRPr="00302927">
        <w:rPr>
          <w:b/>
          <w:bCs/>
          <w:color w:val="auto"/>
          <w:sz w:val="20"/>
          <w:szCs w:val="20"/>
        </w:rPr>
        <w:t xml:space="preserve">1.1.4.5 </w:t>
      </w:r>
      <w:r w:rsidR="003D2FC2" w:rsidRPr="00302927">
        <w:rPr>
          <w:b/>
          <w:bCs/>
          <w:color w:val="auto"/>
          <w:sz w:val="20"/>
          <w:szCs w:val="20"/>
        </w:rPr>
        <w:t xml:space="preserve">Análisis de Trabajo Seguro (ATS) </w:t>
      </w:r>
    </w:p>
    <w:p w14:paraId="03338728" w14:textId="77777777" w:rsidR="003D2FC2" w:rsidRPr="00302927" w:rsidRDefault="003D2FC2" w:rsidP="003D2FC2">
      <w:pPr>
        <w:pStyle w:val="Default"/>
        <w:spacing w:line="276" w:lineRule="auto"/>
        <w:ind w:left="567" w:right="136"/>
        <w:jc w:val="both"/>
        <w:rPr>
          <w:color w:val="auto"/>
          <w:sz w:val="20"/>
          <w:szCs w:val="20"/>
        </w:rPr>
      </w:pPr>
    </w:p>
    <w:p w14:paraId="6AD4B25D"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Para definir la forma segura de realizar una tarea definida como crítica y minimizar la posibilidad de accidentes derivados de su ejecución, cada vez que se realice la actividad, deberá efectuarse el Análisis de Trabajo Seguro y establecer los controles a los factores de riesgo identificados. </w:t>
      </w:r>
    </w:p>
    <w:p w14:paraId="7CCB99C3"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La metodología para la elaboración del Análisis de Trabajo Seguro está definida en el instructivo de ATS y para su ejecución deberán seguirse las siguientes etapas;</w:t>
      </w:r>
    </w:p>
    <w:p w14:paraId="29D6C80D" w14:textId="174F3238" w:rsidR="003D2FC2" w:rsidRPr="00302927" w:rsidRDefault="003D2FC2" w:rsidP="003D2FC2">
      <w:pPr>
        <w:pStyle w:val="Default"/>
        <w:spacing w:line="276" w:lineRule="auto"/>
        <w:ind w:left="567" w:right="136" w:firstLine="60"/>
        <w:jc w:val="both"/>
        <w:rPr>
          <w:color w:val="auto"/>
          <w:sz w:val="20"/>
          <w:szCs w:val="20"/>
        </w:rPr>
      </w:pPr>
    </w:p>
    <w:p w14:paraId="2FC55817" w14:textId="77777777" w:rsidR="003D2FC2" w:rsidRPr="00302927" w:rsidRDefault="003D2FC2" w:rsidP="0012449E">
      <w:pPr>
        <w:pStyle w:val="Default"/>
        <w:numPr>
          <w:ilvl w:val="0"/>
          <w:numId w:val="4"/>
        </w:numPr>
        <w:spacing w:line="276" w:lineRule="auto"/>
        <w:ind w:right="136"/>
        <w:jc w:val="both"/>
        <w:rPr>
          <w:color w:val="auto"/>
          <w:sz w:val="20"/>
          <w:szCs w:val="20"/>
          <w:u w:val="single"/>
        </w:rPr>
      </w:pPr>
      <w:r w:rsidRPr="00302927">
        <w:rPr>
          <w:color w:val="auto"/>
          <w:sz w:val="20"/>
          <w:szCs w:val="20"/>
          <w:u w:val="single"/>
        </w:rPr>
        <w:t xml:space="preserve">Definición de actividades sobre las cuales se va a realizar el ATS. </w:t>
      </w:r>
    </w:p>
    <w:p w14:paraId="40D13B21" w14:textId="77777777" w:rsidR="003D2FC2" w:rsidRPr="00302927" w:rsidRDefault="003D2FC2" w:rsidP="003D2FC2">
      <w:pPr>
        <w:pStyle w:val="Default"/>
        <w:spacing w:line="276" w:lineRule="auto"/>
        <w:ind w:left="567" w:right="136"/>
        <w:jc w:val="both"/>
        <w:rPr>
          <w:color w:val="auto"/>
          <w:sz w:val="20"/>
          <w:szCs w:val="20"/>
        </w:rPr>
      </w:pPr>
    </w:p>
    <w:p w14:paraId="35D6337C"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Se elaborará un inventario de todas las tareas definidas como críticas para el servicio contratado. Este inventario representará las actividades sobre las cuales es necesario realizar el ATS. </w:t>
      </w:r>
    </w:p>
    <w:p w14:paraId="7581F55C" w14:textId="77777777" w:rsidR="003D2FC2" w:rsidRPr="00302927" w:rsidRDefault="003D2FC2" w:rsidP="003D2FC2">
      <w:pPr>
        <w:pStyle w:val="Default"/>
        <w:spacing w:line="276" w:lineRule="auto"/>
        <w:ind w:left="567" w:right="136"/>
        <w:jc w:val="both"/>
        <w:rPr>
          <w:color w:val="auto"/>
          <w:sz w:val="20"/>
          <w:szCs w:val="20"/>
        </w:rPr>
      </w:pPr>
    </w:p>
    <w:p w14:paraId="15AEB80B" w14:textId="77777777" w:rsidR="003D2FC2" w:rsidRPr="00302927" w:rsidRDefault="003D2FC2" w:rsidP="0012449E">
      <w:pPr>
        <w:pStyle w:val="Default"/>
        <w:numPr>
          <w:ilvl w:val="0"/>
          <w:numId w:val="4"/>
        </w:numPr>
        <w:spacing w:line="276" w:lineRule="auto"/>
        <w:ind w:right="136"/>
        <w:jc w:val="both"/>
        <w:rPr>
          <w:color w:val="auto"/>
          <w:sz w:val="20"/>
          <w:szCs w:val="20"/>
          <w:u w:val="single"/>
        </w:rPr>
      </w:pPr>
      <w:r w:rsidRPr="00302927">
        <w:rPr>
          <w:color w:val="auto"/>
          <w:sz w:val="20"/>
          <w:szCs w:val="20"/>
          <w:u w:val="single"/>
        </w:rPr>
        <w:t>Definición de responsables de los mismos</w:t>
      </w:r>
    </w:p>
    <w:p w14:paraId="6AD74DF1" w14:textId="77777777" w:rsidR="003D2FC2" w:rsidRPr="00302927" w:rsidRDefault="003D2FC2" w:rsidP="003D2FC2">
      <w:pPr>
        <w:pStyle w:val="Default"/>
        <w:spacing w:line="276" w:lineRule="auto"/>
        <w:ind w:left="567" w:right="136"/>
        <w:jc w:val="both"/>
        <w:rPr>
          <w:color w:val="auto"/>
          <w:sz w:val="20"/>
          <w:szCs w:val="20"/>
          <w:u w:val="single"/>
        </w:rPr>
      </w:pPr>
    </w:p>
    <w:p w14:paraId="60D60F7C"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lastRenderedPageBreak/>
        <w:t>El responsable de la administración del contrato y el área que recibe el servicio serán las responsables de realizar el ATS para la tarea especificada como crítica, cada vez que se realice, siempre y cuando cuenta con la capacitación apropiada para dicha competencia crítica, en caso de no contar con la competencia o la capacitación requerida deberá solicitar al contratista la elaboración de las mismas ATS, dentro de su plan de responsabilidad y seguridad industrial.</w:t>
      </w:r>
    </w:p>
    <w:p w14:paraId="0F1CE87C"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 xml:space="preserve"> </w:t>
      </w:r>
    </w:p>
    <w:p w14:paraId="630F87C1" w14:textId="77777777" w:rsidR="003D2FC2" w:rsidRPr="00302927" w:rsidRDefault="003D2FC2" w:rsidP="0012449E">
      <w:pPr>
        <w:pStyle w:val="Default"/>
        <w:numPr>
          <w:ilvl w:val="0"/>
          <w:numId w:val="4"/>
        </w:numPr>
        <w:spacing w:line="276" w:lineRule="auto"/>
        <w:ind w:right="136"/>
        <w:jc w:val="both"/>
        <w:rPr>
          <w:color w:val="auto"/>
          <w:sz w:val="20"/>
          <w:szCs w:val="20"/>
          <w:u w:val="single"/>
        </w:rPr>
      </w:pPr>
      <w:r w:rsidRPr="00302927">
        <w:rPr>
          <w:color w:val="auto"/>
          <w:sz w:val="20"/>
          <w:szCs w:val="20"/>
          <w:u w:val="single"/>
        </w:rPr>
        <w:t xml:space="preserve">Generación y Seguimiento de Acciones Preventivas. </w:t>
      </w:r>
    </w:p>
    <w:p w14:paraId="65D7E57B" w14:textId="77777777" w:rsidR="003D2FC2" w:rsidRPr="00302927" w:rsidRDefault="003D2FC2" w:rsidP="003D2FC2">
      <w:pPr>
        <w:pStyle w:val="Default"/>
        <w:spacing w:line="276" w:lineRule="auto"/>
        <w:ind w:left="567" w:right="136"/>
        <w:jc w:val="both"/>
        <w:rPr>
          <w:color w:val="auto"/>
          <w:sz w:val="20"/>
          <w:szCs w:val="20"/>
        </w:rPr>
      </w:pPr>
    </w:p>
    <w:p w14:paraId="268B8EE1"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El responsable del proceso donde se generó la acción preventiva deberá efectuar el seguimiento al plan de trabajo establecido para la misma. (Seguir las instrucciones para el diligenciamiento de Acciones Correctivas en Seguridad y Salud en el trabajo).</w:t>
      </w:r>
    </w:p>
    <w:p w14:paraId="52F5167E" w14:textId="77777777" w:rsidR="003D2FC2" w:rsidRPr="00302927" w:rsidRDefault="003D2FC2" w:rsidP="003D2FC2">
      <w:pPr>
        <w:pStyle w:val="Default"/>
        <w:spacing w:line="276" w:lineRule="auto"/>
        <w:ind w:left="567" w:right="136"/>
        <w:jc w:val="both"/>
        <w:rPr>
          <w:color w:val="auto"/>
          <w:sz w:val="20"/>
          <w:szCs w:val="20"/>
        </w:rPr>
      </w:pPr>
    </w:p>
    <w:p w14:paraId="1F6CC7ED" w14:textId="77777777" w:rsidR="003D2FC2" w:rsidRPr="00302927" w:rsidRDefault="003D2FC2" w:rsidP="003D2FC2">
      <w:pPr>
        <w:pStyle w:val="Default"/>
        <w:spacing w:line="276" w:lineRule="auto"/>
        <w:ind w:left="567" w:right="136"/>
        <w:jc w:val="both"/>
        <w:rPr>
          <w:color w:val="auto"/>
          <w:sz w:val="20"/>
          <w:szCs w:val="20"/>
        </w:rPr>
      </w:pPr>
    </w:p>
    <w:p w14:paraId="2B3E9502"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Las obligaciones de los contratistas, están determinadas en el siguiente anexo:</w:t>
      </w:r>
    </w:p>
    <w:p w14:paraId="1AE73343" w14:textId="77777777" w:rsidR="003D2FC2" w:rsidRPr="00302927" w:rsidRDefault="003D2FC2" w:rsidP="003D2FC2">
      <w:pPr>
        <w:pStyle w:val="Default"/>
        <w:spacing w:line="276" w:lineRule="auto"/>
        <w:ind w:left="567" w:right="136"/>
        <w:jc w:val="both"/>
        <w:rPr>
          <w:color w:val="auto"/>
          <w:sz w:val="20"/>
          <w:szCs w:val="20"/>
        </w:rPr>
      </w:pPr>
    </w:p>
    <w:p w14:paraId="32A65A65" w14:textId="510A9C23" w:rsidR="003D2FC2" w:rsidRPr="00302927" w:rsidRDefault="003D2FC2" w:rsidP="00773210">
      <w:pPr>
        <w:pStyle w:val="Default"/>
        <w:spacing w:line="276" w:lineRule="auto"/>
        <w:ind w:left="567" w:right="136"/>
        <w:rPr>
          <w:b/>
          <w:bCs/>
          <w:color w:val="auto"/>
          <w:sz w:val="20"/>
          <w:szCs w:val="20"/>
        </w:rPr>
      </w:pPr>
      <w:r w:rsidRPr="00302927">
        <w:rPr>
          <w:b/>
          <w:bCs/>
          <w:color w:val="auto"/>
          <w:sz w:val="20"/>
          <w:szCs w:val="20"/>
        </w:rPr>
        <w:t>OBLIGACIONES DE LOS CONTRATISTAS</w:t>
      </w:r>
    </w:p>
    <w:p w14:paraId="32E6B25A" w14:textId="77777777" w:rsidR="003D2FC2" w:rsidRPr="00302927" w:rsidRDefault="003D2FC2" w:rsidP="003D2FC2">
      <w:pPr>
        <w:pStyle w:val="Default"/>
        <w:spacing w:line="276" w:lineRule="auto"/>
        <w:ind w:left="567" w:right="136"/>
        <w:jc w:val="center"/>
        <w:rPr>
          <w:b/>
          <w:bCs/>
          <w:color w:val="auto"/>
          <w:sz w:val="20"/>
          <w:szCs w:val="20"/>
        </w:rPr>
      </w:pPr>
    </w:p>
    <w:p w14:paraId="5755027B"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es responsable directo de la aplicación y cumplimiento del presente reglamento. Cuando realice contratos con terceros, estos subcontratistas se obligan también a cumplir con las exigencias establecidas en este reglamento y la Rama Judicial vigilará su cumplimiento. </w:t>
      </w:r>
    </w:p>
    <w:p w14:paraId="734D1613" w14:textId="77777777" w:rsidR="003D2FC2" w:rsidRPr="00302927" w:rsidRDefault="003D2FC2" w:rsidP="003D2FC2">
      <w:pPr>
        <w:pStyle w:val="Default"/>
        <w:spacing w:line="276" w:lineRule="auto"/>
        <w:ind w:left="567" w:right="136"/>
        <w:jc w:val="both"/>
        <w:rPr>
          <w:color w:val="auto"/>
          <w:sz w:val="20"/>
          <w:szCs w:val="20"/>
        </w:rPr>
      </w:pPr>
    </w:p>
    <w:p w14:paraId="6F54DE98"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debe organizar y ejecutar el sistema de Gestión de la Seguridad y Salud en el trabajo, orientado a la prevención de riesgos profesionales que pueden afectar la vida, la integridad y la salud de los trabajadores a su servicio. </w:t>
      </w:r>
    </w:p>
    <w:p w14:paraId="25EC6BA0" w14:textId="77777777" w:rsidR="003D2FC2" w:rsidRPr="00302927" w:rsidRDefault="003D2FC2" w:rsidP="003D2FC2">
      <w:pPr>
        <w:pStyle w:val="Default"/>
        <w:spacing w:line="276" w:lineRule="auto"/>
        <w:ind w:left="567" w:right="136"/>
        <w:jc w:val="both"/>
        <w:rPr>
          <w:color w:val="auto"/>
          <w:sz w:val="20"/>
          <w:szCs w:val="20"/>
        </w:rPr>
      </w:pPr>
    </w:p>
    <w:p w14:paraId="79E99D15"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se obliga a conformar una dependencia responsable del desarrollo del sistema de Gestión de la Seguridad y Salud en el trabajo y proveer los recursos económicos, físicos y humanos que se requieran para su funcionamiento. </w:t>
      </w:r>
    </w:p>
    <w:p w14:paraId="123C252B" w14:textId="77777777" w:rsidR="003D2FC2" w:rsidRPr="00302927" w:rsidRDefault="003D2FC2" w:rsidP="003D2FC2">
      <w:pPr>
        <w:pStyle w:val="Default"/>
        <w:spacing w:line="276" w:lineRule="auto"/>
        <w:ind w:left="567" w:right="136"/>
        <w:jc w:val="both"/>
        <w:rPr>
          <w:color w:val="auto"/>
          <w:sz w:val="20"/>
          <w:szCs w:val="20"/>
        </w:rPr>
      </w:pPr>
    </w:p>
    <w:p w14:paraId="286AA3E3"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pondrá a consideración de la Rama Judicial, la estructura organizativa de la dependencia responsable del desarrollo de su sistema de Gestión de la Seguridad y Salud en el trabajo, y la idoneidad de las personas que la integran. </w:t>
      </w:r>
    </w:p>
    <w:p w14:paraId="1E1DF6F6" w14:textId="77777777" w:rsidR="003D2FC2" w:rsidRPr="00302927" w:rsidRDefault="003D2FC2" w:rsidP="003D2FC2">
      <w:pPr>
        <w:pStyle w:val="Default"/>
        <w:spacing w:line="276" w:lineRule="auto"/>
        <w:ind w:left="567" w:right="136"/>
        <w:jc w:val="both"/>
        <w:rPr>
          <w:color w:val="auto"/>
          <w:sz w:val="20"/>
          <w:szCs w:val="20"/>
        </w:rPr>
      </w:pPr>
    </w:p>
    <w:p w14:paraId="7E97F762"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El proveedor está obligado a proporcionar y mantener un ambiente de trabajo en óptimas condiciones de higiene y seguridad y a establecer métodos de trabajo con el mínimo de riesgo para la salud y la vida de los trabajadores a su servicio y medio ambiente</w:t>
      </w:r>
    </w:p>
    <w:p w14:paraId="26FA5766" w14:textId="77777777" w:rsidR="003D2FC2" w:rsidRPr="00302927" w:rsidRDefault="003D2FC2" w:rsidP="003D2FC2">
      <w:pPr>
        <w:pStyle w:val="Default"/>
        <w:spacing w:line="276" w:lineRule="auto"/>
        <w:ind w:left="567" w:right="136"/>
        <w:jc w:val="both"/>
        <w:rPr>
          <w:color w:val="auto"/>
          <w:sz w:val="20"/>
          <w:szCs w:val="20"/>
        </w:rPr>
      </w:pPr>
    </w:p>
    <w:p w14:paraId="6CF7B400"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ha de instalar, operar y mantener, con el máximo de eficiencia, los sistemas y equipos de control necesarios para prevenir los riesgos de accidentes de trabajo y de enfermedades ocupacionales en todos los frentes y sitios de trabajo. </w:t>
      </w:r>
    </w:p>
    <w:p w14:paraId="75C15CEE" w14:textId="77777777" w:rsidR="003D2FC2" w:rsidRPr="00302927" w:rsidRDefault="003D2FC2" w:rsidP="003D2FC2">
      <w:pPr>
        <w:pStyle w:val="Default"/>
        <w:spacing w:line="276" w:lineRule="auto"/>
        <w:ind w:left="567" w:right="136"/>
        <w:jc w:val="both"/>
        <w:rPr>
          <w:color w:val="auto"/>
          <w:sz w:val="20"/>
          <w:szCs w:val="20"/>
        </w:rPr>
      </w:pPr>
    </w:p>
    <w:p w14:paraId="16171D43"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lastRenderedPageBreak/>
        <w:t xml:space="preserve">El proveedor debe determinar, en los niveles jerárquicos de su organización y mediante instrucciones escritas, las facultades y responsabilidades de directivos, profesionales, técnicos y demás trabajadores a su servicio, para la prevención de accidentes laborales y enfermedades profesionales durante la ejecución de la obra. </w:t>
      </w:r>
    </w:p>
    <w:p w14:paraId="0FCA3E21" w14:textId="77777777" w:rsidR="003D2FC2" w:rsidRPr="00302927" w:rsidRDefault="003D2FC2" w:rsidP="003D2FC2">
      <w:pPr>
        <w:pStyle w:val="Default"/>
        <w:spacing w:line="276" w:lineRule="auto"/>
        <w:ind w:left="567" w:right="136"/>
        <w:jc w:val="both"/>
        <w:rPr>
          <w:color w:val="auto"/>
          <w:sz w:val="20"/>
          <w:szCs w:val="20"/>
        </w:rPr>
      </w:pPr>
    </w:p>
    <w:p w14:paraId="5CBE2099"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Previamente a la iniciación del contrato, el proveedor instruirá al personal a su servicio sobre los riesgos propios del trabajo a realizar; especialmente para aquellas actividades que impliquen riesgos específicos y distintos a los de su ocupación rutinaria y sobre las medidas de seguridad a adoptar durante la ejecución de dichas actividades. Debe llevar registros de estas instrucciones. </w:t>
      </w:r>
    </w:p>
    <w:p w14:paraId="04F578A9" w14:textId="77777777" w:rsidR="003D2FC2" w:rsidRPr="00302927" w:rsidRDefault="003D2FC2" w:rsidP="003D2FC2">
      <w:pPr>
        <w:pStyle w:val="Default"/>
        <w:spacing w:line="276" w:lineRule="auto"/>
        <w:ind w:left="567" w:right="136"/>
        <w:jc w:val="both"/>
        <w:rPr>
          <w:color w:val="auto"/>
          <w:sz w:val="20"/>
          <w:szCs w:val="20"/>
        </w:rPr>
      </w:pPr>
    </w:p>
    <w:p w14:paraId="58228E29"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debe registrar, reportar e investigar todos los accidentes de trabajo ocurridos durante la ejecución del contrato y presentar oportunamente a la Rama Judicial los informes de los accidentes ocurridos a su personal y al de los subcontratistas. </w:t>
      </w:r>
    </w:p>
    <w:p w14:paraId="40B49F86" w14:textId="77777777" w:rsidR="003D2FC2" w:rsidRPr="00302927" w:rsidRDefault="003D2FC2" w:rsidP="003D2FC2">
      <w:pPr>
        <w:pStyle w:val="Default"/>
        <w:spacing w:line="276" w:lineRule="auto"/>
        <w:ind w:left="567" w:right="136"/>
        <w:jc w:val="both"/>
        <w:rPr>
          <w:color w:val="auto"/>
          <w:sz w:val="20"/>
          <w:szCs w:val="20"/>
        </w:rPr>
      </w:pPr>
    </w:p>
    <w:p w14:paraId="6C58AF58"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Es obligación del proveedor suministrar la información requerida por el interventor y adoptar las medidas, para la prevención y control de riesgos, que este exija. </w:t>
      </w:r>
    </w:p>
    <w:p w14:paraId="214BB0BE" w14:textId="77777777" w:rsidR="003D2FC2" w:rsidRPr="00302927" w:rsidRDefault="003D2FC2" w:rsidP="003D2FC2">
      <w:pPr>
        <w:pStyle w:val="Default"/>
        <w:spacing w:line="276" w:lineRule="auto"/>
        <w:ind w:left="567" w:right="136"/>
        <w:jc w:val="both"/>
        <w:rPr>
          <w:color w:val="auto"/>
          <w:sz w:val="20"/>
          <w:szCs w:val="20"/>
        </w:rPr>
      </w:pPr>
    </w:p>
    <w:p w14:paraId="6FC8208B" w14:textId="77777777" w:rsidR="003D2FC2" w:rsidRPr="00302927" w:rsidRDefault="003D2FC2" w:rsidP="0012449E">
      <w:pPr>
        <w:pStyle w:val="Default"/>
        <w:numPr>
          <w:ilvl w:val="0"/>
          <w:numId w:val="3"/>
        </w:numPr>
        <w:ind w:left="567" w:right="136"/>
        <w:jc w:val="both"/>
        <w:rPr>
          <w:color w:val="auto"/>
          <w:sz w:val="20"/>
          <w:szCs w:val="20"/>
        </w:rPr>
      </w:pPr>
      <w:r w:rsidRPr="00302927">
        <w:rPr>
          <w:color w:val="auto"/>
          <w:sz w:val="20"/>
          <w:szCs w:val="20"/>
        </w:rPr>
        <w:t xml:space="preserve">El proveedor debe facilitar, a las entidades de vigilancia y control, la realización de inspecciones, evaluaciones e investigaciones que juzguen necesarias. </w:t>
      </w:r>
    </w:p>
    <w:p w14:paraId="6B956530" w14:textId="77777777" w:rsidR="003D2FC2" w:rsidRPr="00302927" w:rsidRDefault="003D2FC2" w:rsidP="003D2FC2">
      <w:pPr>
        <w:pStyle w:val="Default"/>
        <w:ind w:left="567" w:right="136"/>
        <w:jc w:val="both"/>
        <w:rPr>
          <w:color w:val="auto"/>
          <w:sz w:val="20"/>
          <w:szCs w:val="20"/>
        </w:rPr>
      </w:pPr>
    </w:p>
    <w:p w14:paraId="5D57C378" w14:textId="77777777" w:rsidR="003D2FC2" w:rsidRPr="00302927" w:rsidRDefault="003D2FC2" w:rsidP="0012449E">
      <w:pPr>
        <w:pStyle w:val="Default"/>
        <w:numPr>
          <w:ilvl w:val="0"/>
          <w:numId w:val="3"/>
        </w:numPr>
        <w:ind w:left="567" w:right="136"/>
        <w:jc w:val="both"/>
        <w:rPr>
          <w:color w:val="auto"/>
          <w:sz w:val="20"/>
          <w:szCs w:val="20"/>
        </w:rPr>
      </w:pPr>
      <w:r w:rsidRPr="00302927">
        <w:rPr>
          <w:color w:val="auto"/>
          <w:sz w:val="20"/>
          <w:szCs w:val="20"/>
        </w:rPr>
        <w:t>El contratista debe contar con el comité paritario de Seguridad y Salud en el trabajo, de acuerdo con lo establecido por la Resolución 2013 de 1.986 del Ministerio de Trabajo y por el Decreto 1295 de 1994 y normas concordantes.</w:t>
      </w:r>
    </w:p>
    <w:p w14:paraId="0AF2B521" w14:textId="77777777" w:rsidR="003D2FC2" w:rsidRPr="00302927" w:rsidRDefault="003D2FC2" w:rsidP="003D2FC2">
      <w:pPr>
        <w:pStyle w:val="Default"/>
        <w:ind w:left="567" w:right="136"/>
        <w:jc w:val="both"/>
        <w:rPr>
          <w:color w:val="auto"/>
          <w:sz w:val="20"/>
          <w:szCs w:val="20"/>
        </w:rPr>
      </w:pPr>
    </w:p>
    <w:p w14:paraId="1C1B60FF" w14:textId="77777777" w:rsidR="003D2FC2" w:rsidRPr="00302927" w:rsidRDefault="003D2FC2" w:rsidP="0012449E">
      <w:pPr>
        <w:pStyle w:val="Default"/>
        <w:numPr>
          <w:ilvl w:val="0"/>
          <w:numId w:val="3"/>
        </w:numPr>
        <w:ind w:left="567" w:right="136"/>
        <w:jc w:val="both"/>
        <w:rPr>
          <w:color w:val="auto"/>
          <w:sz w:val="20"/>
          <w:szCs w:val="20"/>
        </w:rPr>
      </w:pPr>
      <w:r w:rsidRPr="00302927">
        <w:rPr>
          <w:color w:val="auto"/>
          <w:sz w:val="20"/>
          <w:szCs w:val="20"/>
        </w:rPr>
        <w:t xml:space="preserve">El proveedor se obliga a organizar y garantizar el funcionamiento del sistema de seguridad y salud en el trabajo, durante el tiempo de duración del contrato, de acuerdo con lo establecido Decreto 1072 de 2015. </w:t>
      </w:r>
    </w:p>
    <w:p w14:paraId="6164DE57" w14:textId="77777777" w:rsidR="003D2FC2" w:rsidRPr="00302927" w:rsidRDefault="003D2FC2" w:rsidP="003D2FC2">
      <w:pPr>
        <w:pStyle w:val="Default"/>
        <w:ind w:left="567" w:right="136"/>
        <w:jc w:val="both"/>
        <w:rPr>
          <w:color w:val="auto"/>
          <w:sz w:val="20"/>
          <w:szCs w:val="20"/>
        </w:rPr>
      </w:pPr>
    </w:p>
    <w:p w14:paraId="75B2A949"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El Sistema de la Seguridad y Salud en el Trabajo, deberá constar en un documento firmado por el representante legal de la Empresa y por la persona encargada de dirigirlo y desarrollarlo</w:t>
      </w:r>
    </w:p>
    <w:p w14:paraId="6215551F" w14:textId="77777777" w:rsidR="003D2FC2" w:rsidRPr="00302927" w:rsidRDefault="003D2FC2" w:rsidP="003D2FC2">
      <w:pPr>
        <w:pStyle w:val="Default"/>
        <w:spacing w:line="276" w:lineRule="auto"/>
        <w:ind w:left="567" w:right="136"/>
        <w:jc w:val="both"/>
        <w:rPr>
          <w:color w:val="auto"/>
          <w:sz w:val="20"/>
          <w:szCs w:val="20"/>
        </w:rPr>
      </w:pPr>
    </w:p>
    <w:p w14:paraId="676F6CFC"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se obliga a mantener actualizados, el sistema  y el cronograma y a mantenerlos disponibles para su revisión por las autoridades de vigilancia y control y por la Rama Judicial, cuando así lo soliciten. </w:t>
      </w:r>
    </w:p>
    <w:p w14:paraId="38B500E0" w14:textId="77777777" w:rsidR="003D2FC2" w:rsidRPr="00302927" w:rsidRDefault="003D2FC2" w:rsidP="003D2FC2">
      <w:pPr>
        <w:pStyle w:val="Default"/>
        <w:spacing w:line="276" w:lineRule="auto"/>
        <w:ind w:left="567" w:right="136"/>
        <w:jc w:val="both"/>
        <w:rPr>
          <w:color w:val="auto"/>
          <w:sz w:val="20"/>
          <w:szCs w:val="20"/>
        </w:rPr>
      </w:pPr>
    </w:p>
    <w:p w14:paraId="12EF587C"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destinará los recursos físicos, humanos, financieros y técnicos necesarios para el desarrollo y cabal cumplimiento un Sistema de la Seguridad y Salud en el Trabajo, </w:t>
      </w:r>
    </w:p>
    <w:p w14:paraId="03224EFD" w14:textId="77777777" w:rsidR="003D2FC2" w:rsidRPr="00302927" w:rsidRDefault="003D2FC2" w:rsidP="003D2FC2">
      <w:pPr>
        <w:pStyle w:val="Default"/>
        <w:spacing w:line="276" w:lineRule="auto"/>
        <w:ind w:left="567" w:right="136"/>
        <w:jc w:val="both"/>
        <w:rPr>
          <w:color w:val="auto"/>
          <w:sz w:val="20"/>
          <w:szCs w:val="20"/>
        </w:rPr>
      </w:pPr>
    </w:p>
    <w:p w14:paraId="563CED64"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designará una persona idónea, encargada de dirigir y coordinar las actividades requeridas para la ejecución del Sistema de la Seguridad y Salud en el Trabajo </w:t>
      </w:r>
    </w:p>
    <w:p w14:paraId="7A6BF8FB" w14:textId="77777777" w:rsidR="003D2FC2" w:rsidRPr="00302927" w:rsidRDefault="003D2FC2" w:rsidP="003D2FC2">
      <w:pPr>
        <w:pStyle w:val="Default"/>
        <w:spacing w:line="276" w:lineRule="auto"/>
        <w:ind w:left="567" w:right="136"/>
        <w:jc w:val="both"/>
        <w:rPr>
          <w:color w:val="auto"/>
          <w:sz w:val="20"/>
          <w:szCs w:val="20"/>
        </w:rPr>
      </w:pPr>
    </w:p>
    <w:p w14:paraId="1B3BBC5B"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lastRenderedPageBreak/>
        <w:t xml:space="preserve">El Sistema de la Seguridad y Salud en el Trabajo será organizado por el proveedor, de modo que, sí en los lugares de trabajo hay más de un turno, asegure una efectiva cobertura en todas las jornadas. </w:t>
      </w:r>
    </w:p>
    <w:p w14:paraId="5DB5BC9C" w14:textId="77777777" w:rsidR="003D2FC2" w:rsidRPr="00302927" w:rsidRDefault="003D2FC2" w:rsidP="003D2FC2">
      <w:pPr>
        <w:pStyle w:val="Default"/>
        <w:spacing w:line="276" w:lineRule="auto"/>
        <w:ind w:left="567" w:right="136"/>
        <w:jc w:val="both"/>
        <w:rPr>
          <w:color w:val="auto"/>
          <w:sz w:val="20"/>
          <w:szCs w:val="20"/>
        </w:rPr>
      </w:pPr>
    </w:p>
    <w:p w14:paraId="20118670" w14:textId="77777777" w:rsidR="003D2FC2" w:rsidRPr="00302927" w:rsidRDefault="003D2FC2" w:rsidP="0012449E">
      <w:pPr>
        <w:pStyle w:val="Default"/>
        <w:numPr>
          <w:ilvl w:val="0"/>
          <w:numId w:val="3"/>
        </w:numPr>
        <w:spacing w:line="276" w:lineRule="auto"/>
        <w:ind w:left="567" w:right="136"/>
        <w:jc w:val="both"/>
        <w:rPr>
          <w:color w:val="auto"/>
          <w:sz w:val="20"/>
          <w:szCs w:val="20"/>
        </w:rPr>
      </w:pPr>
      <w:r w:rsidRPr="00302927">
        <w:rPr>
          <w:color w:val="auto"/>
          <w:sz w:val="20"/>
          <w:szCs w:val="20"/>
        </w:rPr>
        <w:t xml:space="preserve">El proveedor vigilara la correcta ejecución del Sistema de la Seguridad y Salud en el Trabajo  de sus subcontratistas, controlará su ejecución y mantendrá los registros respectivos, presentando informes mensuales de gestión a la Rama Judicial. ...” </w:t>
      </w:r>
    </w:p>
    <w:p w14:paraId="5B5F4164" w14:textId="77777777" w:rsidR="003D2FC2" w:rsidRPr="00302927" w:rsidRDefault="003D2FC2" w:rsidP="003D2FC2">
      <w:pPr>
        <w:pStyle w:val="Default"/>
        <w:spacing w:line="276" w:lineRule="auto"/>
        <w:ind w:left="567" w:right="136"/>
        <w:jc w:val="both"/>
        <w:rPr>
          <w:color w:val="auto"/>
          <w:sz w:val="20"/>
          <w:szCs w:val="20"/>
        </w:rPr>
      </w:pPr>
    </w:p>
    <w:p w14:paraId="705C76D6" w14:textId="77777777" w:rsidR="003D2FC2" w:rsidRPr="00302927" w:rsidRDefault="003D2FC2" w:rsidP="003D2FC2">
      <w:pPr>
        <w:pStyle w:val="Default"/>
        <w:spacing w:line="276" w:lineRule="auto"/>
        <w:ind w:left="567" w:right="136"/>
        <w:jc w:val="both"/>
        <w:rPr>
          <w:color w:val="auto"/>
          <w:sz w:val="20"/>
          <w:szCs w:val="20"/>
        </w:rPr>
      </w:pPr>
      <w:r w:rsidRPr="00302927">
        <w:rPr>
          <w:color w:val="auto"/>
          <w:sz w:val="20"/>
          <w:szCs w:val="20"/>
        </w:rPr>
        <w:t>Las políticas en materia de salud ocupacional están determinadas en el “ACUERDO No. PSAA16-10560 “Por el cual se adoptan las Políticas para el Sistema de Gestión de Seguridad y Salud en el Trabajo de la Rama Judicial, y se deroga el Acuerdo No. 2333 de 2004” el cual preceptúa:</w:t>
      </w:r>
      <w:r w:rsidRPr="00302927" w:rsidDel="009D08AF">
        <w:rPr>
          <w:color w:val="auto"/>
          <w:sz w:val="20"/>
          <w:szCs w:val="20"/>
        </w:rPr>
        <w:t xml:space="preserve"> </w:t>
      </w:r>
    </w:p>
    <w:p w14:paraId="2647E3F5" w14:textId="77777777" w:rsidR="003D2FC2" w:rsidRPr="00302927" w:rsidRDefault="003D2FC2" w:rsidP="003D2FC2">
      <w:pPr>
        <w:pStyle w:val="Default"/>
        <w:ind w:left="567" w:right="136"/>
        <w:jc w:val="both"/>
        <w:rPr>
          <w:i/>
          <w:color w:val="auto"/>
          <w:sz w:val="20"/>
          <w:szCs w:val="20"/>
        </w:rPr>
      </w:pPr>
    </w:p>
    <w:p w14:paraId="2F00FD5B" w14:textId="77777777" w:rsidR="003D2FC2" w:rsidRPr="00302927" w:rsidRDefault="003D2FC2" w:rsidP="003D2FC2">
      <w:pPr>
        <w:pStyle w:val="Default"/>
        <w:ind w:left="567" w:right="136"/>
        <w:jc w:val="both"/>
        <w:rPr>
          <w:color w:val="auto"/>
          <w:sz w:val="20"/>
          <w:szCs w:val="20"/>
        </w:rPr>
      </w:pPr>
      <w:r w:rsidRPr="00302927">
        <w:rPr>
          <w:i/>
          <w:color w:val="auto"/>
          <w:sz w:val="20"/>
          <w:szCs w:val="20"/>
        </w:rPr>
        <w:t>““</w:t>
      </w:r>
      <w:r w:rsidRPr="00302927">
        <w:rPr>
          <w:color w:val="auto"/>
          <w:sz w:val="20"/>
          <w:szCs w:val="20"/>
        </w:rPr>
        <w:t>ARTÍCULO PRIMERO - Política de Seguridad y Salud en el Trabajo.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w:t>
      </w:r>
    </w:p>
    <w:p w14:paraId="54044D3F" w14:textId="77777777" w:rsidR="003D2FC2" w:rsidRPr="00302927" w:rsidRDefault="003D2FC2" w:rsidP="003D2FC2">
      <w:pPr>
        <w:pStyle w:val="Default"/>
        <w:ind w:left="567" w:right="136"/>
        <w:jc w:val="both"/>
        <w:rPr>
          <w:color w:val="auto"/>
          <w:sz w:val="20"/>
          <w:szCs w:val="20"/>
        </w:rPr>
      </w:pPr>
    </w:p>
    <w:p w14:paraId="441444C6" w14:textId="77777777" w:rsidR="003D2FC2" w:rsidRPr="00302927" w:rsidRDefault="003D2FC2" w:rsidP="003D2FC2">
      <w:pPr>
        <w:pStyle w:val="Default"/>
        <w:ind w:left="567" w:right="136"/>
        <w:jc w:val="both"/>
        <w:rPr>
          <w:color w:val="auto"/>
          <w:sz w:val="20"/>
          <w:szCs w:val="20"/>
        </w:rPr>
      </w:pPr>
      <w:r w:rsidRPr="00302927">
        <w:rPr>
          <w:color w:val="auto"/>
          <w:sz w:val="20"/>
          <w:szCs w:val="20"/>
        </w:rPr>
        <w:t>1. Articular la política de Seguridad y Salud en el Trabajo (SST), con el Plan Sectorial de Desarrollo de la Rama Judicial, con el Sistema de Gestión de la Calidad y el Medio Ambiente (SIGCMA) y con los demás procesos de gestión, procedimientos y decisiones de la Alta Dirección, con alcance sobre todas las sedes, funcionarios(as) y empleados(as), independientemente de la forma de contratación o vinculación, incluyendo los contratistas, subcontratistas, estudiantes en práctica y usuarios de la justicia.</w:t>
      </w:r>
    </w:p>
    <w:p w14:paraId="589F466E" w14:textId="77777777" w:rsidR="003D2FC2" w:rsidRPr="00302927" w:rsidRDefault="003D2FC2" w:rsidP="003D2FC2">
      <w:pPr>
        <w:pStyle w:val="Default"/>
        <w:ind w:left="567" w:right="136"/>
        <w:jc w:val="both"/>
        <w:rPr>
          <w:color w:val="auto"/>
          <w:sz w:val="20"/>
          <w:szCs w:val="20"/>
        </w:rPr>
      </w:pPr>
    </w:p>
    <w:p w14:paraId="715DD661" w14:textId="77777777" w:rsidR="003D2FC2" w:rsidRPr="00302927" w:rsidRDefault="003D2FC2" w:rsidP="003D2FC2">
      <w:pPr>
        <w:pStyle w:val="Default"/>
        <w:ind w:left="567" w:right="136"/>
        <w:jc w:val="both"/>
        <w:rPr>
          <w:color w:val="auto"/>
          <w:sz w:val="20"/>
          <w:szCs w:val="20"/>
        </w:rPr>
      </w:pPr>
      <w:r w:rsidRPr="00302927">
        <w:rPr>
          <w:color w:val="auto"/>
          <w:sz w:val="20"/>
          <w:szCs w:val="20"/>
        </w:rPr>
        <w:t>2. Asignar los recursos financieros, técnicos y humanos requeridos para el diseño, implementación, revisión, evaluación y mejora continua de las medidas de prevención y control eficaz de los peligros y riesgos en los lugares de trabajo, con el fin de que los Comités Paritarios de Seguridad y Salud en el Trabajo, los Comités de Convivencia Laboral, las Brigada de Emergencias y los Comités Operativos de Emergencia, puedan cumplir cabalmente sus funciones.</w:t>
      </w:r>
    </w:p>
    <w:p w14:paraId="37F64113" w14:textId="77777777" w:rsidR="003D2FC2" w:rsidRPr="00302927" w:rsidRDefault="003D2FC2" w:rsidP="003D2FC2">
      <w:pPr>
        <w:pStyle w:val="Default"/>
        <w:ind w:left="567" w:right="136"/>
        <w:jc w:val="both"/>
        <w:rPr>
          <w:color w:val="auto"/>
          <w:sz w:val="20"/>
          <w:szCs w:val="20"/>
        </w:rPr>
      </w:pPr>
    </w:p>
    <w:p w14:paraId="7D2B36DD" w14:textId="77777777" w:rsidR="003D2FC2" w:rsidRPr="00302927" w:rsidRDefault="003D2FC2" w:rsidP="003D2FC2">
      <w:pPr>
        <w:pStyle w:val="Default"/>
        <w:ind w:left="567" w:right="136"/>
        <w:jc w:val="both"/>
        <w:rPr>
          <w:color w:val="auto"/>
          <w:sz w:val="20"/>
          <w:szCs w:val="20"/>
        </w:rPr>
      </w:pPr>
      <w:r w:rsidRPr="00302927">
        <w:rPr>
          <w:color w:val="auto"/>
          <w:sz w:val="20"/>
          <w:szCs w:val="20"/>
        </w:rPr>
        <w:t>3. Establecer un estímulo académico para aquellos Magistrados y Jueces que coadyuven, promuevan e incentiven la participación propia y la de sus colaboradores en las capacitaciones en temas de seguridad y salud en el trabajo, otorgándoles prelación para que participen en los cursos y capacitaciones que programe la Escuela Judicial “Rodrigo Lara Bonilla”, en el país y en el exterior.</w:t>
      </w:r>
    </w:p>
    <w:p w14:paraId="7DE4A8A1" w14:textId="77777777" w:rsidR="003D2FC2" w:rsidRPr="00302927" w:rsidRDefault="003D2FC2" w:rsidP="003D2FC2">
      <w:pPr>
        <w:pStyle w:val="Default"/>
        <w:ind w:left="567" w:right="136"/>
        <w:jc w:val="both"/>
        <w:rPr>
          <w:color w:val="auto"/>
          <w:sz w:val="20"/>
          <w:szCs w:val="20"/>
        </w:rPr>
      </w:pPr>
    </w:p>
    <w:p w14:paraId="48261B81" w14:textId="77777777" w:rsidR="003D2FC2" w:rsidRPr="00302927" w:rsidRDefault="003D2FC2" w:rsidP="003D2FC2">
      <w:pPr>
        <w:pStyle w:val="Default"/>
        <w:ind w:left="567" w:right="136"/>
        <w:jc w:val="both"/>
        <w:rPr>
          <w:color w:val="auto"/>
          <w:sz w:val="20"/>
          <w:szCs w:val="20"/>
        </w:rPr>
      </w:pPr>
      <w:r w:rsidRPr="00302927">
        <w:rPr>
          <w:color w:val="auto"/>
          <w:sz w:val="20"/>
          <w:szCs w:val="20"/>
        </w:rPr>
        <w:t xml:space="preserve">4. Fomentar el autocuidado en los funcionarios y empleados, y promover estilos de vida y trabajo saludables. </w:t>
      </w:r>
    </w:p>
    <w:p w14:paraId="78F9F6CE" w14:textId="77777777" w:rsidR="003D2FC2" w:rsidRPr="00302927" w:rsidRDefault="003D2FC2" w:rsidP="003D2FC2">
      <w:pPr>
        <w:pStyle w:val="Default"/>
        <w:ind w:left="567" w:right="136"/>
        <w:jc w:val="both"/>
        <w:rPr>
          <w:color w:val="auto"/>
          <w:sz w:val="20"/>
          <w:szCs w:val="20"/>
        </w:rPr>
      </w:pPr>
    </w:p>
    <w:p w14:paraId="287E3FF6" w14:textId="77777777" w:rsidR="003D2FC2" w:rsidRPr="00302927" w:rsidRDefault="003D2FC2" w:rsidP="003D2FC2">
      <w:pPr>
        <w:pStyle w:val="Default"/>
        <w:ind w:left="567" w:right="136"/>
        <w:jc w:val="both"/>
        <w:rPr>
          <w:color w:val="auto"/>
          <w:sz w:val="20"/>
          <w:szCs w:val="20"/>
        </w:rPr>
      </w:pPr>
      <w:r w:rsidRPr="00302927">
        <w:rPr>
          <w:color w:val="auto"/>
          <w:sz w:val="20"/>
          <w:szCs w:val="20"/>
        </w:rPr>
        <w:t xml:space="preserve">5. Fomentar el respeto y buen trato entre los funcionarios y empleados, independientemente de su nivel jerárquico y de la forma de provisión del cargo. </w:t>
      </w:r>
    </w:p>
    <w:p w14:paraId="0E68956A" w14:textId="77777777" w:rsidR="003D2FC2" w:rsidRPr="00302927" w:rsidRDefault="003D2FC2" w:rsidP="003D2FC2">
      <w:pPr>
        <w:pStyle w:val="Default"/>
        <w:ind w:left="567" w:right="136"/>
        <w:jc w:val="both"/>
        <w:rPr>
          <w:color w:val="auto"/>
          <w:sz w:val="20"/>
          <w:szCs w:val="20"/>
        </w:rPr>
      </w:pPr>
    </w:p>
    <w:p w14:paraId="5D38BD33" w14:textId="77777777" w:rsidR="003D2FC2" w:rsidRPr="00302927" w:rsidRDefault="003D2FC2" w:rsidP="003D2FC2">
      <w:pPr>
        <w:pStyle w:val="Default"/>
        <w:ind w:left="567" w:right="136"/>
        <w:jc w:val="both"/>
        <w:rPr>
          <w:color w:val="auto"/>
          <w:sz w:val="20"/>
          <w:szCs w:val="20"/>
        </w:rPr>
      </w:pPr>
      <w:r w:rsidRPr="00302927">
        <w:rPr>
          <w:color w:val="auto"/>
          <w:sz w:val="20"/>
          <w:szCs w:val="20"/>
        </w:rPr>
        <w:t xml:space="preserve">6. Cumplir la normatividad nacional vigente aplicable en materia de riesgos laborales. </w:t>
      </w:r>
    </w:p>
    <w:p w14:paraId="64BF487C" w14:textId="77777777" w:rsidR="003D2FC2" w:rsidRPr="00302927" w:rsidRDefault="003D2FC2" w:rsidP="003D2FC2">
      <w:pPr>
        <w:pStyle w:val="Default"/>
        <w:ind w:left="567" w:right="136"/>
        <w:jc w:val="both"/>
        <w:rPr>
          <w:color w:val="auto"/>
          <w:sz w:val="20"/>
          <w:szCs w:val="20"/>
        </w:rPr>
      </w:pPr>
    </w:p>
    <w:p w14:paraId="194C99A9" w14:textId="77777777" w:rsidR="003D2FC2" w:rsidRPr="00302927" w:rsidRDefault="003D2FC2" w:rsidP="003D2FC2">
      <w:pPr>
        <w:pStyle w:val="Default"/>
        <w:ind w:left="567" w:right="136"/>
        <w:jc w:val="both"/>
        <w:rPr>
          <w:color w:val="auto"/>
          <w:sz w:val="20"/>
          <w:szCs w:val="20"/>
        </w:rPr>
      </w:pPr>
      <w:r w:rsidRPr="00302927">
        <w:rPr>
          <w:color w:val="auto"/>
          <w:sz w:val="20"/>
          <w:szCs w:val="20"/>
        </w:rPr>
        <w:lastRenderedPageBreak/>
        <w:t>7. Propender por la mejora continua en la gestión y desempeño de la Seguridad y la Salud en el Trabajo.</w:t>
      </w:r>
    </w:p>
    <w:p w14:paraId="2AAFAF5A" w14:textId="10BA1093" w:rsidR="003D2FC2" w:rsidRDefault="003D2FC2" w:rsidP="003D2FC2">
      <w:pPr>
        <w:rPr>
          <w:rFonts w:ascii="Arial" w:hAnsi="Arial" w:cs="Arial"/>
          <w:sz w:val="20"/>
          <w:szCs w:val="20"/>
        </w:rPr>
      </w:pPr>
    </w:p>
    <w:p w14:paraId="4D1A7FB7" w14:textId="0CA25EAF" w:rsidR="00801813" w:rsidRDefault="00801813" w:rsidP="003D2FC2">
      <w:pPr>
        <w:rPr>
          <w:rFonts w:ascii="Arial" w:hAnsi="Arial" w:cs="Arial"/>
          <w:sz w:val="20"/>
          <w:szCs w:val="20"/>
        </w:rPr>
      </w:pPr>
    </w:p>
    <w:p w14:paraId="4C1712D3" w14:textId="7CF2A735" w:rsidR="00801813" w:rsidRDefault="00801813" w:rsidP="003D2FC2">
      <w:pPr>
        <w:rPr>
          <w:rFonts w:ascii="Arial" w:hAnsi="Arial" w:cs="Arial"/>
          <w:sz w:val="20"/>
          <w:szCs w:val="20"/>
        </w:rPr>
      </w:pPr>
    </w:p>
    <w:p w14:paraId="04059903" w14:textId="65CBCC33" w:rsidR="00801813" w:rsidRDefault="00801813" w:rsidP="003D2FC2">
      <w:pPr>
        <w:rPr>
          <w:rFonts w:ascii="Arial" w:hAnsi="Arial" w:cs="Arial"/>
          <w:sz w:val="20"/>
          <w:szCs w:val="20"/>
        </w:rPr>
      </w:pPr>
    </w:p>
    <w:p w14:paraId="1383B274" w14:textId="77777777" w:rsidR="00801813" w:rsidRDefault="00801813" w:rsidP="00801813">
      <w:pPr>
        <w:pStyle w:val="Default"/>
        <w:ind w:left="567" w:right="136"/>
        <w:jc w:val="center"/>
        <w:rPr>
          <w:color w:val="auto"/>
          <w:sz w:val="20"/>
          <w:szCs w:val="20"/>
        </w:rPr>
      </w:pPr>
    </w:p>
    <w:p w14:paraId="3E61BA72" w14:textId="77777777" w:rsidR="00801813" w:rsidRDefault="00801813" w:rsidP="00801813">
      <w:pPr>
        <w:pStyle w:val="Default"/>
        <w:ind w:left="567" w:right="136"/>
        <w:jc w:val="center"/>
        <w:rPr>
          <w:color w:val="auto"/>
          <w:sz w:val="20"/>
          <w:szCs w:val="20"/>
        </w:rPr>
      </w:pPr>
      <w:r>
        <w:rPr>
          <w:color w:val="auto"/>
          <w:sz w:val="20"/>
          <w:szCs w:val="20"/>
        </w:rPr>
        <w:t>_____________________________________</w:t>
      </w:r>
    </w:p>
    <w:p w14:paraId="463A8AFE" w14:textId="77777777" w:rsidR="00801813" w:rsidRPr="00302927" w:rsidRDefault="00801813" w:rsidP="00801813">
      <w:pPr>
        <w:pStyle w:val="Default"/>
        <w:ind w:left="567" w:right="136"/>
        <w:jc w:val="center"/>
        <w:rPr>
          <w:color w:val="auto"/>
          <w:sz w:val="20"/>
          <w:szCs w:val="20"/>
        </w:rPr>
      </w:pPr>
      <w:r>
        <w:rPr>
          <w:color w:val="auto"/>
          <w:sz w:val="20"/>
          <w:szCs w:val="20"/>
        </w:rPr>
        <w:t>FIRMA</w:t>
      </w:r>
    </w:p>
    <w:p w14:paraId="56659EA3" w14:textId="77777777" w:rsidR="00801813" w:rsidRPr="00302927" w:rsidRDefault="00801813" w:rsidP="003D2FC2">
      <w:pPr>
        <w:rPr>
          <w:rFonts w:ascii="Arial" w:hAnsi="Arial" w:cs="Arial"/>
          <w:sz w:val="20"/>
          <w:szCs w:val="20"/>
        </w:rPr>
      </w:pPr>
    </w:p>
    <w:p w14:paraId="4B3F49CC" w14:textId="77777777" w:rsidR="004671F6" w:rsidRPr="00302927" w:rsidRDefault="004671F6" w:rsidP="00C7120A">
      <w:pPr>
        <w:rPr>
          <w:rStyle w:val="nfasis"/>
          <w:rFonts w:ascii="Arial" w:hAnsi="Arial" w:cs="Arial"/>
          <w:i w:val="0"/>
          <w:sz w:val="20"/>
          <w:szCs w:val="20"/>
        </w:rPr>
      </w:pPr>
    </w:p>
    <w:p w14:paraId="10C2FA93" w14:textId="77777777" w:rsidR="00A55B33" w:rsidRPr="00302927" w:rsidRDefault="00A55B33" w:rsidP="00A55B33">
      <w:pPr>
        <w:jc w:val="both"/>
        <w:rPr>
          <w:rFonts w:ascii="Arial" w:hAnsi="Arial" w:cs="Arial"/>
          <w:sz w:val="20"/>
          <w:szCs w:val="20"/>
          <w:lang w:val="es-CO"/>
        </w:rPr>
      </w:pPr>
    </w:p>
    <w:p w14:paraId="12EB4823" w14:textId="77777777" w:rsidR="00E841A2" w:rsidRPr="00E841A2" w:rsidRDefault="00C7120A" w:rsidP="00E841A2">
      <w:pPr>
        <w:jc w:val="center"/>
        <w:rPr>
          <w:rStyle w:val="Textoennegrita"/>
          <w:kern w:val="32"/>
          <w:sz w:val="18"/>
          <w:szCs w:val="18"/>
        </w:rPr>
      </w:pPr>
      <w:r w:rsidRPr="00302927">
        <w:rPr>
          <w:rFonts w:ascii="Arial" w:hAnsi="Arial" w:cs="Arial"/>
          <w:sz w:val="20"/>
          <w:szCs w:val="20"/>
          <w:lang w:val="es-CO"/>
        </w:rPr>
        <w:br w:type="page"/>
      </w:r>
      <w:r w:rsidR="00E841A2" w:rsidRPr="00E841A2">
        <w:rPr>
          <w:rStyle w:val="Textoennegrita"/>
          <w:kern w:val="32"/>
          <w:sz w:val="18"/>
          <w:szCs w:val="18"/>
        </w:rPr>
        <w:lastRenderedPageBreak/>
        <w:t>ANEXO Nº 10</w:t>
      </w:r>
    </w:p>
    <w:p w14:paraId="673B1FCF" w14:textId="77777777" w:rsidR="00E841A2" w:rsidRPr="00E841A2" w:rsidRDefault="00E841A2" w:rsidP="00E841A2">
      <w:pPr>
        <w:pStyle w:val="Ttulo1"/>
        <w:numPr>
          <w:ilvl w:val="0"/>
          <w:numId w:val="0"/>
        </w:numPr>
        <w:jc w:val="center"/>
        <w:rPr>
          <w:rStyle w:val="Textoennegrita"/>
          <w:rFonts w:ascii="Arial" w:hAnsi="Arial" w:cs="Arial"/>
          <w:b/>
          <w:sz w:val="18"/>
          <w:szCs w:val="18"/>
        </w:rPr>
      </w:pPr>
      <w:r w:rsidRPr="00E841A2">
        <w:rPr>
          <w:rStyle w:val="Textoennegrita"/>
          <w:rFonts w:ascii="Arial" w:hAnsi="Arial" w:cs="Arial"/>
          <w:sz w:val="18"/>
          <w:szCs w:val="18"/>
        </w:rPr>
        <w:t>PLAN DE GESTIÓN AMBIENTAL</w:t>
      </w:r>
    </w:p>
    <w:p w14:paraId="624031C5" w14:textId="77777777" w:rsidR="00E841A2" w:rsidRPr="00E841A2" w:rsidRDefault="00E841A2" w:rsidP="00E841A2">
      <w:pPr>
        <w:rPr>
          <w:rFonts w:ascii="Arial" w:hAnsi="Arial" w:cs="Arial"/>
          <w:b/>
          <w:bCs/>
          <w:sz w:val="18"/>
          <w:szCs w:val="18"/>
        </w:rPr>
      </w:pPr>
    </w:p>
    <w:p w14:paraId="53C25025" w14:textId="77777777" w:rsidR="00E841A2" w:rsidRPr="00E841A2" w:rsidRDefault="00E841A2" w:rsidP="00E841A2">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El contratista deberá dar cumplimiento a la normatividad ambiental vigente aplicable al objeto del contrato, acciones y lineamientos establecidos en la ejecución del contrato, sin costo adicional para la Entidad. Deberá realizar la adopción del Plan de Gestión Ambiental de la Entidad mediante el uso racional del agua, energía y papel, así como manejar adecuadamente los materiales, residuos sólidos y desechos que se manipulen en ejercicio de las actividades derivadas de la ejecución del contrato. </w:t>
      </w:r>
    </w:p>
    <w:p w14:paraId="608985C3" w14:textId="77777777" w:rsidR="00E841A2" w:rsidRPr="00E841A2" w:rsidRDefault="00E841A2" w:rsidP="00E841A2">
      <w:pPr>
        <w:jc w:val="both"/>
        <w:rPr>
          <w:rFonts w:ascii="Arial" w:hAnsi="Arial" w:cs="Arial"/>
          <w:color w:val="000000" w:themeColor="text1"/>
          <w:sz w:val="18"/>
          <w:szCs w:val="18"/>
          <w:lang w:val="es-CO"/>
        </w:rPr>
      </w:pPr>
    </w:p>
    <w:p w14:paraId="1B2A8069" w14:textId="77777777" w:rsidR="00E841A2" w:rsidRPr="00E841A2" w:rsidRDefault="00E841A2" w:rsidP="00E841A2">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NOTA: Teniendo en cuenta los Acuerdos PSAA14-10160 del 2014 “Por el cual se adopta el Plan de Gestión Ambiental de la Rama Judicial” y PSAA14-10161 del 2014 “por el cual se establece el Sistema Integrado de Gestión y Control de la Calidad y el Medio Ambiente – SIGCMA”, expedido por el Consejo Superior de la Judicatura, se solicita a los oferentes de la modalidad de contratación directa que la documentación solicitada sea impresa POR AMBAS CARAS DEL PAPEL y que solo anexen los documentos exigidos por la entidad. </w:t>
      </w:r>
    </w:p>
    <w:p w14:paraId="16DD8061" w14:textId="4EC3793A" w:rsidR="00E841A2" w:rsidRPr="00E841A2" w:rsidRDefault="00E841A2" w:rsidP="00E841A2">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Igualmente, para las demás modalidades de contratación se debe realizar el cargue de los documentos por la plataforma establecida por Colombia Compra Eficiente, por lo tanto no se recibirá documentación impresa. </w:t>
      </w:r>
    </w:p>
    <w:p w14:paraId="4A92CA5A" w14:textId="77777777" w:rsidR="00E841A2" w:rsidRPr="00E841A2" w:rsidRDefault="00E841A2" w:rsidP="00E841A2">
      <w:pPr>
        <w:autoSpaceDE w:val="0"/>
        <w:autoSpaceDN w:val="0"/>
        <w:adjustRightInd w:val="0"/>
        <w:jc w:val="both"/>
        <w:rPr>
          <w:rFonts w:ascii="Arial" w:hAnsi="Arial" w:cs="Arial"/>
          <w:color w:val="000000" w:themeColor="text1"/>
          <w:sz w:val="18"/>
          <w:szCs w:val="18"/>
          <w:lang w:val="es-CO"/>
        </w:rPr>
      </w:pPr>
    </w:p>
    <w:tbl>
      <w:tblPr>
        <w:tblW w:w="5000" w:type="pct"/>
        <w:tblLayout w:type="fixed"/>
        <w:tblCellMar>
          <w:left w:w="70" w:type="dxa"/>
          <w:right w:w="70" w:type="dxa"/>
        </w:tblCellMar>
        <w:tblLook w:val="04A0" w:firstRow="1" w:lastRow="0" w:firstColumn="1" w:lastColumn="0" w:noHBand="0" w:noVBand="1"/>
      </w:tblPr>
      <w:tblGrid>
        <w:gridCol w:w="1827"/>
        <w:gridCol w:w="3651"/>
        <w:gridCol w:w="4160"/>
      </w:tblGrid>
      <w:tr w:rsidR="00A25C90" w:rsidRPr="00A25C90" w14:paraId="45C68EE0" w14:textId="77777777" w:rsidTr="00A25C90">
        <w:trPr>
          <w:trHeight w:val="315"/>
        </w:trPr>
        <w:tc>
          <w:tcPr>
            <w:tcW w:w="2842" w:type="pct"/>
            <w:gridSpan w:val="2"/>
            <w:tcBorders>
              <w:top w:val="single" w:sz="8" w:space="0" w:color="auto"/>
              <w:left w:val="single" w:sz="8" w:space="0" w:color="auto"/>
              <w:bottom w:val="nil"/>
              <w:right w:val="single" w:sz="8" w:space="0" w:color="000000"/>
            </w:tcBorders>
            <w:shd w:val="clear" w:color="000000" w:fill="FFFFFF"/>
            <w:vAlign w:val="center"/>
            <w:hideMark/>
          </w:tcPr>
          <w:p w14:paraId="7649A1B5" w14:textId="1DCC97AD" w:rsidR="00A25C90" w:rsidRPr="00A25C90" w:rsidRDefault="00A25C90">
            <w:pPr>
              <w:jc w:val="center"/>
              <w:rPr>
                <w:rFonts w:ascii="Arial" w:hAnsi="Arial" w:cs="Arial"/>
                <w:b/>
                <w:bCs/>
                <w:color w:val="000000"/>
                <w:sz w:val="16"/>
                <w:szCs w:val="16"/>
              </w:rPr>
            </w:pPr>
            <w:r w:rsidRPr="00A25C90">
              <w:rPr>
                <w:rFonts w:ascii="Arial" w:hAnsi="Arial" w:cs="Arial"/>
                <w:b/>
                <w:bCs/>
                <w:color w:val="000000"/>
                <w:sz w:val="16"/>
                <w:szCs w:val="16"/>
              </w:rPr>
              <w:t>Ficha : Uso y goce inmuebles con pago al tesoro nacional-</w:t>
            </w:r>
            <w:r w:rsidRPr="00A25C90">
              <w:rPr>
                <w:rFonts w:ascii="Arial" w:hAnsi="Arial" w:cs="Arial"/>
                <w:b/>
                <w:bCs/>
                <w:color w:val="000000"/>
                <w:sz w:val="16"/>
                <w:szCs w:val="16"/>
              </w:rPr>
              <w:t>contratación</w:t>
            </w:r>
            <w:r w:rsidRPr="00A25C90">
              <w:rPr>
                <w:rFonts w:ascii="Arial" w:hAnsi="Arial" w:cs="Arial"/>
                <w:b/>
                <w:bCs/>
                <w:color w:val="000000"/>
                <w:sz w:val="16"/>
                <w:szCs w:val="16"/>
              </w:rPr>
              <w:t xml:space="preserve"> Innominada</w:t>
            </w:r>
          </w:p>
        </w:tc>
        <w:tc>
          <w:tcPr>
            <w:tcW w:w="2158" w:type="pct"/>
            <w:tcBorders>
              <w:top w:val="single" w:sz="8" w:space="0" w:color="auto"/>
              <w:left w:val="nil"/>
              <w:bottom w:val="nil"/>
              <w:right w:val="single" w:sz="8" w:space="0" w:color="auto"/>
            </w:tcBorders>
            <w:shd w:val="clear" w:color="000000" w:fill="FFFFFF"/>
            <w:vAlign w:val="bottom"/>
            <w:hideMark/>
          </w:tcPr>
          <w:p w14:paraId="01CD8DD3" w14:textId="77777777" w:rsidR="00A25C90" w:rsidRPr="00A25C90" w:rsidRDefault="00A25C90">
            <w:pPr>
              <w:rPr>
                <w:rFonts w:ascii="Calibri" w:hAnsi="Calibri" w:cs="Calibri"/>
                <w:color w:val="000000"/>
                <w:sz w:val="16"/>
                <w:szCs w:val="16"/>
              </w:rPr>
            </w:pPr>
            <w:r w:rsidRPr="00A25C90">
              <w:rPr>
                <w:rFonts w:ascii="Calibri" w:hAnsi="Calibri" w:cs="Calibri"/>
                <w:color w:val="000000"/>
                <w:sz w:val="16"/>
                <w:szCs w:val="16"/>
              </w:rPr>
              <w:t> </w:t>
            </w:r>
          </w:p>
        </w:tc>
      </w:tr>
      <w:tr w:rsidR="00A25C90" w:rsidRPr="00A25C90" w14:paraId="0FE13887" w14:textId="77777777" w:rsidTr="00A25C90">
        <w:trPr>
          <w:trHeight w:val="585"/>
        </w:trPr>
        <w:tc>
          <w:tcPr>
            <w:tcW w:w="948" w:type="pct"/>
            <w:tcBorders>
              <w:top w:val="single" w:sz="8" w:space="0" w:color="auto"/>
              <w:left w:val="single" w:sz="8" w:space="0" w:color="auto"/>
              <w:bottom w:val="nil"/>
              <w:right w:val="single" w:sz="8" w:space="0" w:color="auto"/>
            </w:tcBorders>
            <w:shd w:val="clear" w:color="000000" w:fill="FFFFFF"/>
            <w:vAlign w:val="center"/>
            <w:hideMark/>
          </w:tcPr>
          <w:p w14:paraId="6D63FC32" w14:textId="77777777" w:rsidR="00A25C90" w:rsidRPr="00A25C90" w:rsidRDefault="00A25C90">
            <w:pPr>
              <w:rPr>
                <w:rFonts w:ascii="Arial" w:hAnsi="Arial" w:cs="Arial"/>
                <w:b/>
                <w:bCs/>
                <w:color w:val="000000"/>
                <w:sz w:val="16"/>
                <w:szCs w:val="16"/>
              </w:rPr>
            </w:pPr>
            <w:r w:rsidRPr="00A25C90">
              <w:rPr>
                <w:rFonts w:ascii="Arial" w:hAnsi="Arial" w:cs="Arial"/>
                <w:b/>
                <w:bCs/>
                <w:color w:val="000000"/>
                <w:sz w:val="16"/>
                <w:szCs w:val="16"/>
              </w:rPr>
              <w:t>Objetivo</w:t>
            </w:r>
          </w:p>
        </w:tc>
        <w:tc>
          <w:tcPr>
            <w:tcW w:w="1894" w:type="pct"/>
            <w:tcBorders>
              <w:top w:val="single" w:sz="8" w:space="0" w:color="auto"/>
              <w:left w:val="nil"/>
              <w:bottom w:val="nil"/>
              <w:right w:val="single" w:sz="8" w:space="0" w:color="auto"/>
            </w:tcBorders>
            <w:shd w:val="clear" w:color="auto" w:fill="auto"/>
            <w:vAlign w:val="center"/>
            <w:hideMark/>
          </w:tcPr>
          <w:p w14:paraId="2FCEEC52" w14:textId="77777777" w:rsidR="00A25C90" w:rsidRPr="00A25C90" w:rsidRDefault="00A25C90">
            <w:pPr>
              <w:rPr>
                <w:rFonts w:ascii="Arial" w:hAnsi="Arial" w:cs="Arial"/>
                <w:color w:val="000000"/>
                <w:sz w:val="16"/>
                <w:szCs w:val="16"/>
              </w:rPr>
            </w:pPr>
            <w:r w:rsidRPr="00A25C90">
              <w:rPr>
                <w:rFonts w:ascii="Arial" w:hAnsi="Arial" w:cs="Arial"/>
                <w:color w:val="000000"/>
                <w:sz w:val="16"/>
                <w:szCs w:val="16"/>
              </w:rPr>
              <w:t>Implementar cláusulas ambientales al proceso contractual que tiene por objeto uso y goce de un inmueble con pago al tesoro nacional</w:t>
            </w:r>
          </w:p>
        </w:tc>
        <w:tc>
          <w:tcPr>
            <w:tcW w:w="2158" w:type="pct"/>
            <w:tcBorders>
              <w:top w:val="nil"/>
              <w:left w:val="nil"/>
              <w:bottom w:val="nil"/>
              <w:right w:val="single" w:sz="8" w:space="0" w:color="auto"/>
            </w:tcBorders>
            <w:shd w:val="clear" w:color="000000" w:fill="FFFFFF"/>
            <w:vAlign w:val="center"/>
            <w:hideMark/>
          </w:tcPr>
          <w:p w14:paraId="304CDDAE" w14:textId="77777777" w:rsidR="00A25C90" w:rsidRPr="00A25C90" w:rsidRDefault="00A25C90">
            <w:pPr>
              <w:rPr>
                <w:rFonts w:ascii="Calibri" w:hAnsi="Calibri" w:cs="Calibri"/>
                <w:color w:val="000000"/>
                <w:sz w:val="16"/>
                <w:szCs w:val="16"/>
              </w:rPr>
            </w:pPr>
            <w:r w:rsidRPr="00A25C90">
              <w:rPr>
                <w:rFonts w:ascii="Calibri" w:hAnsi="Calibri" w:cs="Calibri"/>
                <w:color w:val="000000"/>
                <w:sz w:val="16"/>
                <w:szCs w:val="16"/>
              </w:rPr>
              <w:t> </w:t>
            </w:r>
          </w:p>
        </w:tc>
      </w:tr>
      <w:tr w:rsidR="00A25C90" w:rsidRPr="00A25C90" w14:paraId="2D5AC88C" w14:textId="77777777" w:rsidTr="00A25C90">
        <w:trPr>
          <w:trHeight w:val="315"/>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423E20" w14:textId="77777777" w:rsidR="00A25C90" w:rsidRPr="00A25C90" w:rsidRDefault="00A25C90">
            <w:pPr>
              <w:rPr>
                <w:rFonts w:ascii="Arial" w:hAnsi="Arial" w:cs="Arial"/>
                <w:b/>
                <w:bCs/>
                <w:color w:val="000000"/>
                <w:sz w:val="16"/>
                <w:szCs w:val="16"/>
              </w:rPr>
            </w:pPr>
            <w:r w:rsidRPr="00A25C90">
              <w:rPr>
                <w:rFonts w:ascii="Arial" w:hAnsi="Arial" w:cs="Arial"/>
                <w:b/>
                <w:bCs/>
                <w:color w:val="000000"/>
                <w:sz w:val="16"/>
                <w:szCs w:val="16"/>
              </w:rPr>
              <w:t>Impactos ambientales</w:t>
            </w:r>
          </w:p>
        </w:tc>
        <w:tc>
          <w:tcPr>
            <w:tcW w:w="2158" w:type="pct"/>
            <w:tcBorders>
              <w:top w:val="nil"/>
              <w:left w:val="nil"/>
              <w:bottom w:val="nil"/>
              <w:right w:val="single" w:sz="8" w:space="0" w:color="auto"/>
            </w:tcBorders>
            <w:shd w:val="clear" w:color="000000" w:fill="FFFFFF"/>
            <w:vAlign w:val="center"/>
            <w:hideMark/>
          </w:tcPr>
          <w:p w14:paraId="5E563C79" w14:textId="77777777" w:rsidR="00A25C90" w:rsidRPr="00A25C90" w:rsidRDefault="00A25C90">
            <w:pPr>
              <w:rPr>
                <w:rFonts w:ascii="Calibri" w:hAnsi="Calibri" w:cs="Calibri"/>
                <w:color w:val="000000"/>
                <w:sz w:val="16"/>
                <w:szCs w:val="16"/>
              </w:rPr>
            </w:pPr>
            <w:r w:rsidRPr="00A25C90">
              <w:rPr>
                <w:rFonts w:ascii="Calibri" w:hAnsi="Calibri" w:cs="Calibri"/>
                <w:color w:val="000000"/>
                <w:sz w:val="16"/>
                <w:szCs w:val="16"/>
              </w:rPr>
              <w:t> </w:t>
            </w:r>
          </w:p>
        </w:tc>
      </w:tr>
      <w:tr w:rsidR="00A25C90" w:rsidRPr="00A25C90" w14:paraId="0329A49E" w14:textId="77777777" w:rsidTr="00A25C90">
        <w:trPr>
          <w:trHeight w:val="315"/>
        </w:trPr>
        <w:tc>
          <w:tcPr>
            <w:tcW w:w="2842" w:type="pct"/>
            <w:gridSpan w:val="2"/>
            <w:tcBorders>
              <w:top w:val="single" w:sz="8" w:space="0" w:color="auto"/>
              <w:left w:val="single" w:sz="8" w:space="0" w:color="auto"/>
              <w:bottom w:val="nil"/>
              <w:right w:val="single" w:sz="8" w:space="0" w:color="000000"/>
            </w:tcBorders>
            <w:shd w:val="clear" w:color="000000" w:fill="FFFFFF"/>
            <w:vAlign w:val="center"/>
            <w:hideMark/>
          </w:tcPr>
          <w:p w14:paraId="0ECC6D7E" w14:textId="77777777" w:rsidR="00A25C90" w:rsidRPr="00A25C90" w:rsidRDefault="00A25C90">
            <w:pPr>
              <w:rPr>
                <w:rFonts w:ascii="Arial" w:hAnsi="Arial" w:cs="Arial"/>
                <w:color w:val="000000"/>
                <w:sz w:val="16"/>
                <w:szCs w:val="16"/>
              </w:rPr>
            </w:pPr>
            <w:r w:rsidRPr="00A25C90">
              <w:rPr>
                <w:rFonts w:ascii="Arial" w:hAnsi="Arial" w:cs="Arial"/>
                <w:color w:val="000000"/>
                <w:sz w:val="16"/>
                <w:szCs w:val="16"/>
              </w:rPr>
              <w:t xml:space="preserve">Agotamiento de los recursos naturales.                                                                                                                </w:t>
            </w:r>
          </w:p>
        </w:tc>
        <w:tc>
          <w:tcPr>
            <w:tcW w:w="2158" w:type="pct"/>
            <w:tcBorders>
              <w:top w:val="nil"/>
              <w:left w:val="nil"/>
              <w:bottom w:val="nil"/>
              <w:right w:val="single" w:sz="8" w:space="0" w:color="auto"/>
            </w:tcBorders>
            <w:shd w:val="clear" w:color="000000" w:fill="FFFFFF"/>
            <w:vAlign w:val="center"/>
            <w:hideMark/>
          </w:tcPr>
          <w:p w14:paraId="53912AF4" w14:textId="77777777" w:rsidR="00A25C90" w:rsidRPr="00A25C90" w:rsidRDefault="00A25C90">
            <w:pPr>
              <w:rPr>
                <w:rFonts w:ascii="Calibri" w:hAnsi="Calibri" w:cs="Calibri"/>
                <w:color w:val="000000"/>
                <w:sz w:val="16"/>
                <w:szCs w:val="16"/>
              </w:rPr>
            </w:pPr>
            <w:r w:rsidRPr="00A25C90">
              <w:rPr>
                <w:rFonts w:ascii="Calibri" w:hAnsi="Calibri" w:cs="Calibri"/>
                <w:color w:val="000000"/>
                <w:sz w:val="16"/>
                <w:szCs w:val="16"/>
              </w:rPr>
              <w:t> </w:t>
            </w:r>
          </w:p>
        </w:tc>
      </w:tr>
      <w:tr w:rsidR="00A25C90" w:rsidRPr="00A25C90" w14:paraId="07D1E3A5" w14:textId="77777777" w:rsidTr="00A25C90">
        <w:trPr>
          <w:trHeight w:val="315"/>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9CE9EF" w14:textId="77777777" w:rsidR="00A25C90" w:rsidRPr="00A25C90" w:rsidRDefault="00A25C90">
            <w:pPr>
              <w:jc w:val="center"/>
              <w:rPr>
                <w:rFonts w:ascii="Arial" w:hAnsi="Arial" w:cs="Arial"/>
                <w:b/>
                <w:bCs/>
                <w:color w:val="000000"/>
                <w:sz w:val="16"/>
                <w:szCs w:val="16"/>
              </w:rPr>
            </w:pPr>
            <w:r w:rsidRPr="00A25C90">
              <w:rPr>
                <w:rFonts w:ascii="Arial" w:hAnsi="Arial" w:cs="Arial"/>
                <w:b/>
                <w:bCs/>
                <w:color w:val="000000"/>
                <w:sz w:val="16"/>
                <w:szCs w:val="16"/>
              </w:rPr>
              <w:t>Cláusulas ambientales</w:t>
            </w:r>
          </w:p>
        </w:tc>
        <w:tc>
          <w:tcPr>
            <w:tcW w:w="2158" w:type="pct"/>
            <w:tcBorders>
              <w:top w:val="single" w:sz="8" w:space="0" w:color="auto"/>
              <w:left w:val="nil"/>
              <w:bottom w:val="single" w:sz="8" w:space="0" w:color="auto"/>
              <w:right w:val="single" w:sz="8" w:space="0" w:color="auto"/>
            </w:tcBorders>
            <w:shd w:val="clear" w:color="000000" w:fill="FFFFFF"/>
            <w:vAlign w:val="bottom"/>
            <w:hideMark/>
          </w:tcPr>
          <w:p w14:paraId="71C759EE" w14:textId="77777777" w:rsidR="00A25C90" w:rsidRPr="00A25C90" w:rsidRDefault="00A25C90">
            <w:pPr>
              <w:jc w:val="center"/>
              <w:rPr>
                <w:rFonts w:ascii="Arial" w:hAnsi="Arial" w:cs="Arial"/>
                <w:b/>
                <w:bCs/>
                <w:color w:val="000000"/>
                <w:sz w:val="16"/>
                <w:szCs w:val="16"/>
              </w:rPr>
            </w:pPr>
            <w:r w:rsidRPr="00A25C90">
              <w:rPr>
                <w:rFonts w:ascii="Arial" w:hAnsi="Arial" w:cs="Arial"/>
                <w:b/>
                <w:bCs/>
                <w:color w:val="000000"/>
                <w:sz w:val="16"/>
                <w:szCs w:val="16"/>
              </w:rPr>
              <w:t>EVIDENCIAS A SOLICITAR</w:t>
            </w:r>
          </w:p>
        </w:tc>
      </w:tr>
      <w:tr w:rsidR="00A25C90" w:rsidRPr="00A25C90" w14:paraId="7A70F81C" w14:textId="77777777" w:rsidTr="00A25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BDD7EE"/>
            <w:vAlign w:val="center"/>
            <w:hideMark/>
          </w:tcPr>
          <w:p w14:paraId="1A16DEE0" w14:textId="77777777" w:rsidR="00A25C90" w:rsidRPr="00A25C90" w:rsidRDefault="00A25C90">
            <w:pPr>
              <w:jc w:val="center"/>
              <w:rPr>
                <w:rFonts w:ascii="Arial" w:hAnsi="Arial" w:cs="Arial"/>
                <w:b/>
                <w:bCs/>
                <w:color w:val="000000"/>
                <w:sz w:val="16"/>
                <w:szCs w:val="16"/>
              </w:rPr>
            </w:pPr>
            <w:r w:rsidRPr="00A25C90">
              <w:rPr>
                <w:rFonts w:ascii="Arial" w:hAnsi="Arial" w:cs="Arial"/>
                <w:b/>
                <w:bCs/>
                <w:color w:val="000000"/>
                <w:sz w:val="16"/>
                <w:szCs w:val="16"/>
              </w:rPr>
              <w:t xml:space="preserve">REQUISITOS </w:t>
            </w:r>
          </w:p>
        </w:tc>
      </w:tr>
      <w:tr w:rsidR="00A25C90" w:rsidRPr="00A25C90" w14:paraId="0350759F" w14:textId="77777777" w:rsidTr="00A25C90">
        <w:trPr>
          <w:trHeight w:val="675"/>
        </w:trPr>
        <w:tc>
          <w:tcPr>
            <w:tcW w:w="284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EB47FA" w14:textId="6016248E" w:rsidR="00A25C90" w:rsidRPr="00A25C90" w:rsidRDefault="00A25C90">
            <w:pPr>
              <w:jc w:val="both"/>
              <w:rPr>
                <w:rFonts w:ascii="Arial" w:hAnsi="Arial" w:cs="Arial"/>
                <w:color w:val="000000"/>
                <w:sz w:val="16"/>
                <w:szCs w:val="16"/>
              </w:rPr>
            </w:pPr>
            <w:r w:rsidRPr="00A25C90">
              <w:rPr>
                <w:rFonts w:ascii="Arial" w:hAnsi="Arial" w:cs="Arial"/>
                <w:color w:val="000000"/>
                <w:sz w:val="16"/>
                <w:szCs w:val="16"/>
              </w:rPr>
              <w:t xml:space="preserve">1. Utilizar Las bombillas </w:t>
            </w:r>
            <w:r w:rsidRPr="00A25C90">
              <w:rPr>
                <w:rFonts w:ascii="Arial" w:hAnsi="Arial" w:cs="Arial"/>
                <w:color w:val="000000"/>
                <w:sz w:val="16"/>
                <w:szCs w:val="16"/>
              </w:rPr>
              <w:t>LED, deben</w:t>
            </w:r>
            <w:r w:rsidRPr="00A25C90">
              <w:rPr>
                <w:rFonts w:ascii="Arial" w:hAnsi="Arial" w:cs="Arial"/>
                <w:color w:val="000000"/>
                <w:sz w:val="16"/>
                <w:szCs w:val="16"/>
              </w:rPr>
              <w:t xml:space="preserve"> cumplir con requisitos RETIE</w:t>
            </w:r>
          </w:p>
        </w:tc>
        <w:tc>
          <w:tcPr>
            <w:tcW w:w="2158" w:type="pct"/>
            <w:tcBorders>
              <w:top w:val="nil"/>
              <w:left w:val="nil"/>
              <w:bottom w:val="single" w:sz="8" w:space="0" w:color="auto"/>
              <w:right w:val="single" w:sz="8" w:space="0" w:color="auto"/>
            </w:tcBorders>
            <w:shd w:val="clear" w:color="auto" w:fill="auto"/>
            <w:vAlign w:val="center"/>
            <w:hideMark/>
          </w:tcPr>
          <w:p w14:paraId="0F351AC3" w14:textId="77777777" w:rsidR="00A25C90" w:rsidRPr="00A25C90" w:rsidRDefault="00A25C90">
            <w:pPr>
              <w:rPr>
                <w:rFonts w:ascii="Arial" w:hAnsi="Arial" w:cs="Arial"/>
                <w:color w:val="000000"/>
                <w:sz w:val="16"/>
                <w:szCs w:val="16"/>
              </w:rPr>
            </w:pPr>
            <w:r w:rsidRPr="00A25C90">
              <w:rPr>
                <w:rFonts w:ascii="Arial" w:hAnsi="Arial" w:cs="Arial"/>
                <w:color w:val="000000"/>
                <w:sz w:val="16"/>
                <w:szCs w:val="16"/>
              </w:rPr>
              <w:t>Ficha técnica donde se evidencie los parámetros de fabricación teniendo en cuenta la normatividad RETIE.</w:t>
            </w:r>
          </w:p>
        </w:tc>
      </w:tr>
      <w:tr w:rsidR="00A25C90" w:rsidRPr="00A25C90" w14:paraId="3AE6E13F" w14:textId="77777777" w:rsidTr="00A25C90">
        <w:trPr>
          <w:trHeight w:val="795"/>
        </w:trPr>
        <w:tc>
          <w:tcPr>
            <w:tcW w:w="284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BD12E1" w14:textId="77777777" w:rsidR="00A25C90" w:rsidRPr="00A25C90" w:rsidRDefault="00A25C90">
            <w:pPr>
              <w:jc w:val="both"/>
              <w:rPr>
                <w:rFonts w:ascii="Arial" w:hAnsi="Arial" w:cs="Arial"/>
                <w:color w:val="000000"/>
                <w:sz w:val="16"/>
                <w:szCs w:val="16"/>
              </w:rPr>
            </w:pPr>
            <w:r w:rsidRPr="00A25C90">
              <w:rPr>
                <w:rFonts w:ascii="Arial" w:hAnsi="Arial" w:cs="Arial"/>
                <w:color w:val="000000"/>
                <w:sz w:val="16"/>
                <w:szCs w:val="16"/>
              </w:rPr>
              <w:t>2. Dar cumplimiento a la normatividad ambiental vigente aplicable al objeto del contrato y a las acciones y lineamientos establecidos en la ejecución del contrato, sin costo adicional para la Entidad.</w:t>
            </w:r>
          </w:p>
        </w:tc>
        <w:tc>
          <w:tcPr>
            <w:tcW w:w="2158" w:type="pct"/>
            <w:tcBorders>
              <w:top w:val="nil"/>
              <w:left w:val="nil"/>
              <w:bottom w:val="single" w:sz="8" w:space="0" w:color="auto"/>
              <w:right w:val="single" w:sz="8" w:space="0" w:color="auto"/>
            </w:tcBorders>
            <w:shd w:val="clear" w:color="auto" w:fill="auto"/>
            <w:vAlign w:val="center"/>
            <w:hideMark/>
          </w:tcPr>
          <w:p w14:paraId="308A0B79" w14:textId="77777777" w:rsidR="00A25C90" w:rsidRPr="00A25C90" w:rsidRDefault="00A25C90">
            <w:pPr>
              <w:rPr>
                <w:rFonts w:ascii="Arial" w:hAnsi="Arial" w:cs="Arial"/>
                <w:color w:val="000000"/>
                <w:sz w:val="16"/>
                <w:szCs w:val="16"/>
              </w:rPr>
            </w:pPr>
            <w:r w:rsidRPr="00A25C90">
              <w:rPr>
                <w:rFonts w:ascii="Arial" w:hAnsi="Arial" w:cs="Arial"/>
                <w:color w:val="000000"/>
                <w:sz w:val="16"/>
                <w:szCs w:val="16"/>
              </w:rPr>
              <w:t>Anexo 10 Firmado</w:t>
            </w:r>
          </w:p>
        </w:tc>
      </w:tr>
      <w:tr w:rsidR="00A25C90" w:rsidRPr="00A25C90" w14:paraId="521CAC71" w14:textId="77777777" w:rsidTr="00A25C90">
        <w:trPr>
          <w:trHeight w:val="780"/>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5C01E2" w14:textId="297F3FCD" w:rsidR="00A25C90" w:rsidRPr="00A25C90" w:rsidRDefault="00A25C90">
            <w:pPr>
              <w:rPr>
                <w:rFonts w:ascii="Arial" w:hAnsi="Arial" w:cs="Arial"/>
                <w:color w:val="000000"/>
                <w:sz w:val="16"/>
                <w:szCs w:val="16"/>
              </w:rPr>
            </w:pPr>
            <w:r w:rsidRPr="00A25C90">
              <w:rPr>
                <w:rFonts w:ascii="Arial" w:hAnsi="Arial" w:cs="Arial"/>
                <w:color w:val="000000"/>
                <w:sz w:val="16"/>
                <w:szCs w:val="16"/>
              </w:rPr>
              <w:t xml:space="preserve">3. Los Equipos utilizados en el </w:t>
            </w:r>
            <w:r w:rsidRPr="00A25C90">
              <w:rPr>
                <w:rFonts w:ascii="Arial" w:hAnsi="Arial" w:cs="Arial"/>
                <w:color w:val="000000"/>
                <w:sz w:val="16"/>
                <w:szCs w:val="16"/>
              </w:rPr>
              <w:t>área</w:t>
            </w:r>
            <w:r w:rsidRPr="00A25C90">
              <w:rPr>
                <w:rFonts w:ascii="Arial" w:hAnsi="Arial" w:cs="Arial"/>
                <w:color w:val="000000"/>
                <w:sz w:val="16"/>
                <w:szCs w:val="16"/>
              </w:rPr>
              <w:t xml:space="preserve"> del arrendamiento deben ser ahorradores o Energy </w:t>
            </w:r>
            <w:proofErr w:type="spellStart"/>
            <w:r w:rsidRPr="00A25C90">
              <w:rPr>
                <w:rFonts w:ascii="Arial" w:hAnsi="Arial" w:cs="Arial"/>
                <w:color w:val="000000"/>
                <w:sz w:val="16"/>
                <w:szCs w:val="16"/>
              </w:rPr>
              <w:t>Star</w:t>
            </w:r>
            <w:proofErr w:type="spellEnd"/>
            <w:r w:rsidRPr="00A25C90">
              <w:rPr>
                <w:rFonts w:ascii="Arial" w:hAnsi="Arial" w:cs="Arial"/>
                <w:color w:val="000000"/>
                <w:sz w:val="16"/>
                <w:szCs w:val="16"/>
              </w:rPr>
              <w:t xml:space="preserve">, </w:t>
            </w:r>
            <w:r w:rsidRPr="00A25C90">
              <w:rPr>
                <w:rFonts w:ascii="Arial" w:hAnsi="Arial" w:cs="Arial"/>
                <w:color w:val="000000"/>
                <w:sz w:val="16"/>
                <w:szCs w:val="16"/>
              </w:rPr>
              <w:t>categoría</w:t>
            </w:r>
            <w:r w:rsidRPr="00A25C90">
              <w:rPr>
                <w:rFonts w:ascii="Arial" w:hAnsi="Arial" w:cs="Arial"/>
                <w:color w:val="000000"/>
                <w:sz w:val="16"/>
                <w:szCs w:val="16"/>
              </w:rPr>
              <w:t xml:space="preserve"> A o B</w:t>
            </w:r>
          </w:p>
        </w:tc>
        <w:tc>
          <w:tcPr>
            <w:tcW w:w="2158" w:type="pct"/>
            <w:tcBorders>
              <w:top w:val="nil"/>
              <w:left w:val="nil"/>
              <w:bottom w:val="single" w:sz="8" w:space="0" w:color="auto"/>
              <w:right w:val="single" w:sz="8" w:space="0" w:color="auto"/>
            </w:tcBorders>
            <w:shd w:val="clear" w:color="auto" w:fill="auto"/>
            <w:vAlign w:val="center"/>
            <w:hideMark/>
          </w:tcPr>
          <w:p w14:paraId="52C10654" w14:textId="75ABB645" w:rsidR="00A25C90" w:rsidRPr="00A25C90" w:rsidRDefault="00A25C90">
            <w:pPr>
              <w:rPr>
                <w:rFonts w:ascii="Arial" w:hAnsi="Arial" w:cs="Arial"/>
                <w:color w:val="000000"/>
                <w:sz w:val="16"/>
                <w:szCs w:val="16"/>
              </w:rPr>
            </w:pPr>
            <w:r w:rsidRPr="00A25C90">
              <w:rPr>
                <w:rFonts w:ascii="Arial" w:hAnsi="Arial" w:cs="Arial"/>
                <w:color w:val="000000"/>
                <w:sz w:val="16"/>
                <w:szCs w:val="16"/>
              </w:rPr>
              <w:t xml:space="preserve">Ficha </w:t>
            </w:r>
            <w:r w:rsidRPr="00A25C90">
              <w:rPr>
                <w:rFonts w:ascii="Arial" w:hAnsi="Arial" w:cs="Arial"/>
                <w:color w:val="000000"/>
                <w:sz w:val="16"/>
                <w:szCs w:val="16"/>
              </w:rPr>
              <w:t>técnica</w:t>
            </w:r>
            <w:bookmarkStart w:id="1" w:name="_GoBack"/>
            <w:bookmarkEnd w:id="1"/>
            <w:r w:rsidRPr="00A25C90">
              <w:rPr>
                <w:rFonts w:ascii="Arial" w:hAnsi="Arial" w:cs="Arial"/>
                <w:color w:val="000000"/>
                <w:sz w:val="16"/>
                <w:szCs w:val="16"/>
              </w:rPr>
              <w:t xml:space="preserve"> de los equipos</w:t>
            </w:r>
          </w:p>
        </w:tc>
      </w:tr>
    </w:tbl>
    <w:p w14:paraId="366A8526" w14:textId="77777777" w:rsidR="00E841A2" w:rsidRPr="00A25C90" w:rsidRDefault="00E841A2" w:rsidP="00E841A2">
      <w:pPr>
        <w:autoSpaceDE w:val="0"/>
        <w:autoSpaceDN w:val="0"/>
        <w:adjustRightInd w:val="0"/>
        <w:jc w:val="both"/>
        <w:rPr>
          <w:rFonts w:ascii="Arial" w:hAnsi="Arial" w:cs="Arial"/>
          <w:color w:val="000000" w:themeColor="text1"/>
          <w:sz w:val="18"/>
          <w:szCs w:val="18"/>
        </w:rPr>
      </w:pPr>
    </w:p>
    <w:p w14:paraId="47AB6D65" w14:textId="77777777" w:rsidR="00E841A2" w:rsidRPr="00E841A2" w:rsidRDefault="00E841A2" w:rsidP="00E841A2">
      <w:pPr>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Por lo anterior, el contratista declara conocer y se compromete a adoptar el Plan de Gestión Ambiental de la Rama Judicial y los demás requisitos legales aplicables.</w:t>
      </w:r>
    </w:p>
    <w:p w14:paraId="1690A1BF" w14:textId="77777777" w:rsidR="00E841A2" w:rsidRPr="00E841A2" w:rsidRDefault="00E841A2" w:rsidP="00E841A2">
      <w:pPr>
        <w:jc w:val="both"/>
        <w:rPr>
          <w:rFonts w:ascii="Arial" w:hAnsi="Arial" w:cs="Arial"/>
          <w:color w:val="000000" w:themeColor="text1"/>
          <w:sz w:val="18"/>
          <w:szCs w:val="18"/>
          <w:lang w:val="es-CO"/>
        </w:rPr>
      </w:pPr>
    </w:p>
    <w:p w14:paraId="4599DEFF" w14:textId="77777777" w:rsidR="00E841A2" w:rsidRPr="00E841A2" w:rsidRDefault="00E841A2" w:rsidP="00E841A2">
      <w:pPr>
        <w:jc w:val="both"/>
        <w:rPr>
          <w:rFonts w:ascii="Arial" w:hAnsi="Arial" w:cs="Arial"/>
          <w:color w:val="000000" w:themeColor="text1"/>
          <w:sz w:val="18"/>
          <w:szCs w:val="18"/>
          <w:lang w:val="es-CO"/>
        </w:rPr>
      </w:pPr>
    </w:p>
    <w:p w14:paraId="3B0CC8D5" w14:textId="77777777" w:rsidR="00E841A2" w:rsidRPr="00E841A2" w:rsidRDefault="00E841A2" w:rsidP="00E841A2">
      <w:pPr>
        <w:jc w:val="both"/>
        <w:rPr>
          <w:rFonts w:ascii="Arial" w:hAnsi="Arial" w:cs="Arial"/>
          <w:color w:val="000000" w:themeColor="text1"/>
          <w:sz w:val="18"/>
          <w:szCs w:val="18"/>
          <w:lang w:val="es-CO"/>
        </w:rPr>
      </w:pPr>
    </w:p>
    <w:p w14:paraId="7481784E" w14:textId="77777777" w:rsidR="00E841A2" w:rsidRPr="00E841A2" w:rsidRDefault="00E841A2" w:rsidP="00E841A2">
      <w:pPr>
        <w:jc w:val="both"/>
        <w:rPr>
          <w:rFonts w:ascii="Arial" w:hAnsi="Arial" w:cs="Arial"/>
          <w:color w:val="000000" w:themeColor="text1"/>
          <w:sz w:val="18"/>
          <w:szCs w:val="18"/>
          <w:lang w:val="es-CO"/>
        </w:rPr>
      </w:pPr>
    </w:p>
    <w:p w14:paraId="25F13BE1" w14:textId="77777777" w:rsidR="00E841A2" w:rsidRPr="00E841A2" w:rsidRDefault="00E841A2" w:rsidP="00E841A2">
      <w:pPr>
        <w:jc w:val="both"/>
        <w:rPr>
          <w:rFonts w:ascii="Arial" w:hAnsi="Arial" w:cs="Arial"/>
          <w:color w:val="000000" w:themeColor="text1"/>
          <w:sz w:val="18"/>
          <w:szCs w:val="18"/>
          <w:lang w:val="es-CO"/>
        </w:rPr>
      </w:pPr>
    </w:p>
    <w:p w14:paraId="3292DDD0" w14:textId="77777777" w:rsidR="00E841A2" w:rsidRPr="00E841A2" w:rsidRDefault="00E841A2" w:rsidP="00E841A2">
      <w:pPr>
        <w:pStyle w:val="Sinespaciado"/>
        <w:jc w:val="center"/>
        <w:rPr>
          <w:rFonts w:ascii="Arial" w:hAnsi="Arial" w:cs="Arial"/>
          <w:color w:val="000000" w:themeColor="text1"/>
          <w:sz w:val="18"/>
          <w:szCs w:val="18"/>
          <w:lang w:val="es-CO"/>
        </w:rPr>
      </w:pPr>
      <w:r w:rsidRPr="00E841A2">
        <w:rPr>
          <w:rFonts w:ascii="Arial" w:hAnsi="Arial" w:cs="Arial"/>
          <w:color w:val="000000" w:themeColor="text1"/>
          <w:sz w:val="18"/>
          <w:szCs w:val="18"/>
          <w:lang w:val="es-CO"/>
        </w:rPr>
        <w:t>_______________________________</w:t>
      </w:r>
    </w:p>
    <w:p w14:paraId="47543B72" w14:textId="77777777" w:rsidR="00E841A2" w:rsidRPr="00E841A2" w:rsidRDefault="00E841A2" w:rsidP="00E841A2">
      <w:pPr>
        <w:pStyle w:val="Sinespaciado"/>
        <w:jc w:val="center"/>
        <w:rPr>
          <w:rFonts w:ascii="Arial" w:hAnsi="Arial" w:cs="Arial"/>
          <w:sz w:val="18"/>
          <w:szCs w:val="18"/>
          <w:lang w:val="es-CO"/>
        </w:rPr>
      </w:pPr>
      <w:r w:rsidRPr="00E841A2">
        <w:rPr>
          <w:rFonts w:ascii="Arial" w:hAnsi="Arial" w:cs="Arial"/>
          <w:color w:val="000000" w:themeColor="text1"/>
          <w:sz w:val="18"/>
          <w:szCs w:val="18"/>
          <w:lang w:val="es-CO"/>
        </w:rPr>
        <w:t>FIRMA</w:t>
      </w:r>
    </w:p>
    <w:p w14:paraId="2015503E" w14:textId="4426788B" w:rsidR="009A2252" w:rsidRPr="00E841A2" w:rsidRDefault="009A2252" w:rsidP="00E841A2">
      <w:pPr>
        <w:jc w:val="center"/>
        <w:rPr>
          <w:rFonts w:ascii="Arial" w:hAnsi="Arial" w:cs="Arial"/>
          <w:sz w:val="18"/>
          <w:szCs w:val="18"/>
          <w:lang w:val="es-CO"/>
        </w:rPr>
      </w:pPr>
    </w:p>
    <w:p w14:paraId="2403A49F" w14:textId="37DA0DFC" w:rsidR="003C5794" w:rsidRPr="00E841A2" w:rsidRDefault="003C5794" w:rsidP="009A2252">
      <w:pPr>
        <w:jc w:val="center"/>
        <w:rPr>
          <w:rFonts w:ascii="Arial" w:hAnsi="Arial" w:cs="Arial"/>
          <w:sz w:val="18"/>
          <w:szCs w:val="18"/>
        </w:rPr>
      </w:pPr>
    </w:p>
    <w:p w14:paraId="1FC74587" w14:textId="0A1ED885" w:rsidR="000605E8" w:rsidRPr="00E841A2" w:rsidRDefault="000605E8" w:rsidP="00DD0898">
      <w:pPr>
        <w:pStyle w:val="Sinespaciado"/>
        <w:jc w:val="center"/>
        <w:rPr>
          <w:rFonts w:ascii="Arial" w:eastAsia="Times New Roman" w:hAnsi="Arial" w:cs="Arial"/>
          <w:sz w:val="18"/>
          <w:szCs w:val="18"/>
          <w:lang w:val="es-ES" w:eastAsia="es-ES"/>
        </w:rPr>
      </w:pPr>
    </w:p>
    <w:p w14:paraId="5C65227B" w14:textId="2EE8C36B" w:rsidR="009A2252" w:rsidRPr="00E841A2" w:rsidRDefault="009A2252" w:rsidP="00DD0898">
      <w:pPr>
        <w:pStyle w:val="Sinespaciado"/>
        <w:jc w:val="center"/>
        <w:rPr>
          <w:rFonts w:ascii="Arial" w:hAnsi="Arial" w:cs="Arial"/>
          <w:sz w:val="18"/>
          <w:szCs w:val="18"/>
          <w:lang w:val="es-CO"/>
        </w:rPr>
      </w:pPr>
    </w:p>
    <w:p w14:paraId="329DA794" w14:textId="6532AC15" w:rsidR="009A2252" w:rsidRPr="00E841A2" w:rsidRDefault="009A2252" w:rsidP="00DD0898">
      <w:pPr>
        <w:pStyle w:val="Sinespaciado"/>
        <w:jc w:val="center"/>
        <w:rPr>
          <w:rFonts w:ascii="Arial" w:hAnsi="Arial" w:cs="Arial"/>
          <w:sz w:val="18"/>
          <w:szCs w:val="18"/>
          <w:lang w:val="es-CO"/>
        </w:rPr>
      </w:pPr>
    </w:p>
    <w:p w14:paraId="6400A13B" w14:textId="07363B17" w:rsidR="009A2252" w:rsidRPr="00E841A2" w:rsidRDefault="009A2252" w:rsidP="00DD0898">
      <w:pPr>
        <w:pStyle w:val="Sinespaciado"/>
        <w:jc w:val="center"/>
        <w:rPr>
          <w:rFonts w:ascii="Arial" w:hAnsi="Arial" w:cs="Arial"/>
          <w:sz w:val="18"/>
          <w:szCs w:val="18"/>
          <w:lang w:val="es-CO"/>
        </w:rPr>
      </w:pPr>
    </w:p>
    <w:p w14:paraId="46858EFD" w14:textId="0CCB4B24" w:rsidR="009A2252" w:rsidRPr="00E841A2" w:rsidRDefault="009A2252" w:rsidP="00DD0898">
      <w:pPr>
        <w:pStyle w:val="Sinespaciado"/>
        <w:jc w:val="center"/>
        <w:rPr>
          <w:rFonts w:ascii="Arial" w:hAnsi="Arial" w:cs="Arial"/>
          <w:sz w:val="18"/>
          <w:szCs w:val="18"/>
          <w:lang w:val="es-CO"/>
        </w:rPr>
      </w:pPr>
    </w:p>
    <w:p w14:paraId="6E0E65A3" w14:textId="395E1BF2" w:rsidR="009A2252" w:rsidRPr="00E841A2" w:rsidRDefault="009A2252" w:rsidP="00DD0898">
      <w:pPr>
        <w:pStyle w:val="Sinespaciado"/>
        <w:jc w:val="center"/>
        <w:rPr>
          <w:rFonts w:ascii="Arial" w:hAnsi="Arial" w:cs="Arial"/>
          <w:sz w:val="18"/>
          <w:szCs w:val="18"/>
          <w:lang w:val="es-CO"/>
        </w:rPr>
      </w:pPr>
    </w:p>
    <w:p w14:paraId="6A62E4F5" w14:textId="6EF6873C" w:rsidR="009A2252" w:rsidRPr="00E841A2" w:rsidRDefault="009A2252" w:rsidP="00DD0898">
      <w:pPr>
        <w:pStyle w:val="Sinespaciado"/>
        <w:jc w:val="center"/>
        <w:rPr>
          <w:rFonts w:ascii="Arial" w:hAnsi="Arial" w:cs="Arial"/>
          <w:sz w:val="18"/>
          <w:szCs w:val="18"/>
          <w:lang w:val="es-CO"/>
        </w:rPr>
      </w:pPr>
    </w:p>
    <w:p w14:paraId="02AEE8C9" w14:textId="0B250E5C" w:rsidR="009A2252" w:rsidRPr="00E841A2" w:rsidRDefault="009A2252" w:rsidP="00DD0898">
      <w:pPr>
        <w:pStyle w:val="Sinespaciado"/>
        <w:jc w:val="center"/>
        <w:rPr>
          <w:rFonts w:ascii="Arial" w:hAnsi="Arial" w:cs="Arial"/>
          <w:sz w:val="18"/>
          <w:szCs w:val="18"/>
          <w:lang w:val="es-CO"/>
        </w:rPr>
      </w:pPr>
    </w:p>
    <w:p w14:paraId="27A4A0C3" w14:textId="71B8324B" w:rsidR="009A2252" w:rsidRPr="00E841A2" w:rsidRDefault="009A2252" w:rsidP="00DD0898">
      <w:pPr>
        <w:pStyle w:val="Sinespaciado"/>
        <w:jc w:val="center"/>
        <w:rPr>
          <w:rFonts w:ascii="Arial" w:hAnsi="Arial" w:cs="Arial"/>
          <w:sz w:val="18"/>
          <w:szCs w:val="18"/>
          <w:lang w:val="es-CO"/>
        </w:rPr>
      </w:pPr>
    </w:p>
    <w:p w14:paraId="426E538E" w14:textId="1D884AD3" w:rsidR="009A2252" w:rsidRPr="00E841A2" w:rsidRDefault="009A2252" w:rsidP="00DD0898">
      <w:pPr>
        <w:pStyle w:val="Sinespaciado"/>
        <w:jc w:val="center"/>
        <w:rPr>
          <w:rFonts w:ascii="Arial" w:hAnsi="Arial" w:cs="Arial"/>
          <w:sz w:val="18"/>
          <w:szCs w:val="18"/>
          <w:lang w:val="es-CO"/>
        </w:rPr>
      </w:pPr>
    </w:p>
    <w:p w14:paraId="10AB4B22" w14:textId="166E1FF6" w:rsidR="009A2252" w:rsidRPr="00E841A2" w:rsidRDefault="009A2252" w:rsidP="00DD0898">
      <w:pPr>
        <w:pStyle w:val="Sinespaciado"/>
        <w:jc w:val="center"/>
        <w:rPr>
          <w:rFonts w:ascii="Arial" w:hAnsi="Arial" w:cs="Arial"/>
          <w:sz w:val="18"/>
          <w:szCs w:val="18"/>
          <w:lang w:val="es-CO"/>
        </w:rPr>
      </w:pPr>
    </w:p>
    <w:p w14:paraId="19CCD438" w14:textId="61F6367E" w:rsidR="009A2252" w:rsidRPr="00E841A2" w:rsidRDefault="009A2252" w:rsidP="00DD0898">
      <w:pPr>
        <w:pStyle w:val="Sinespaciado"/>
        <w:jc w:val="center"/>
        <w:rPr>
          <w:rFonts w:ascii="Arial" w:hAnsi="Arial" w:cs="Arial"/>
          <w:sz w:val="18"/>
          <w:szCs w:val="18"/>
          <w:lang w:val="es-CO"/>
        </w:rPr>
      </w:pPr>
    </w:p>
    <w:p w14:paraId="3D956AEC" w14:textId="2833AFD6" w:rsidR="009A2252" w:rsidRPr="00E841A2" w:rsidRDefault="009A2252" w:rsidP="00DD0898">
      <w:pPr>
        <w:pStyle w:val="Sinespaciado"/>
        <w:jc w:val="center"/>
        <w:rPr>
          <w:rFonts w:ascii="Arial" w:hAnsi="Arial" w:cs="Arial"/>
          <w:sz w:val="18"/>
          <w:szCs w:val="18"/>
          <w:lang w:val="es-CO"/>
        </w:rPr>
      </w:pPr>
    </w:p>
    <w:p w14:paraId="61ED5EE3" w14:textId="6A5E0281" w:rsidR="009A2252" w:rsidRPr="00E841A2" w:rsidRDefault="009A2252" w:rsidP="00DD0898">
      <w:pPr>
        <w:pStyle w:val="Sinespaciado"/>
        <w:jc w:val="center"/>
        <w:rPr>
          <w:rFonts w:ascii="Arial" w:hAnsi="Arial" w:cs="Arial"/>
          <w:sz w:val="18"/>
          <w:szCs w:val="18"/>
          <w:lang w:val="es-CO"/>
        </w:rPr>
      </w:pPr>
    </w:p>
    <w:p w14:paraId="3392F91D" w14:textId="286B96BE" w:rsidR="009A2252" w:rsidRPr="00E841A2" w:rsidRDefault="009A2252" w:rsidP="00DD0898">
      <w:pPr>
        <w:pStyle w:val="Sinespaciado"/>
        <w:jc w:val="center"/>
        <w:rPr>
          <w:rFonts w:ascii="Arial" w:hAnsi="Arial" w:cs="Arial"/>
          <w:sz w:val="18"/>
          <w:szCs w:val="18"/>
          <w:lang w:val="es-CO"/>
        </w:rPr>
      </w:pPr>
    </w:p>
    <w:p w14:paraId="4282BC42" w14:textId="2C7D0386" w:rsidR="009A2252" w:rsidRDefault="009A2252" w:rsidP="00DD0898">
      <w:pPr>
        <w:pStyle w:val="Sinespaciado"/>
        <w:jc w:val="center"/>
        <w:rPr>
          <w:rFonts w:ascii="Arial" w:hAnsi="Arial" w:cs="Arial"/>
          <w:sz w:val="20"/>
          <w:szCs w:val="20"/>
          <w:lang w:val="es-CO"/>
        </w:rPr>
      </w:pPr>
    </w:p>
    <w:p w14:paraId="52FCF376" w14:textId="4D14D028" w:rsidR="009A2252" w:rsidRDefault="009A2252" w:rsidP="00DD0898">
      <w:pPr>
        <w:pStyle w:val="Sinespaciado"/>
        <w:jc w:val="center"/>
        <w:rPr>
          <w:rFonts w:ascii="Arial" w:hAnsi="Arial" w:cs="Arial"/>
          <w:sz w:val="20"/>
          <w:szCs w:val="20"/>
          <w:lang w:val="es-CO"/>
        </w:rPr>
      </w:pPr>
    </w:p>
    <w:p w14:paraId="2338523F" w14:textId="77777777" w:rsidR="009A2252" w:rsidRDefault="009A2252" w:rsidP="00E841A2">
      <w:pPr>
        <w:pStyle w:val="Sinespaciado"/>
        <w:rPr>
          <w:rFonts w:ascii="Arial" w:hAnsi="Arial" w:cs="Arial"/>
          <w:sz w:val="20"/>
          <w:szCs w:val="20"/>
          <w:lang w:val="es-CO"/>
        </w:rPr>
      </w:pPr>
    </w:p>
    <w:p w14:paraId="660DC045" w14:textId="38960D01" w:rsidR="000605E8" w:rsidRDefault="000605E8" w:rsidP="00BB652E">
      <w:pPr>
        <w:rPr>
          <w:rFonts w:ascii="Arial" w:hAnsi="Arial" w:cs="Arial"/>
          <w:sz w:val="20"/>
          <w:szCs w:val="20"/>
          <w:lang w:val="es-CO"/>
        </w:rPr>
      </w:pPr>
    </w:p>
    <w:p w14:paraId="54A05054" w14:textId="77777777" w:rsidR="00BB652E" w:rsidRPr="00383708" w:rsidRDefault="00BB652E" w:rsidP="00BB652E">
      <w:pPr>
        <w:pStyle w:val="NormalWeb"/>
        <w:jc w:val="center"/>
        <w:rPr>
          <w:rStyle w:val="Textoennegrita"/>
          <w:rFonts w:ascii="Arial" w:hAnsi="Arial" w:cs="Arial"/>
          <w:color w:val="000000"/>
          <w:sz w:val="22"/>
          <w:szCs w:val="22"/>
        </w:rPr>
      </w:pPr>
      <w:r w:rsidRPr="00383708">
        <w:rPr>
          <w:rStyle w:val="Textoennegrita"/>
          <w:rFonts w:ascii="Arial" w:hAnsi="Arial" w:cs="Arial"/>
          <w:color w:val="000000"/>
          <w:sz w:val="22"/>
          <w:szCs w:val="22"/>
        </w:rPr>
        <w:t>ANEXO Nº 11. TERMINOS DE PRESENTACION DE OFERTAS Y MANIFESTACIONES DE INTERES</w:t>
      </w:r>
    </w:p>
    <w:p w14:paraId="25367CE9" w14:textId="77777777" w:rsidR="00BB652E" w:rsidRPr="0047736E" w:rsidRDefault="00BB652E" w:rsidP="00BB652E">
      <w:pPr>
        <w:pStyle w:val="NormalWeb"/>
        <w:jc w:val="both"/>
        <w:rPr>
          <w:rFonts w:ascii="Arial" w:hAnsi="Arial" w:cs="Arial"/>
          <w:color w:val="000000"/>
          <w:sz w:val="16"/>
          <w:szCs w:val="16"/>
        </w:rPr>
      </w:pPr>
      <w:r w:rsidRPr="0047736E">
        <w:rPr>
          <w:rStyle w:val="Textoennegrita"/>
          <w:rFonts w:ascii="Arial" w:hAnsi="Arial" w:cs="Arial"/>
          <w:color w:val="000000"/>
          <w:sz w:val="16"/>
          <w:szCs w:val="16"/>
        </w:rPr>
        <w:t>Actualizado el 22 de agosto de 2018</w:t>
      </w:r>
    </w:p>
    <w:p w14:paraId="3662BAAE" w14:textId="77777777" w:rsidR="00BB652E" w:rsidRPr="0047736E" w:rsidRDefault="00BB652E" w:rsidP="00BB652E">
      <w:pPr>
        <w:pStyle w:val="NormalWeb"/>
        <w:jc w:val="both"/>
        <w:rPr>
          <w:rFonts w:ascii="Arial" w:hAnsi="Arial" w:cs="Arial"/>
          <w:color w:val="000000"/>
          <w:sz w:val="16"/>
          <w:szCs w:val="16"/>
        </w:rPr>
      </w:pPr>
      <w:r w:rsidRPr="0047736E">
        <w:rPr>
          <w:rFonts w:ascii="Arial" w:hAnsi="Arial" w:cs="Arial"/>
          <w:color w:val="000000"/>
          <w:sz w:val="16"/>
          <w:szCs w:val="16"/>
        </w:rPr>
        <w:t>Las Entidades Compradoras, los Proveedores y los ciudadanos que son Usuarios del Sistema Electrónico de Contratación Pública (SECOP II) están sujetos a los Términos y Condiciones de Uso contenidos en este documento en virtud de su aceptación al momento de realizar la creación del usuario y/o cuenta.</w:t>
      </w:r>
    </w:p>
    <w:p w14:paraId="04A07C5B" w14:textId="77777777" w:rsidR="00BB652E" w:rsidRPr="0047736E" w:rsidRDefault="00BB652E" w:rsidP="00BB652E">
      <w:pPr>
        <w:pStyle w:val="NormalWeb"/>
        <w:jc w:val="both"/>
        <w:rPr>
          <w:rFonts w:ascii="Arial" w:hAnsi="Arial" w:cs="Arial"/>
          <w:color w:val="000000"/>
          <w:sz w:val="16"/>
          <w:szCs w:val="16"/>
          <w:lang w:val="en-PH"/>
        </w:rPr>
      </w:pPr>
      <w:r w:rsidRPr="0047736E">
        <w:rPr>
          <w:rFonts w:ascii="Arial" w:hAnsi="Arial" w:cs="Arial"/>
          <w:color w:val="000000"/>
          <w:sz w:val="16"/>
          <w:szCs w:val="16"/>
          <w:lang w:val="en-PH"/>
        </w:rPr>
        <w:t xml:space="preserve">Link: </w:t>
      </w:r>
      <w:hyperlink r:id="rId16" w:history="1">
        <w:r w:rsidRPr="0047736E">
          <w:rPr>
            <w:rStyle w:val="Hipervnculo"/>
            <w:sz w:val="16"/>
            <w:szCs w:val="16"/>
            <w:lang w:val="en-PH"/>
          </w:rPr>
          <w:t>https://www.colombiacompra.gov.co/secop/terminos-y-condiciones</w:t>
        </w:r>
      </w:hyperlink>
    </w:p>
    <w:p w14:paraId="1BCF6C0E" w14:textId="77777777" w:rsidR="00BB652E" w:rsidRPr="0047736E" w:rsidRDefault="00BB652E" w:rsidP="00BB652E">
      <w:pPr>
        <w:pStyle w:val="NormalWeb"/>
        <w:jc w:val="both"/>
        <w:rPr>
          <w:rStyle w:val="Textoennegrita"/>
          <w:rFonts w:ascii="Arial" w:hAnsi="Arial" w:cs="Arial"/>
          <w:color w:val="000000"/>
          <w:sz w:val="16"/>
          <w:szCs w:val="16"/>
        </w:rPr>
      </w:pPr>
      <w:r w:rsidRPr="0047736E">
        <w:rPr>
          <w:rStyle w:val="Textoennegrita"/>
          <w:rFonts w:ascii="Arial" w:hAnsi="Arial" w:cs="Arial"/>
          <w:color w:val="000000"/>
          <w:sz w:val="16"/>
          <w:szCs w:val="16"/>
        </w:rPr>
        <w:t xml:space="preserve">(…) </w:t>
      </w:r>
    </w:p>
    <w:p w14:paraId="7F710303" w14:textId="77777777" w:rsidR="00BB652E" w:rsidRPr="0047736E" w:rsidRDefault="00BB652E" w:rsidP="00BB652E">
      <w:pPr>
        <w:pStyle w:val="NormalWeb"/>
        <w:jc w:val="both"/>
        <w:rPr>
          <w:rFonts w:ascii="Arial" w:hAnsi="Arial" w:cs="Arial"/>
          <w:color w:val="000000"/>
          <w:sz w:val="16"/>
          <w:szCs w:val="16"/>
        </w:rPr>
      </w:pPr>
      <w:r w:rsidRPr="0047736E">
        <w:rPr>
          <w:rStyle w:val="Textoennegrita"/>
          <w:rFonts w:ascii="Arial" w:hAnsi="Arial" w:cs="Arial"/>
          <w:color w:val="000000"/>
          <w:sz w:val="16"/>
          <w:szCs w:val="16"/>
        </w:rPr>
        <w:t>10.</w:t>
      </w:r>
      <w:r w:rsidRPr="0047736E">
        <w:rPr>
          <w:rFonts w:ascii="Arial" w:hAnsi="Arial" w:cs="Arial"/>
          <w:color w:val="000000"/>
          <w:sz w:val="16"/>
          <w:szCs w:val="16"/>
        </w:rPr>
        <w:t> </w:t>
      </w:r>
      <w:r w:rsidRPr="0047736E">
        <w:rPr>
          <w:rStyle w:val="Textoennegrita"/>
          <w:rFonts w:ascii="Arial" w:hAnsi="Arial" w:cs="Arial"/>
          <w:color w:val="000000"/>
          <w:sz w:val="16"/>
          <w:szCs w:val="16"/>
        </w:rPr>
        <w:t>Términos de la presentación de ofertas y las manifestaciones de interés.</w:t>
      </w:r>
    </w:p>
    <w:p w14:paraId="2D8D978E" w14:textId="77777777" w:rsidR="00BB652E" w:rsidRPr="0047736E" w:rsidRDefault="00BB652E" w:rsidP="00BB652E">
      <w:pPr>
        <w:pStyle w:val="NormalWeb"/>
        <w:jc w:val="both"/>
        <w:rPr>
          <w:rFonts w:ascii="Arial" w:hAnsi="Arial" w:cs="Arial"/>
          <w:color w:val="000000"/>
          <w:sz w:val="16"/>
          <w:szCs w:val="16"/>
        </w:rPr>
      </w:pPr>
      <w:r w:rsidRPr="0047736E">
        <w:rPr>
          <w:rFonts w:ascii="Arial" w:hAnsi="Arial" w:cs="Arial"/>
          <w:color w:val="000000"/>
          <w:sz w:val="16"/>
          <w:szCs w:val="16"/>
        </w:rPr>
        <w:t>Los Usuarios del SECOP II deben tener en cuenta para la presentación de las ofertas por medio de la plataforma las siguientes indicaciones.</w:t>
      </w:r>
    </w:p>
    <w:p w14:paraId="2BFBFA07"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(a) Es necesario suscribirse al proceso de contratación para presentar interés y para enviar ofertas.</w:t>
      </w:r>
    </w:p>
    <w:p w14:paraId="7CB3B768"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(b) Si después de manifestar interés el proveedor retira su suscripción del proceso de contratación, la manifestación de interés no quedará registrada y el proveedor no podrá enviar oferta.</w:t>
      </w:r>
    </w:p>
    <w:p w14:paraId="158FFAF5"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(c) La oferta sólo podrá ser enviada por la plataforma antes de la fecha y hora de cierre prevista en el Proceso de Contratación. Después de ese momento el botón para crear oferta se deshabilitará.</w:t>
      </w:r>
    </w:p>
    <w:p w14:paraId="4F9B4B51"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(d) Las ofertas que sean retiradas en la plataforma no pueden ser vistas por la Entidad Compradora.</w:t>
      </w:r>
    </w:p>
    <w:p w14:paraId="13A532C0"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(e) Los Usuarios deben responder todas las preguntas configuradas como obligatorias por parte de la Entidad Compradora dentro del Proceso de Contratación para poder enviar la oferta, de lo contrario la plataforma no permitirá el envío.</w:t>
      </w:r>
    </w:p>
    <w:p w14:paraId="4398BECD"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(f) En su oferta, los Usuarios deben responder a la o las preguntas de lista de precios realizadas por la Entidad Compradora en los términos definidos en el Pliego de Condiciones.</w:t>
      </w:r>
    </w:p>
    <w:p w14:paraId="55DC8A26"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(g) En los Procesos de Contratación se entienden como no presentadas las ofertas enviadas a la Entidad Compradora en físico.</w:t>
      </w:r>
    </w:p>
    <w:p w14:paraId="08ACBF2E"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(h) En los Procesos de Contratación se entienden como no presentadas las ofertas presentadas por mensaje o correo electrónico, excepto las que se envíen por correo electrónico en relación con una falla general o específica de la plataforma certificada por Colombia Compra Eficiente, de acuerdo con el Protocolo de Fallas del SECOP II disponible en </w:t>
      </w:r>
      <w:hyperlink r:id="rId17" w:history="1">
        <w:r w:rsidRPr="0047736E">
          <w:rPr>
            <w:rStyle w:val="Hipervnculo"/>
            <w:rFonts w:ascii="Arial" w:hAnsi="Arial" w:cs="Arial"/>
            <w:color w:val="2A5FA3"/>
            <w:sz w:val="16"/>
            <w:szCs w:val="16"/>
          </w:rPr>
          <w:t>https://www.colombiacompra.gov.co/secop-ii</w:t>
        </w:r>
      </w:hyperlink>
    </w:p>
    <w:p w14:paraId="662F0659"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lastRenderedPageBreak/>
        <w:t>(i) En los Procesos de Contratación se entienden como no presentadas las ofertas de proponentes plurales presentadas desde cuentas de proponentes singulares y viceversa.</w:t>
      </w:r>
    </w:p>
    <w:p w14:paraId="35137ED7"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(j) En la modalidad de selección abreviada de menor cuantía, para presentar oferta como proponente plural, el proponente debe manifestar interés como proponente plural (es decir desde la cuenta del proponente plural conformado a través de la plataforma).</w:t>
      </w:r>
    </w:p>
    <w:p w14:paraId="47F5D745"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(k) No son válidas las manifestaciones de interés presentadas por mensaje dentro de la plataforma o correo electrónico, excepto debido a una falla general o específica de la plataforma certificada por Colombia Compra Eficiente.</w:t>
      </w:r>
    </w:p>
    <w:p w14:paraId="3D5051C0"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(l) Los Usuarios deben revisar y aplicar todas las modificaciones y Adendas realizadas por la Entidad Compradora al pliego de condiciones previo al envío de su oferta. Esto con el fin de asegurar que conoce los cambios hechos por la Entidad Compradora al Proceso.</w:t>
      </w:r>
    </w:p>
    <w:p w14:paraId="4D5D0ADD" w14:textId="77777777" w:rsidR="00BB652E" w:rsidRPr="0047736E" w:rsidRDefault="00BB652E" w:rsidP="00383708">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(m) Si el Proveedor ya realizó su oferta y con posterioridad la Entidad hizo una adenda en la sección de lista de precios del cuestionario, el proveedor debe retirar la oferta enviada, revisar la adenda, aplicar lo que corresponda, y enviar una nueva oferta. De lo contrario la oferta no podrá ser adjudicada por la Entidad Compradora.</w:t>
      </w:r>
    </w:p>
    <w:p w14:paraId="0576B181" w14:textId="77777777" w:rsidR="00BB652E" w:rsidRPr="0047736E" w:rsidRDefault="00BB652E" w:rsidP="00383708">
      <w:pPr>
        <w:pStyle w:val="NormalWeb"/>
        <w:spacing w:before="0" w:beforeAutospacing="0" w:after="0" w:afterAutospacing="0"/>
        <w:jc w:val="both"/>
        <w:rPr>
          <w:rStyle w:val="Hipervnculo"/>
          <w:rFonts w:ascii="Arial" w:hAnsi="Arial" w:cs="Arial"/>
          <w:color w:val="2A5FA3"/>
          <w:sz w:val="16"/>
          <w:szCs w:val="16"/>
        </w:rPr>
      </w:pPr>
      <w:r w:rsidRPr="0047736E">
        <w:rPr>
          <w:rFonts w:ascii="Arial" w:hAnsi="Arial" w:cs="Arial"/>
          <w:color w:val="000000"/>
          <w:sz w:val="16"/>
          <w:szCs w:val="16"/>
        </w:rPr>
        <w:t>(n) Los Usuarios deben conocer las instrucciones para presentación de ofertas contenidos en Guía para presentar ofertas en el SECOP II Disponible en </w:t>
      </w:r>
      <w:hyperlink r:id="rId18" w:history="1">
        <w:r w:rsidRPr="0047736E">
          <w:rPr>
            <w:rStyle w:val="Hipervnculo"/>
            <w:rFonts w:ascii="Arial" w:hAnsi="Arial" w:cs="Arial"/>
            <w:color w:val="2A5FA3"/>
            <w:sz w:val="16"/>
            <w:szCs w:val="16"/>
          </w:rPr>
          <w:t>https://www.colombiacompra.gov.co/secop-ii/proveedores</w:t>
        </w:r>
      </w:hyperlink>
    </w:p>
    <w:p w14:paraId="358466F3" w14:textId="77777777" w:rsidR="00BB652E" w:rsidRPr="0047736E" w:rsidRDefault="00BB652E" w:rsidP="00BB652E">
      <w:pPr>
        <w:spacing w:before="29"/>
        <w:ind w:right="-93"/>
        <w:jc w:val="center"/>
        <w:rPr>
          <w:rFonts w:ascii="Arial" w:eastAsia="Arial" w:hAnsi="Arial" w:cs="Arial"/>
          <w:b/>
          <w:bCs/>
          <w:spacing w:val="-5"/>
          <w:sz w:val="16"/>
          <w:szCs w:val="16"/>
          <w:lang w:val="es-CO"/>
        </w:rPr>
      </w:pPr>
      <w:r w:rsidRPr="0047736E">
        <w:rPr>
          <w:rFonts w:ascii="Arial" w:eastAsia="Arial" w:hAnsi="Arial" w:cs="Arial"/>
          <w:b/>
          <w:bCs/>
          <w:spacing w:val="-5"/>
          <w:sz w:val="16"/>
          <w:szCs w:val="16"/>
          <w:lang w:val="es-CO"/>
        </w:rPr>
        <w:t>RECOMENDACIONES INICIALES</w:t>
      </w:r>
    </w:p>
    <w:p w14:paraId="336E3DE3" w14:textId="77777777" w:rsidR="00BB652E" w:rsidRPr="0047736E" w:rsidRDefault="00BB652E" w:rsidP="00BB652E">
      <w:pPr>
        <w:spacing w:before="29"/>
        <w:ind w:right="-93"/>
        <w:jc w:val="center"/>
        <w:rPr>
          <w:rFonts w:ascii="Arial" w:eastAsia="Arial" w:hAnsi="Arial" w:cs="Arial"/>
          <w:b/>
          <w:bCs/>
          <w:spacing w:val="-5"/>
          <w:sz w:val="16"/>
          <w:szCs w:val="16"/>
          <w:lang w:val="es-CO"/>
        </w:rPr>
      </w:pPr>
    </w:p>
    <w:p w14:paraId="2748FD7D" w14:textId="77777777" w:rsidR="00BB652E" w:rsidRPr="0047736E" w:rsidRDefault="00BB652E" w:rsidP="00BB652E">
      <w:pPr>
        <w:ind w:right="-93"/>
        <w:jc w:val="both"/>
        <w:rPr>
          <w:rFonts w:ascii="Arial" w:hAnsi="Arial" w:cs="Arial"/>
          <w:iCs/>
          <w:sz w:val="16"/>
          <w:szCs w:val="16"/>
          <w:lang w:val="es-CO"/>
        </w:rPr>
      </w:pPr>
      <w:r w:rsidRPr="0047736E">
        <w:rPr>
          <w:rFonts w:ascii="Arial" w:hAnsi="Arial" w:cs="Arial"/>
          <w:iCs/>
          <w:sz w:val="16"/>
          <w:szCs w:val="16"/>
          <w:lang w:val="es-CO"/>
        </w:rPr>
        <w:t>Este proceso ha sido elaborado siguiendo los postulados consagrados en la Ley 80 de 1993, la Ley 1150 de 2007, el Decreto Reglamentario Decreto 1510 de 2013, compilado en el Decreto 1082 de 2015 y demás normas que la complementan, adicionan y reglamentan.</w:t>
      </w:r>
    </w:p>
    <w:p w14:paraId="36317DF3" w14:textId="17A1AE41" w:rsidR="00BB652E" w:rsidRPr="0047736E" w:rsidRDefault="00BB652E" w:rsidP="00BB652E">
      <w:pPr>
        <w:ind w:right="-93"/>
        <w:jc w:val="both"/>
        <w:rPr>
          <w:rFonts w:ascii="Arial" w:hAnsi="Arial" w:cs="Arial"/>
          <w:iCs/>
          <w:sz w:val="16"/>
          <w:szCs w:val="16"/>
          <w:lang w:val="es-CO"/>
        </w:rPr>
      </w:pPr>
      <w:r w:rsidRPr="0047736E">
        <w:rPr>
          <w:rFonts w:ascii="Arial" w:hAnsi="Arial" w:cs="Arial"/>
          <w:iCs/>
          <w:sz w:val="16"/>
          <w:szCs w:val="16"/>
          <w:lang w:val="es-CO"/>
        </w:rPr>
        <w:t xml:space="preserve">Se solicita seguir en la elaboración de la propuesta, la metodología señalada en los estudios previos y el Pliego Electrónico, con el objeto de obtener claridad y ofrecimientos de la misma </w:t>
      </w:r>
      <w:r w:rsidR="00152CA9" w:rsidRPr="0047736E">
        <w:rPr>
          <w:rFonts w:ascii="Arial" w:hAnsi="Arial" w:cs="Arial"/>
          <w:iCs/>
          <w:sz w:val="16"/>
          <w:szCs w:val="16"/>
          <w:lang w:val="es-CO"/>
        </w:rPr>
        <w:t>índole que</w:t>
      </w:r>
      <w:r w:rsidRPr="0047736E">
        <w:rPr>
          <w:rFonts w:ascii="Arial" w:hAnsi="Arial" w:cs="Arial"/>
          <w:iCs/>
          <w:sz w:val="16"/>
          <w:szCs w:val="16"/>
          <w:lang w:val="es-CO"/>
        </w:rPr>
        <w:t xml:space="preserve">  permitan  una  selección  objetiva  y  eviten  la  declaratoria  de desierta de este proceso.</w:t>
      </w:r>
    </w:p>
    <w:p w14:paraId="23B9AF71" w14:textId="77777777" w:rsidR="00BB652E" w:rsidRPr="0047736E" w:rsidRDefault="00BB652E" w:rsidP="00BB652E">
      <w:pPr>
        <w:ind w:right="-93"/>
        <w:jc w:val="both"/>
        <w:rPr>
          <w:rFonts w:ascii="Arial" w:hAnsi="Arial" w:cs="Arial"/>
          <w:iCs/>
          <w:sz w:val="16"/>
          <w:szCs w:val="16"/>
          <w:lang w:val="es-CO"/>
        </w:rPr>
      </w:pPr>
      <w:r w:rsidRPr="0047736E">
        <w:rPr>
          <w:rFonts w:ascii="Arial" w:hAnsi="Arial" w:cs="Arial"/>
          <w:iCs/>
          <w:sz w:val="16"/>
          <w:szCs w:val="16"/>
          <w:lang w:val="es-CO"/>
        </w:rPr>
        <w:t>Se recuerda a los proponentes, que de acuerdo con la Ley 80 de 1993, el particular que contrata con el Estado adquiere la calidad de colaborador del mismo en el logro de sus fines y por lo tanto, cumple una función social que implica obligaciones sin perjuicio de los derechos que la misma ley le otorga.</w:t>
      </w:r>
    </w:p>
    <w:p w14:paraId="258C4590" w14:textId="4198DB4C" w:rsidR="00BB652E" w:rsidRPr="0047736E" w:rsidRDefault="00BB652E" w:rsidP="00BB652E">
      <w:pPr>
        <w:ind w:right="-93"/>
        <w:jc w:val="both"/>
        <w:rPr>
          <w:rFonts w:ascii="Arial" w:hAnsi="Arial" w:cs="Arial"/>
          <w:iCs/>
          <w:sz w:val="16"/>
          <w:szCs w:val="16"/>
          <w:lang w:val="es-CO"/>
        </w:rPr>
      </w:pPr>
      <w:r w:rsidRPr="0047736E">
        <w:rPr>
          <w:rFonts w:ascii="Arial" w:hAnsi="Arial" w:cs="Arial"/>
          <w:iCs/>
          <w:sz w:val="16"/>
          <w:szCs w:val="16"/>
          <w:lang w:val="es-CO"/>
        </w:rPr>
        <w:t xml:space="preserve">Igualmente, para efectos de la responsabilidad penal, los contratistas se consideran particulares que cumplen funciones públicas en todo lo concerniente a la celebración, ejecución y liquidación del contrato, por lo </w:t>
      </w:r>
      <w:r w:rsidR="00152CA9" w:rsidRPr="0047736E">
        <w:rPr>
          <w:rFonts w:ascii="Arial" w:hAnsi="Arial" w:cs="Arial"/>
          <w:iCs/>
          <w:sz w:val="16"/>
          <w:szCs w:val="16"/>
          <w:lang w:val="es-CO"/>
        </w:rPr>
        <w:t>tanto,</w:t>
      </w:r>
      <w:r w:rsidRPr="0047736E">
        <w:rPr>
          <w:rFonts w:ascii="Arial" w:hAnsi="Arial" w:cs="Arial"/>
          <w:iCs/>
          <w:sz w:val="16"/>
          <w:szCs w:val="16"/>
          <w:lang w:val="es-CO"/>
        </w:rPr>
        <w:t xml:space="preserve"> están sujetos a la responsabilidad que en esta materia señala la ley para los servidores públicos.</w:t>
      </w:r>
    </w:p>
    <w:p w14:paraId="1155720B" w14:textId="4E22AD20" w:rsidR="00BB652E" w:rsidRPr="0047736E" w:rsidRDefault="00BB652E" w:rsidP="00BB652E">
      <w:pPr>
        <w:ind w:right="-93"/>
        <w:jc w:val="both"/>
        <w:rPr>
          <w:rFonts w:ascii="Arial" w:hAnsi="Arial" w:cs="Arial"/>
          <w:iCs/>
          <w:sz w:val="16"/>
          <w:szCs w:val="16"/>
          <w:lang w:val="es-CO"/>
        </w:rPr>
      </w:pPr>
      <w:r w:rsidRPr="0047736E">
        <w:rPr>
          <w:rFonts w:ascii="Arial" w:hAnsi="Arial" w:cs="Arial"/>
          <w:iCs/>
          <w:sz w:val="16"/>
          <w:szCs w:val="16"/>
          <w:lang w:val="es-CO"/>
        </w:rPr>
        <w:t xml:space="preserve">Por lo anteriormente expuesto, se recomienda a los aspirantes a participar en este proceso, leer debidamente el documento estudios previos, análisis del </w:t>
      </w:r>
      <w:r w:rsidR="00152CA9" w:rsidRPr="0047736E">
        <w:rPr>
          <w:rFonts w:ascii="Arial" w:hAnsi="Arial" w:cs="Arial"/>
          <w:iCs/>
          <w:sz w:val="16"/>
          <w:szCs w:val="16"/>
          <w:lang w:val="es-CO"/>
        </w:rPr>
        <w:t>sector y</w:t>
      </w:r>
      <w:r w:rsidRPr="0047736E">
        <w:rPr>
          <w:rFonts w:ascii="Arial" w:hAnsi="Arial" w:cs="Arial"/>
          <w:iCs/>
          <w:sz w:val="16"/>
          <w:szCs w:val="16"/>
          <w:lang w:val="es-CO"/>
        </w:rPr>
        <w:t xml:space="preserve"> clausulado del Pliego Electrónico, así mismo el Pliego Electrónico y seguir las siguientes instrucciones y recomendaciones:</w:t>
      </w:r>
    </w:p>
    <w:p w14:paraId="1604C37A" w14:textId="77777777" w:rsidR="00BB652E" w:rsidRPr="0047736E" w:rsidRDefault="00BB652E" w:rsidP="00BB652E">
      <w:pPr>
        <w:spacing w:before="5" w:line="280" w:lineRule="exact"/>
        <w:ind w:right="-93"/>
        <w:rPr>
          <w:rFonts w:ascii="Arial" w:hAnsi="Arial" w:cs="Arial"/>
          <w:iCs/>
          <w:sz w:val="16"/>
          <w:szCs w:val="16"/>
          <w:lang w:val="es-CO"/>
        </w:rPr>
      </w:pPr>
    </w:p>
    <w:p w14:paraId="4FCBCAA1" w14:textId="77777777" w:rsidR="00BB652E" w:rsidRPr="0047736E" w:rsidRDefault="00BB652E" w:rsidP="00BB652E">
      <w:pPr>
        <w:numPr>
          <w:ilvl w:val="0"/>
          <w:numId w:val="9"/>
        </w:numPr>
        <w:ind w:left="0" w:right="-93"/>
        <w:jc w:val="both"/>
        <w:rPr>
          <w:rFonts w:ascii="Arial" w:hAnsi="Arial" w:cs="Arial"/>
          <w:iCs/>
          <w:sz w:val="16"/>
          <w:szCs w:val="16"/>
          <w:lang w:val="es-CO"/>
        </w:rPr>
      </w:pPr>
      <w:r w:rsidRPr="0047736E">
        <w:rPr>
          <w:rFonts w:ascii="Arial" w:hAnsi="Arial" w:cs="Arial"/>
          <w:iCs/>
          <w:sz w:val="16"/>
          <w:szCs w:val="16"/>
          <w:lang w:val="es-CO"/>
        </w:rPr>
        <w:t>Verificar que no se encuentra incurso en alguna de las causales de inhabilidad y/o incompatibilidad general o especial, constitucional y/o legalmente establecidas para presentar ofertas y celebrar contratos con el estado.</w:t>
      </w:r>
    </w:p>
    <w:p w14:paraId="58295BE0" w14:textId="77777777" w:rsidR="00BB652E" w:rsidRPr="0047736E" w:rsidRDefault="00BB652E" w:rsidP="00BB652E">
      <w:pPr>
        <w:ind w:right="-93"/>
        <w:jc w:val="both"/>
        <w:rPr>
          <w:rFonts w:ascii="Arial" w:hAnsi="Arial" w:cs="Arial"/>
          <w:iCs/>
          <w:sz w:val="16"/>
          <w:szCs w:val="16"/>
          <w:lang w:val="es-CO"/>
        </w:rPr>
      </w:pPr>
    </w:p>
    <w:p w14:paraId="45B694F7" w14:textId="253B717B" w:rsidR="00BB652E" w:rsidRPr="0047736E" w:rsidRDefault="00BB652E" w:rsidP="00BB652E">
      <w:pPr>
        <w:numPr>
          <w:ilvl w:val="0"/>
          <w:numId w:val="9"/>
        </w:numPr>
        <w:spacing w:before="7"/>
        <w:ind w:left="0" w:right="-93"/>
        <w:jc w:val="both"/>
        <w:rPr>
          <w:rFonts w:ascii="Arial" w:hAnsi="Arial" w:cs="Arial"/>
          <w:iCs/>
          <w:sz w:val="16"/>
          <w:szCs w:val="16"/>
          <w:lang w:val="es-CO"/>
        </w:rPr>
      </w:pPr>
      <w:r w:rsidRPr="0047736E">
        <w:rPr>
          <w:rFonts w:ascii="Arial" w:hAnsi="Arial" w:cs="Arial"/>
          <w:iCs/>
          <w:sz w:val="16"/>
          <w:szCs w:val="16"/>
          <w:lang w:val="es-CO"/>
        </w:rPr>
        <w:t xml:space="preserve">Examinar rigurosamente el contenido del documento estudios previos, análisis del </w:t>
      </w:r>
      <w:r w:rsidR="00152CA9" w:rsidRPr="0047736E">
        <w:rPr>
          <w:rFonts w:ascii="Arial" w:hAnsi="Arial" w:cs="Arial"/>
          <w:iCs/>
          <w:sz w:val="16"/>
          <w:szCs w:val="16"/>
          <w:lang w:val="es-CO"/>
        </w:rPr>
        <w:t>sector y</w:t>
      </w:r>
      <w:r w:rsidRPr="0047736E">
        <w:rPr>
          <w:rFonts w:ascii="Arial" w:hAnsi="Arial" w:cs="Arial"/>
          <w:iCs/>
          <w:sz w:val="16"/>
          <w:szCs w:val="16"/>
          <w:lang w:val="es-CO"/>
        </w:rPr>
        <w:t xml:space="preserve"> clausulado del Pliego Electrónico, el Pliego Electrónico y los documentos anexos; que hacen parte de la misma, las condiciones, y las normas que regulan la Contratación Administrativa con Entidades del Estado (Ley 80 de 1993, Ley 1150 de 2007, Decreto 1510 de 2013, compilado en el Decreto 1082 de 2015, Ley 1474 de 2012 y demás normas reglamentarias y complementarias).</w:t>
      </w:r>
    </w:p>
    <w:p w14:paraId="087D937D" w14:textId="77777777" w:rsidR="00BB652E" w:rsidRPr="0047736E" w:rsidRDefault="00BB652E" w:rsidP="00BB652E">
      <w:pPr>
        <w:pStyle w:val="Prrafodelista"/>
        <w:ind w:left="0" w:right="-93"/>
        <w:rPr>
          <w:rFonts w:ascii="Arial" w:hAnsi="Arial" w:cs="Arial"/>
          <w:iCs/>
          <w:sz w:val="16"/>
          <w:szCs w:val="16"/>
          <w:lang w:val="es-CO"/>
        </w:rPr>
      </w:pPr>
    </w:p>
    <w:p w14:paraId="548FC806" w14:textId="77777777" w:rsidR="00BB652E" w:rsidRPr="0047736E" w:rsidRDefault="00BB652E" w:rsidP="00BB652E">
      <w:pPr>
        <w:numPr>
          <w:ilvl w:val="0"/>
          <w:numId w:val="9"/>
        </w:numPr>
        <w:spacing w:before="5"/>
        <w:ind w:left="0" w:right="-93"/>
        <w:jc w:val="both"/>
        <w:rPr>
          <w:rFonts w:ascii="Arial" w:hAnsi="Arial" w:cs="Arial"/>
          <w:iCs/>
          <w:sz w:val="16"/>
          <w:szCs w:val="16"/>
          <w:lang w:val="es-CO"/>
        </w:rPr>
      </w:pPr>
      <w:r w:rsidRPr="0047736E">
        <w:rPr>
          <w:rFonts w:ascii="Arial" w:hAnsi="Arial" w:cs="Arial"/>
          <w:iCs/>
          <w:sz w:val="16"/>
          <w:szCs w:val="16"/>
          <w:lang w:val="es-CO"/>
        </w:rPr>
        <w:t>Adelantar oportunamente los trámites tendientes a la obtención de los documentos que deben allegar con las propuestas y verificar que contienen la información completa que acredita el cumplimiento de los requisitos exigidos en la ley y en el presente proceso.</w:t>
      </w:r>
    </w:p>
    <w:p w14:paraId="2AF96F10" w14:textId="77777777" w:rsidR="00BB652E" w:rsidRPr="0047736E" w:rsidRDefault="00BB652E" w:rsidP="00BB652E">
      <w:pPr>
        <w:pStyle w:val="Prrafodelista"/>
        <w:ind w:left="0" w:right="-93"/>
        <w:rPr>
          <w:rFonts w:ascii="Arial" w:hAnsi="Arial" w:cs="Arial"/>
          <w:iCs/>
          <w:sz w:val="16"/>
          <w:szCs w:val="16"/>
          <w:lang w:val="es-CO"/>
        </w:rPr>
      </w:pPr>
    </w:p>
    <w:p w14:paraId="3E268D55" w14:textId="77777777" w:rsidR="00BB652E" w:rsidRPr="0047736E" w:rsidRDefault="00BB652E" w:rsidP="00BB652E">
      <w:pPr>
        <w:numPr>
          <w:ilvl w:val="0"/>
          <w:numId w:val="9"/>
        </w:numPr>
        <w:spacing w:before="4"/>
        <w:ind w:left="0" w:right="-93"/>
        <w:jc w:val="both"/>
        <w:rPr>
          <w:rFonts w:ascii="Arial" w:hAnsi="Arial" w:cs="Arial"/>
          <w:iCs/>
          <w:sz w:val="16"/>
          <w:szCs w:val="16"/>
          <w:lang w:val="es-CO"/>
        </w:rPr>
      </w:pPr>
      <w:r w:rsidRPr="0047736E">
        <w:rPr>
          <w:rFonts w:ascii="Arial" w:hAnsi="Arial" w:cs="Arial"/>
          <w:iCs/>
          <w:sz w:val="16"/>
          <w:szCs w:val="16"/>
          <w:lang w:val="es-CO"/>
        </w:rPr>
        <w:t>Examinar   que   las   fechas   de   expedición   de   los   documentos,   se encuentren dentro de los plazos exigidos en la presente invitación.</w:t>
      </w:r>
    </w:p>
    <w:p w14:paraId="6808CB85" w14:textId="77777777" w:rsidR="00BB652E" w:rsidRPr="0047736E" w:rsidRDefault="00BB652E" w:rsidP="00BB652E">
      <w:pPr>
        <w:pStyle w:val="Prrafodelista"/>
        <w:ind w:left="0" w:right="-93"/>
        <w:rPr>
          <w:rFonts w:ascii="Arial" w:hAnsi="Arial" w:cs="Arial"/>
          <w:iCs/>
          <w:sz w:val="16"/>
          <w:szCs w:val="16"/>
          <w:lang w:val="es-CO"/>
        </w:rPr>
      </w:pPr>
    </w:p>
    <w:p w14:paraId="34749EC2" w14:textId="77777777" w:rsidR="00BB652E" w:rsidRPr="0047736E" w:rsidRDefault="00BB652E" w:rsidP="00BB652E">
      <w:pPr>
        <w:numPr>
          <w:ilvl w:val="0"/>
          <w:numId w:val="9"/>
        </w:numPr>
        <w:spacing w:before="5"/>
        <w:ind w:left="0" w:right="-93"/>
        <w:jc w:val="both"/>
        <w:rPr>
          <w:rFonts w:ascii="Arial" w:hAnsi="Arial" w:cs="Arial"/>
          <w:iCs/>
          <w:sz w:val="16"/>
          <w:szCs w:val="16"/>
          <w:lang w:val="es-CO"/>
        </w:rPr>
      </w:pPr>
      <w:r w:rsidRPr="0047736E">
        <w:rPr>
          <w:rFonts w:ascii="Arial" w:hAnsi="Arial" w:cs="Arial"/>
          <w:iCs/>
          <w:sz w:val="16"/>
          <w:szCs w:val="16"/>
          <w:lang w:val="es-CO"/>
        </w:rPr>
        <w:t>Queda entendido que con la presentación de la propuesta se acogen y aceptan todas las condiciones estipuladas en los estudios previos, el Pliego Electrónico y los documentos anexos que hacen parte de la misma y en la ley.</w:t>
      </w:r>
    </w:p>
    <w:p w14:paraId="78FB5276" w14:textId="77777777" w:rsidR="00BB652E" w:rsidRPr="0047736E" w:rsidRDefault="00BB652E" w:rsidP="00BB652E">
      <w:pPr>
        <w:pStyle w:val="Prrafodelista"/>
        <w:ind w:left="0" w:right="-93"/>
        <w:rPr>
          <w:rFonts w:ascii="Arial" w:hAnsi="Arial" w:cs="Arial"/>
          <w:iCs/>
          <w:sz w:val="16"/>
          <w:szCs w:val="16"/>
          <w:lang w:val="es-CO"/>
        </w:rPr>
      </w:pPr>
    </w:p>
    <w:p w14:paraId="5C977ED6" w14:textId="77777777" w:rsidR="00BB652E" w:rsidRPr="0047736E" w:rsidRDefault="00BB652E" w:rsidP="00BB652E">
      <w:pPr>
        <w:numPr>
          <w:ilvl w:val="0"/>
          <w:numId w:val="9"/>
        </w:numPr>
        <w:spacing w:before="7"/>
        <w:ind w:left="0" w:right="-93"/>
        <w:jc w:val="both"/>
        <w:rPr>
          <w:rFonts w:ascii="Arial" w:hAnsi="Arial" w:cs="Arial"/>
          <w:iCs/>
          <w:sz w:val="16"/>
          <w:szCs w:val="16"/>
          <w:lang w:val="es-CO"/>
        </w:rPr>
      </w:pPr>
      <w:r w:rsidRPr="0047736E">
        <w:rPr>
          <w:rFonts w:ascii="Arial" w:hAnsi="Arial" w:cs="Arial"/>
          <w:iCs/>
          <w:sz w:val="16"/>
          <w:szCs w:val="16"/>
          <w:lang w:val="es-CO"/>
        </w:rPr>
        <w:t>El proponente se compromete ante la Dirección Seccional de Administración Judicial, a manejar la información suministrada en el presente proceso, con la debida seriedad y seguridad.</w:t>
      </w:r>
    </w:p>
    <w:p w14:paraId="3AE9CF41" w14:textId="77777777" w:rsidR="00BB652E" w:rsidRPr="0047736E" w:rsidRDefault="00BB652E" w:rsidP="00BB652E">
      <w:pPr>
        <w:pStyle w:val="Prrafodelista"/>
        <w:ind w:left="0" w:right="-93"/>
        <w:rPr>
          <w:rFonts w:ascii="Arial" w:hAnsi="Arial" w:cs="Arial"/>
          <w:iCs/>
          <w:sz w:val="16"/>
          <w:szCs w:val="16"/>
          <w:lang w:val="es-CO"/>
        </w:rPr>
      </w:pPr>
    </w:p>
    <w:p w14:paraId="36C0BF97" w14:textId="18DD4E0F" w:rsidR="00BB652E" w:rsidRPr="0047736E" w:rsidRDefault="00152CA9" w:rsidP="00BB652E">
      <w:pPr>
        <w:numPr>
          <w:ilvl w:val="0"/>
          <w:numId w:val="9"/>
        </w:numPr>
        <w:spacing w:before="5"/>
        <w:ind w:left="0" w:right="-93"/>
        <w:jc w:val="both"/>
        <w:rPr>
          <w:rFonts w:ascii="Arial" w:hAnsi="Arial" w:cs="Arial"/>
          <w:iCs/>
          <w:sz w:val="16"/>
          <w:szCs w:val="16"/>
          <w:lang w:val="es-CO"/>
        </w:rPr>
      </w:pPr>
      <w:r w:rsidRPr="0047736E">
        <w:rPr>
          <w:rFonts w:ascii="Arial" w:hAnsi="Arial" w:cs="Arial"/>
          <w:iCs/>
          <w:sz w:val="16"/>
          <w:szCs w:val="16"/>
          <w:lang w:val="es-CO"/>
        </w:rPr>
        <w:t>Tenga presente</w:t>
      </w:r>
      <w:r w:rsidR="00BB652E" w:rsidRPr="0047736E">
        <w:rPr>
          <w:rFonts w:ascii="Arial" w:hAnsi="Arial" w:cs="Arial"/>
          <w:iCs/>
          <w:sz w:val="16"/>
          <w:szCs w:val="16"/>
          <w:lang w:val="es-CO"/>
        </w:rPr>
        <w:t xml:space="preserve"> la fecha y hora prevista para el cierre del presente proceso.</w:t>
      </w:r>
    </w:p>
    <w:p w14:paraId="1B82C891" w14:textId="77777777" w:rsidR="00BB652E" w:rsidRPr="0047736E" w:rsidRDefault="00BB652E" w:rsidP="00BB652E">
      <w:pPr>
        <w:pStyle w:val="Prrafodelista"/>
        <w:ind w:left="0" w:right="-93"/>
        <w:rPr>
          <w:rFonts w:ascii="Arial" w:hAnsi="Arial" w:cs="Arial"/>
          <w:iCs/>
          <w:sz w:val="16"/>
          <w:szCs w:val="16"/>
          <w:lang w:val="es-CO"/>
        </w:rPr>
      </w:pPr>
    </w:p>
    <w:p w14:paraId="03552BCF" w14:textId="77777777" w:rsidR="00BB652E" w:rsidRPr="0047736E" w:rsidRDefault="00BB652E" w:rsidP="00BB652E">
      <w:pPr>
        <w:numPr>
          <w:ilvl w:val="0"/>
          <w:numId w:val="9"/>
        </w:numPr>
        <w:spacing w:before="5"/>
        <w:ind w:left="0" w:right="-93"/>
        <w:jc w:val="both"/>
        <w:rPr>
          <w:rFonts w:ascii="Arial" w:hAnsi="Arial" w:cs="Arial"/>
          <w:iCs/>
          <w:sz w:val="16"/>
          <w:szCs w:val="16"/>
          <w:lang w:val="es-CO"/>
        </w:rPr>
      </w:pPr>
      <w:r w:rsidRPr="0047736E">
        <w:rPr>
          <w:rFonts w:ascii="Arial" w:hAnsi="Arial" w:cs="Arial"/>
          <w:iCs/>
          <w:sz w:val="16"/>
          <w:szCs w:val="16"/>
          <w:lang w:val="es-CO"/>
        </w:rPr>
        <w:t xml:space="preserve">Toda consulta deberá formularse por la plataforma SECOP II; no se atenderán consultas personales ni telefónicas.  </w:t>
      </w:r>
    </w:p>
    <w:p w14:paraId="757E6276" w14:textId="77777777" w:rsidR="00BB652E" w:rsidRPr="0047736E" w:rsidRDefault="00BB652E" w:rsidP="00BB652E">
      <w:pPr>
        <w:pStyle w:val="Prrafodelista"/>
        <w:ind w:left="0" w:right="-93"/>
        <w:rPr>
          <w:rFonts w:ascii="Arial" w:hAnsi="Arial" w:cs="Arial"/>
          <w:iCs/>
          <w:sz w:val="16"/>
          <w:szCs w:val="16"/>
          <w:lang w:val="es-CO"/>
        </w:rPr>
      </w:pPr>
    </w:p>
    <w:p w14:paraId="0C9446E7" w14:textId="77777777" w:rsidR="00BB652E" w:rsidRPr="0047736E" w:rsidRDefault="00BB652E" w:rsidP="00BB652E">
      <w:pPr>
        <w:numPr>
          <w:ilvl w:val="0"/>
          <w:numId w:val="9"/>
        </w:numPr>
        <w:spacing w:before="29"/>
        <w:ind w:left="0" w:right="-93"/>
        <w:jc w:val="both"/>
        <w:rPr>
          <w:rFonts w:ascii="Arial" w:hAnsi="Arial" w:cs="Arial"/>
          <w:iCs/>
          <w:sz w:val="16"/>
          <w:szCs w:val="16"/>
          <w:lang w:val="es-CO"/>
        </w:rPr>
      </w:pPr>
      <w:r w:rsidRPr="0047736E">
        <w:rPr>
          <w:rFonts w:ascii="Arial" w:hAnsi="Arial" w:cs="Arial"/>
          <w:iCs/>
          <w:sz w:val="16"/>
          <w:szCs w:val="16"/>
          <w:lang w:val="es-CO"/>
        </w:rPr>
        <w:t>Los proponentes, por la sola presentación de su propuesta, autorizan a la Entidad para verificar toda la información que en ella suministren.</w:t>
      </w:r>
    </w:p>
    <w:p w14:paraId="2F70C40A" w14:textId="77777777" w:rsidR="00BB652E" w:rsidRPr="0047736E" w:rsidRDefault="00BB652E" w:rsidP="00BB652E">
      <w:pPr>
        <w:pStyle w:val="Prrafodelista"/>
        <w:rPr>
          <w:rFonts w:ascii="Arial" w:hAnsi="Arial" w:cs="Arial"/>
          <w:iCs/>
          <w:sz w:val="16"/>
          <w:szCs w:val="16"/>
          <w:lang w:val="es-CO"/>
        </w:rPr>
      </w:pPr>
    </w:p>
    <w:p w14:paraId="141D8F59" w14:textId="77777777" w:rsidR="00BB652E" w:rsidRPr="0047736E" w:rsidRDefault="00BB652E" w:rsidP="00BB652E">
      <w:pPr>
        <w:numPr>
          <w:ilvl w:val="0"/>
          <w:numId w:val="9"/>
        </w:numPr>
        <w:spacing w:before="9"/>
        <w:ind w:left="0" w:right="-93"/>
        <w:jc w:val="both"/>
        <w:rPr>
          <w:sz w:val="16"/>
          <w:szCs w:val="16"/>
        </w:rPr>
      </w:pPr>
      <w:r w:rsidRPr="0047736E">
        <w:rPr>
          <w:rFonts w:ascii="Arial" w:hAnsi="Arial" w:cs="Arial"/>
          <w:iCs/>
          <w:sz w:val="16"/>
          <w:szCs w:val="16"/>
          <w:lang w:val="es-CO"/>
        </w:rPr>
        <w:lastRenderedPageBreak/>
        <w:t>Cuando se presente inexactitud en la información suministrada por el proponente la Dirección Seccional de Administración Judicial, podrá rechazar la propuesta y de ser vislumbrado como un posible punible, compulsará copias para el inicio las respectivas indagaciones.</w:t>
      </w:r>
    </w:p>
    <w:p w14:paraId="4D110965" w14:textId="77777777" w:rsidR="00BB652E" w:rsidRPr="0047736E" w:rsidRDefault="00BB652E" w:rsidP="00BB652E">
      <w:pPr>
        <w:rPr>
          <w:rFonts w:ascii="Arial" w:hAnsi="Arial" w:cs="Arial"/>
          <w:sz w:val="16"/>
          <w:szCs w:val="16"/>
          <w:lang w:val="es-CO"/>
        </w:rPr>
      </w:pPr>
    </w:p>
    <w:p w14:paraId="7427AF88" w14:textId="3185DFDB" w:rsidR="00BB652E" w:rsidRDefault="00BB652E" w:rsidP="00FA6648">
      <w:pPr>
        <w:rPr>
          <w:rFonts w:ascii="Arial" w:hAnsi="Arial" w:cs="Arial"/>
          <w:sz w:val="20"/>
          <w:szCs w:val="20"/>
          <w:lang w:val="es-CO"/>
        </w:rPr>
      </w:pPr>
    </w:p>
    <w:p w14:paraId="77E99A50" w14:textId="57D1F362" w:rsidR="00BB652E" w:rsidRDefault="00BB652E" w:rsidP="00FA6648">
      <w:pPr>
        <w:rPr>
          <w:rFonts w:ascii="Arial" w:hAnsi="Arial" w:cs="Arial"/>
          <w:sz w:val="20"/>
          <w:szCs w:val="20"/>
          <w:lang w:val="es-CO"/>
        </w:rPr>
      </w:pPr>
    </w:p>
    <w:p w14:paraId="2C72EE6A" w14:textId="50311CFE" w:rsidR="00BB652E" w:rsidRDefault="00BB652E" w:rsidP="00FA6648">
      <w:pPr>
        <w:rPr>
          <w:rFonts w:ascii="Arial" w:hAnsi="Arial" w:cs="Arial"/>
          <w:sz w:val="20"/>
          <w:szCs w:val="20"/>
          <w:lang w:val="es-CO"/>
        </w:rPr>
      </w:pPr>
    </w:p>
    <w:p w14:paraId="073216DE" w14:textId="27A3E6EA" w:rsidR="00BB652E" w:rsidRDefault="00BB652E" w:rsidP="00FA6648">
      <w:pPr>
        <w:rPr>
          <w:rFonts w:ascii="Arial" w:hAnsi="Arial" w:cs="Arial"/>
          <w:sz w:val="20"/>
          <w:szCs w:val="20"/>
          <w:lang w:val="es-CO"/>
        </w:rPr>
      </w:pPr>
    </w:p>
    <w:p w14:paraId="798F429E" w14:textId="07FBB205" w:rsidR="00BB652E" w:rsidRDefault="00BB652E" w:rsidP="00FA6648">
      <w:pPr>
        <w:rPr>
          <w:rFonts w:ascii="Arial" w:hAnsi="Arial" w:cs="Arial"/>
          <w:sz w:val="20"/>
          <w:szCs w:val="20"/>
          <w:lang w:val="es-CO"/>
        </w:rPr>
      </w:pPr>
    </w:p>
    <w:p w14:paraId="5DE91ECA" w14:textId="534F1555" w:rsidR="00BB652E" w:rsidRDefault="00BB652E" w:rsidP="00FA6648">
      <w:pPr>
        <w:rPr>
          <w:rFonts w:ascii="Arial" w:hAnsi="Arial" w:cs="Arial"/>
          <w:sz w:val="20"/>
          <w:szCs w:val="20"/>
          <w:lang w:val="es-CO"/>
        </w:rPr>
      </w:pPr>
    </w:p>
    <w:p w14:paraId="1BF23194" w14:textId="3564AA1F" w:rsidR="00BB652E" w:rsidRDefault="00BB652E" w:rsidP="00FA6648">
      <w:pPr>
        <w:rPr>
          <w:rFonts w:ascii="Arial" w:hAnsi="Arial" w:cs="Arial"/>
          <w:sz w:val="20"/>
          <w:szCs w:val="20"/>
          <w:lang w:val="es-CO"/>
        </w:rPr>
      </w:pPr>
    </w:p>
    <w:p w14:paraId="71DF394E" w14:textId="77777777" w:rsidR="00BB652E" w:rsidRPr="00302927" w:rsidRDefault="00BB652E" w:rsidP="00FA6648">
      <w:pPr>
        <w:rPr>
          <w:rFonts w:ascii="Arial" w:hAnsi="Arial" w:cs="Arial"/>
          <w:sz w:val="20"/>
          <w:szCs w:val="20"/>
          <w:lang w:val="es-CO"/>
        </w:rPr>
      </w:pPr>
    </w:p>
    <w:sectPr w:rsidR="00BB652E" w:rsidRPr="00302927" w:rsidSect="000605E8">
      <w:pgSz w:w="12240" w:h="15840" w:code="1"/>
      <w:pgMar w:top="1418" w:right="1041" w:bottom="1418" w:left="1701" w:header="709" w:footer="18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C3AD5" w14:textId="77777777" w:rsidR="008A023A" w:rsidRDefault="008A023A">
      <w:r>
        <w:separator/>
      </w:r>
    </w:p>
  </w:endnote>
  <w:endnote w:type="continuationSeparator" w:id="0">
    <w:p w14:paraId="76D2DDF2" w14:textId="77777777" w:rsidR="008A023A" w:rsidRDefault="008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Tahom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ylium">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245A" w14:textId="77777777" w:rsidR="0020147A" w:rsidRDefault="0020147A" w:rsidP="00326754">
    <w:pPr>
      <w:pStyle w:val="Piedepgina"/>
      <w:jc w:val="center"/>
      <w:rPr>
        <w:b/>
        <w:i/>
      </w:rPr>
    </w:pPr>
  </w:p>
  <w:p w14:paraId="7F599670" w14:textId="0902AC89" w:rsidR="0020147A" w:rsidRDefault="0020147A" w:rsidP="007B7FA3">
    <w:pPr>
      <w:pStyle w:val="Piedepgina"/>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752" behindDoc="0" locked="0" layoutInCell="1" allowOverlap="1" wp14:anchorId="6E3BC987" wp14:editId="07777777">
          <wp:simplePos x="0" y="0"/>
          <wp:positionH relativeFrom="column">
            <wp:posOffset>4546600</wp:posOffset>
          </wp:positionH>
          <wp:positionV relativeFrom="paragraph">
            <wp:posOffset>-197485</wp:posOffset>
          </wp:positionV>
          <wp:extent cx="1587500" cy="92011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96">
      <w:rPr>
        <w:rFonts w:ascii="Berylium" w:hAnsi="Berylium"/>
        <w:bCs/>
        <w:iCs/>
        <w:sz w:val="22"/>
        <w:szCs w:val="22"/>
      </w:rPr>
      <w:t xml:space="preserve">Pereira - Risaralda – Carrera </w:t>
    </w:r>
    <w:r w:rsidR="00796743">
      <w:rPr>
        <w:rFonts w:ascii="Berylium" w:hAnsi="Berylium"/>
        <w:bCs/>
        <w:iCs/>
        <w:sz w:val="22"/>
        <w:szCs w:val="22"/>
      </w:rPr>
      <w:t>5 BIS No 39-08</w:t>
    </w:r>
    <w:r>
      <w:rPr>
        <w:rFonts w:ascii="Berylium" w:hAnsi="Berylium"/>
        <w:bCs/>
        <w:iCs/>
        <w:sz w:val="22"/>
        <w:szCs w:val="22"/>
      </w:rPr>
      <w:t xml:space="preserve"> Piso </w:t>
    </w:r>
    <w:r w:rsidR="00796743">
      <w:rPr>
        <w:rFonts w:ascii="Berylium" w:hAnsi="Berylium"/>
        <w:bCs/>
        <w:iCs/>
        <w:sz w:val="22"/>
        <w:szCs w:val="22"/>
      </w:rPr>
      <w:t>1</w:t>
    </w:r>
    <w:r>
      <w:rPr>
        <w:rFonts w:ascii="Berylium" w:hAnsi="Berylium"/>
        <w:bCs/>
        <w:iCs/>
        <w:sz w:val="22"/>
        <w:szCs w:val="22"/>
      </w:rPr>
      <w:t xml:space="preserve">º </w:t>
    </w:r>
    <w:r w:rsidRPr="00182096">
      <w:rPr>
        <w:rFonts w:ascii="Berylium" w:hAnsi="Berylium"/>
        <w:bCs/>
        <w:iCs/>
        <w:sz w:val="22"/>
        <w:szCs w:val="22"/>
      </w:rPr>
      <w:t xml:space="preserve"> </w:t>
    </w:r>
  </w:p>
  <w:p w14:paraId="191B1020" w14:textId="7111E87C" w:rsidR="0020147A" w:rsidRPr="00F008A4" w:rsidRDefault="008A023A" w:rsidP="007B7FA3">
    <w:pPr>
      <w:pStyle w:val="Piedepgina"/>
      <w:rPr>
        <w:rFonts w:ascii="Berylium" w:hAnsi="Berylium"/>
        <w:bCs/>
        <w:iCs/>
        <w:sz w:val="22"/>
        <w:szCs w:val="22"/>
      </w:rPr>
    </w:pPr>
    <w:hyperlink r:id="rId2" w:history="1">
      <w:r w:rsidR="0020147A">
        <w:rPr>
          <w:rStyle w:val="Hipervnculo"/>
          <w:rFonts w:ascii="Berylium" w:hAnsi="Berylium"/>
          <w:sz w:val="22"/>
          <w:szCs w:val="22"/>
        </w:rPr>
        <w:t>www.ramajudicial.gov.co</w:t>
      </w:r>
    </w:hyperlink>
  </w:p>
  <w:p w14:paraId="1231BE67" w14:textId="77777777" w:rsidR="0020147A" w:rsidRPr="00F008A4" w:rsidRDefault="0020147A" w:rsidP="007B7FA3">
    <w:pPr>
      <w:jc w:val="center"/>
      <w:rPr>
        <w:rFonts w:ascii="Berylium" w:hAnsi="Berylium"/>
        <w:bCs/>
        <w:iCs/>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BFF" w14:textId="77777777" w:rsidR="0020147A" w:rsidRDefault="0020147A" w:rsidP="00182096">
    <w:pPr>
      <w:pStyle w:val="Piedepgina"/>
      <w:rPr>
        <w:rFonts w:ascii="Berylium" w:hAnsi="Berylium"/>
        <w:bCs/>
        <w:iCs/>
        <w:sz w:val="22"/>
        <w:szCs w:val="22"/>
      </w:rPr>
    </w:pPr>
    <w:r>
      <w:rPr>
        <w:noProof/>
        <w:lang w:val="es-CO" w:eastAsia="es-CO"/>
      </w:rPr>
      <w:drawing>
        <wp:anchor distT="0" distB="0" distL="114300" distR="114300" simplePos="0" relativeHeight="251655680" behindDoc="0" locked="0" layoutInCell="1" allowOverlap="1" wp14:anchorId="026DAA16" wp14:editId="07777777">
          <wp:simplePos x="0" y="0"/>
          <wp:positionH relativeFrom="column">
            <wp:posOffset>4546600</wp:posOffset>
          </wp:positionH>
          <wp:positionV relativeFrom="paragraph">
            <wp:posOffset>-381635</wp:posOffset>
          </wp:positionV>
          <wp:extent cx="1587500" cy="92011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7CC">
      <w:rPr>
        <w:rFonts w:ascii="Berylium" w:hAnsi="Berylium"/>
        <w:bCs/>
        <w:iCs/>
        <w:sz w:val="22"/>
        <w:szCs w:val="22"/>
      </w:rPr>
      <w:t xml:space="preserve"> </w:t>
    </w:r>
    <w:r w:rsidRPr="00182096">
      <w:rPr>
        <w:rFonts w:ascii="Berylium" w:hAnsi="Berylium"/>
        <w:bCs/>
        <w:iCs/>
        <w:sz w:val="22"/>
        <w:szCs w:val="22"/>
      </w:rPr>
      <w:t xml:space="preserve">Pereira - Risaralda – Carrera 8 No. 42 B-50 Piso 3º Teléfono (6) 3116777 - 74 </w:t>
    </w:r>
  </w:p>
  <w:p w14:paraId="711BF12B" w14:textId="77777777" w:rsidR="0020147A" w:rsidRPr="00F008A4" w:rsidRDefault="0020147A" w:rsidP="00182096">
    <w:pPr>
      <w:pStyle w:val="Piedepgina"/>
      <w:rPr>
        <w:rFonts w:ascii="Berylium" w:hAnsi="Berylium"/>
        <w:bCs/>
        <w:iCs/>
        <w:sz w:val="22"/>
        <w:szCs w:val="22"/>
      </w:rPr>
    </w:pPr>
    <w:r w:rsidRPr="00182096">
      <w:rPr>
        <w:rFonts w:ascii="Berylium" w:hAnsi="Berylium"/>
        <w:bCs/>
        <w:iCs/>
        <w:sz w:val="22"/>
        <w:szCs w:val="22"/>
      </w:rPr>
      <w:t>Fax (6) 3260575</w:t>
    </w:r>
    <w:r>
      <w:rPr>
        <w:rFonts w:ascii="Berylium" w:hAnsi="Berylium"/>
        <w:bCs/>
        <w:iCs/>
        <w:sz w:val="22"/>
        <w:szCs w:val="22"/>
      </w:rPr>
      <w:t xml:space="preserve"> </w:t>
    </w:r>
    <w:hyperlink r:id="rId2" w:history="1">
      <w:r>
        <w:rPr>
          <w:rStyle w:val="Hipervnculo"/>
          <w:rFonts w:ascii="Berylium" w:hAnsi="Berylium"/>
          <w:sz w:val="22"/>
          <w:szCs w:val="22"/>
        </w:rPr>
        <w:t>www.ramajudicial.gov.co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1CEE5" w14:textId="77777777" w:rsidR="008A023A" w:rsidRDefault="008A023A">
      <w:r>
        <w:separator/>
      </w:r>
    </w:p>
  </w:footnote>
  <w:footnote w:type="continuationSeparator" w:id="0">
    <w:p w14:paraId="614F80BC" w14:textId="77777777" w:rsidR="008A023A" w:rsidRDefault="008A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D63A" w14:textId="5CE84470" w:rsidR="0020147A" w:rsidRDefault="0020147A" w:rsidP="0051500D">
    <w:pPr>
      <w:pStyle w:val="Encabezado"/>
      <w:jc w:val="center"/>
      <w:rPr>
        <w:rFonts w:ascii="Berylium" w:hAnsi="Berylium"/>
        <w:bCs/>
        <w:iCs/>
        <w:sz w:val="22"/>
        <w:szCs w:val="22"/>
      </w:rPr>
    </w:pPr>
    <w:r>
      <w:rPr>
        <w:rFonts w:ascii="Berylium" w:hAnsi="Berylium"/>
        <w:bCs/>
        <w:iCs/>
        <w:noProof/>
        <w:sz w:val="22"/>
        <w:szCs w:val="22"/>
        <w:lang w:val="es-CO" w:eastAsia="es-CO"/>
      </w:rPr>
      <mc:AlternateContent>
        <mc:Choice Requires="wps">
          <w:drawing>
            <wp:anchor distT="0" distB="0" distL="114300" distR="114300" simplePos="0" relativeHeight="251659776" behindDoc="0" locked="0" layoutInCell="1" allowOverlap="1" wp14:anchorId="69C9B9DA" wp14:editId="73F3AAEC">
              <wp:simplePos x="0" y="0"/>
              <wp:positionH relativeFrom="page">
                <wp:align>right</wp:align>
              </wp:positionH>
              <wp:positionV relativeFrom="paragraph">
                <wp:posOffset>-208819</wp:posOffset>
              </wp:positionV>
              <wp:extent cx="1562100" cy="51816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210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6380" w14:textId="4F037797" w:rsidR="0020147A" w:rsidRPr="00212D87" w:rsidRDefault="0020147A" w:rsidP="001D7DC6">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C9B9DA" id="_x0000_t202" coordsize="21600,21600" o:spt="202" path="m,l,21600r21600,l21600,xe">
              <v:stroke joinstyle="miter"/>
              <v:path gradientshapeok="t" o:connecttype="rect"/>
            </v:shapetype>
            <v:shape id="Cuadro de texto 36" o:spid="_x0000_s1027" type="#_x0000_t202" style="position:absolute;left:0;text-align:left;margin-left:71.8pt;margin-top:-16.45pt;width:123pt;height:40.8pt;flip:x;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eYjQIAACIFAAAOAAAAZHJzL2Uyb0RvYy54bWysVO1u0zAU/Y/EO1j+3+WDtGuipdPWUUAa&#10;H9LgAdzYaSwcX2O7TQfi3bl2uq4MkBAiPxI79/rcj3OuLy73vSI7YZ0EXdPsLKVE6Aa41Juafvq4&#10;mswpcZ5pzhRoUdN74ejl4vmzi8FUIocOFBeWIIh21WBq2nlvqiRxTSd65s7ACI3GFmzPPG7tJuGW&#10;DYjeqyRP01kygOXGQiOcw783o5EuIn7bisa/b1snPFE1xdx8fNv4Xod3srhg1cYy08nmkAb7hyx6&#10;JjUGPULdMM/I1spfoHrZWHDQ+rMG+gTaVjYi1oDVZOmTau46ZkSsBZvjzLFN7v/BNu92HyyRvKYv&#10;ZpRo1iNHyy3jFggXxIu9B4IWbNNgXIXedwb9/f4a9kh3LNmZW2g+O6Jh2TG9EVfWwtAJxjHNLJxM&#10;To6OOC6ArIe3wDEc23qIQPvW9qRV0rx+gMb+EIyDxN0fycKUSBOCT2d5lqKpQds0m2ezyGbCqoAT&#10;uDDW+VcCehIWNbUohhiH7W6dD3k9ugR3B0rylVQqbuxmvVSW7BgKZxWfWMoTN6WDs4ZwbEQc/2CS&#10;GCPYQrpRCN/KLC/S67ycrGbz80mxKqaT8jydT9KsvC5naVEWN6vvIcGsqDrJudC3UosHUWbF35F+&#10;GI9RTlGWZKhpOc2nI1l/LDKNz++K7KXHGVWyr+n86MSqQPFLzbFsVnkm1bhOfk4/dhl78PCNXYmC&#10;CBoY1eD36z2iBJWsgd+jNCwgX0gtXiy46MB+pWTAIa2p+7JlVlCi3miUV5kVRZjquCmm5zlu7Kll&#10;fWphukGomnpKxuXSjzfB1li56TDSKGgNVyjJVkaNPGZ1EDIOYizmcGmEST/dR6/Hq23xAwAA//8D&#10;AFBLAwQUAAYACAAAACEAhZtx294AAAAHAQAADwAAAGRycy9kb3ducmV2LnhtbEyPT0+DQBDF7yZ+&#10;h82YeDHtIlZskaExxnovGv/ctjACkZ1Fdkuxn97xpMd57+W932TryXZqpMG3jhEu5xEo4tJVLdcI&#10;z0+b2RKUD4Yr0zkmhG/ysM5PTzKTVu7AWxqLUCspYZ8ahCaEPtXalw1Z4+euJxbvww3WBDmHWleD&#10;OUi57XQcRYm2pmVZaExP9w2Vn8XeIhxfx+Lr7X0bv1xsVmG6do/J8cEinp9Nd7egAk3hLwy/+IIO&#10;uTDt3J4rrzoEeSQgzK7iFSix40Uiyg5hsbwBnWf6P3/+AwAA//8DAFBLAQItABQABgAIAAAAIQC2&#10;gziS/gAAAOEBAAATAAAAAAAAAAAAAAAAAAAAAABbQ29udGVudF9UeXBlc10ueG1sUEsBAi0AFAAG&#10;AAgAAAAhADj9If/WAAAAlAEAAAsAAAAAAAAAAAAAAAAALwEAAF9yZWxzLy5yZWxzUEsBAi0AFAAG&#10;AAgAAAAhACBHJ5iNAgAAIgUAAA4AAAAAAAAAAAAAAAAALgIAAGRycy9lMm9Eb2MueG1sUEsBAi0A&#10;FAAGAAgAAAAhAIWbcdveAAAABwEAAA8AAAAAAAAAAAAAAAAA5wQAAGRycy9kb3ducmV2LnhtbFBL&#10;BQYAAAAABAAEAPMAAADyBQAAAAA=&#10;" stroked="f">
              <v:textbox>
                <w:txbxContent>
                  <w:p w14:paraId="62976380" w14:textId="4F037797" w:rsidR="0020147A" w:rsidRPr="00212D87" w:rsidRDefault="0020147A" w:rsidP="001D7DC6">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v:textbox>
              <w10:wrap anchorx="page"/>
            </v:shape>
          </w:pict>
        </mc:Fallback>
      </mc:AlternateContent>
    </w:r>
    <w:r>
      <w:rPr>
        <w:noProof/>
        <w:lang w:val="es-CO" w:eastAsia="es-CO"/>
      </w:rPr>
      <w:drawing>
        <wp:anchor distT="0" distB="0" distL="114300" distR="114300" simplePos="0" relativeHeight="251657728" behindDoc="1" locked="0" layoutInCell="1" allowOverlap="1" wp14:anchorId="49B212AB" wp14:editId="420CFCD1">
          <wp:simplePos x="0" y="0"/>
          <wp:positionH relativeFrom="column">
            <wp:posOffset>-937260</wp:posOffset>
          </wp:positionH>
          <wp:positionV relativeFrom="paragraph">
            <wp:posOffset>-145415</wp:posOffset>
          </wp:positionV>
          <wp:extent cx="2390775" cy="789305"/>
          <wp:effectExtent l="0" t="0" r="9525" b="0"/>
          <wp:wrapNone/>
          <wp:docPr id="21" name="Imagen 2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 xml:space="preserve">                       Consejo Superior de la Judicatura</w:t>
    </w:r>
  </w:p>
  <w:p w14:paraId="0272D59F" w14:textId="4E5C7092" w:rsidR="0020147A" w:rsidRPr="00F008A4" w:rsidRDefault="0020147A" w:rsidP="0051500D">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Dirección Ejecutiva Seccional de Administración Judicial</w:t>
    </w:r>
    <w:r>
      <w:rPr>
        <w:rFonts w:ascii="Berylium" w:hAnsi="Berylium"/>
        <w:bCs/>
        <w:iCs/>
        <w:sz w:val="22"/>
        <w:szCs w:val="22"/>
      </w:rPr>
      <w:t xml:space="preserve">         </w:t>
    </w:r>
  </w:p>
  <w:p w14:paraId="24CD854B" w14:textId="641EEC0A" w:rsidR="0020147A" w:rsidRPr="00F008A4" w:rsidRDefault="0020147A" w:rsidP="0051500D">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Pereira - Risaralda</w:t>
    </w:r>
  </w:p>
  <w:p w14:paraId="6B62F1B3" w14:textId="77777777" w:rsidR="0020147A" w:rsidRDefault="002014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CA688" w14:textId="77777777" w:rsidR="0020147A" w:rsidRDefault="0020147A" w:rsidP="00EB2745">
    <w:pPr>
      <w:pStyle w:val="Encabezado"/>
      <w:jc w:val="center"/>
      <w:rPr>
        <w:rFonts w:ascii="Berylium" w:hAnsi="Berylium"/>
        <w:bCs/>
        <w:iCs/>
        <w:sz w:val="22"/>
        <w:szCs w:val="22"/>
      </w:rPr>
    </w:pPr>
    <w:r>
      <w:rPr>
        <w:noProof/>
        <w:lang w:val="es-CO" w:eastAsia="es-CO"/>
      </w:rPr>
      <w:drawing>
        <wp:anchor distT="0" distB="0" distL="114300" distR="114300" simplePos="0" relativeHeight="251656704" behindDoc="1" locked="0" layoutInCell="1" allowOverlap="1" wp14:anchorId="014FCE5D" wp14:editId="07777777">
          <wp:simplePos x="0" y="0"/>
          <wp:positionH relativeFrom="column">
            <wp:posOffset>-851535</wp:posOffset>
          </wp:positionH>
          <wp:positionV relativeFrom="paragraph">
            <wp:posOffset>-316865</wp:posOffset>
          </wp:positionV>
          <wp:extent cx="2390775" cy="789305"/>
          <wp:effectExtent l="0" t="0" r="0" b="0"/>
          <wp:wrapNone/>
          <wp:docPr id="23" name="Imagen 2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14:paraId="6CF5288D" w14:textId="77777777" w:rsidR="0020147A" w:rsidRPr="00F008A4" w:rsidRDefault="0020147A"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02ECB443" w14:textId="77777777" w:rsidR="0020147A" w:rsidRPr="00F008A4" w:rsidRDefault="0020147A"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296FEF7D" w14:textId="77777777" w:rsidR="0020147A" w:rsidRPr="00F008A4" w:rsidRDefault="0020147A" w:rsidP="002A2079">
    <w:pPr>
      <w:pStyle w:val="Encabezado"/>
      <w:rPr>
        <w:rFonts w:ascii="Berylium" w:hAnsi="Berylium"/>
        <w:bCs/>
        <w:i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EC2"/>
    <w:multiLevelType w:val="hybridMultilevel"/>
    <w:tmpl w:val="499C6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0B5749"/>
    <w:multiLevelType w:val="multilevel"/>
    <w:tmpl w:val="589E33C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07F1DCB"/>
    <w:multiLevelType w:val="hybridMultilevel"/>
    <w:tmpl w:val="AF98E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B164A22"/>
    <w:multiLevelType w:val="hybridMultilevel"/>
    <w:tmpl w:val="025E52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28C61E2"/>
    <w:multiLevelType w:val="hybridMultilevel"/>
    <w:tmpl w:val="934AF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BB484D"/>
    <w:multiLevelType w:val="hybridMultilevel"/>
    <w:tmpl w:val="16285C6A"/>
    <w:lvl w:ilvl="0" w:tplc="0C0A0017">
      <w:start w:val="1"/>
      <w:numFmt w:val="lowerLetter"/>
      <w:lvlText w:val="%1)"/>
      <w:lvlJc w:val="left"/>
      <w:pPr>
        <w:ind w:left="1287" w:hanging="360"/>
      </w:pPr>
    </w:lvl>
    <w:lvl w:ilvl="1" w:tplc="B92C5DCC">
      <w:start w:val="1"/>
      <w:numFmt w:val="lowerLetter"/>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61E73369"/>
    <w:multiLevelType w:val="multilevel"/>
    <w:tmpl w:val="5E2C420E"/>
    <w:lvl w:ilvl="0">
      <w:start w:val="1"/>
      <w:numFmt w:val="decimal"/>
      <w:pStyle w:val="TITULO3"/>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66616B9"/>
    <w:multiLevelType w:val="hybridMultilevel"/>
    <w:tmpl w:val="EC9CC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18137C"/>
    <w:multiLevelType w:val="hybridMultilevel"/>
    <w:tmpl w:val="12C6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5D08A2"/>
    <w:multiLevelType w:val="hybridMultilevel"/>
    <w:tmpl w:val="0772FE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7"/>
  </w:num>
  <w:num w:numId="6">
    <w:abstractNumId w:val="1"/>
  </w:num>
  <w:num w:numId="7">
    <w:abstractNumId w:val="6"/>
  </w:num>
  <w:num w:numId="8">
    <w:abstractNumId w:val="3"/>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CF"/>
    <w:rsid w:val="00010325"/>
    <w:rsid w:val="00016E37"/>
    <w:rsid w:val="00027BB1"/>
    <w:rsid w:val="000605E8"/>
    <w:rsid w:val="0006086D"/>
    <w:rsid w:val="00075C11"/>
    <w:rsid w:val="0007681C"/>
    <w:rsid w:val="00091FE6"/>
    <w:rsid w:val="000926E0"/>
    <w:rsid w:val="000C4AB5"/>
    <w:rsid w:val="000C708B"/>
    <w:rsid w:val="000D234C"/>
    <w:rsid w:val="000D381F"/>
    <w:rsid w:val="000D799C"/>
    <w:rsid w:val="000E1C7F"/>
    <w:rsid w:val="000E64CD"/>
    <w:rsid w:val="000F30FE"/>
    <w:rsid w:val="000F53A7"/>
    <w:rsid w:val="000F6EB7"/>
    <w:rsid w:val="000F747F"/>
    <w:rsid w:val="0010030F"/>
    <w:rsid w:val="00115930"/>
    <w:rsid w:val="0012449E"/>
    <w:rsid w:val="001359CD"/>
    <w:rsid w:val="00152CA9"/>
    <w:rsid w:val="00163A39"/>
    <w:rsid w:val="00164DD1"/>
    <w:rsid w:val="0017039A"/>
    <w:rsid w:val="00172C50"/>
    <w:rsid w:val="00173DC1"/>
    <w:rsid w:val="00177CA8"/>
    <w:rsid w:val="001814FE"/>
    <w:rsid w:val="00182096"/>
    <w:rsid w:val="001A0ECB"/>
    <w:rsid w:val="001C032D"/>
    <w:rsid w:val="001C4247"/>
    <w:rsid w:val="001D4BB3"/>
    <w:rsid w:val="001D7DC6"/>
    <w:rsid w:val="001E100C"/>
    <w:rsid w:val="001F1BEF"/>
    <w:rsid w:val="001F771D"/>
    <w:rsid w:val="0020147A"/>
    <w:rsid w:val="00231BB4"/>
    <w:rsid w:val="00236E54"/>
    <w:rsid w:val="00241CB2"/>
    <w:rsid w:val="00254F44"/>
    <w:rsid w:val="002700CC"/>
    <w:rsid w:val="002813BB"/>
    <w:rsid w:val="00283836"/>
    <w:rsid w:val="002956DF"/>
    <w:rsid w:val="002A2079"/>
    <w:rsid w:val="002A29A7"/>
    <w:rsid w:val="002B79C7"/>
    <w:rsid w:val="002D1413"/>
    <w:rsid w:val="002D7994"/>
    <w:rsid w:val="002E4BE9"/>
    <w:rsid w:val="002E4D7F"/>
    <w:rsid w:val="002E7286"/>
    <w:rsid w:val="002F4914"/>
    <w:rsid w:val="00302927"/>
    <w:rsid w:val="00303895"/>
    <w:rsid w:val="0031184B"/>
    <w:rsid w:val="00326754"/>
    <w:rsid w:val="00331DA8"/>
    <w:rsid w:val="00332040"/>
    <w:rsid w:val="00334C58"/>
    <w:rsid w:val="0033649F"/>
    <w:rsid w:val="00337D6C"/>
    <w:rsid w:val="00341A26"/>
    <w:rsid w:val="00347841"/>
    <w:rsid w:val="003511CA"/>
    <w:rsid w:val="00354655"/>
    <w:rsid w:val="003565C7"/>
    <w:rsid w:val="00356985"/>
    <w:rsid w:val="003600F9"/>
    <w:rsid w:val="0036635D"/>
    <w:rsid w:val="00371D05"/>
    <w:rsid w:val="00383678"/>
    <w:rsid w:val="00383708"/>
    <w:rsid w:val="0038586E"/>
    <w:rsid w:val="003A183B"/>
    <w:rsid w:val="003A415E"/>
    <w:rsid w:val="003A72E2"/>
    <w:rsid w:val="003B0F84"/>
    <w:rsid w:val="003B129C"/>
    <w:rsid w:val="003C5794"/>
    <w:rsid w:val="003D2B5A"/>
    <w:rsid w:val="003D2FC2"/>
    <w:rsid w:val="003D3ABB"/>
    <w:rsid w:val="003F4344"/>
    <w:rsid w:val="00404B4B"/>
    <w:rsid w:val="0040573E"/>
    <w:rsid w:val="00413F4C"/>
    <w:rsid w:val="00414AB8"/>
    <w:rsid w:val="00423096"/>
    <w:rsid w:val="004278D5"/>
    <w:rsid w:val="00436EFB"/>
    <w:rsid w:val="0046483D"/>
    <w:rsid w:val="00465B08"/>
    <w:rsid w:val="004671F6"/>
    <w:rsid w:val="00472FEC"/>
    <w:rsid w:val="004743FD"/>
    <w:rsid w:val="0048348F"/>
    <w:rsid w:val="0048459B"/>
    <w:rsid w:val="004B22A6"/>
    <w:rsid w:val="004C1138"/>
    <w:rsid w:val="004D52DE"/>
    <w:rsid w:val="00501F5D"/>
    <w:rsid w:val="005134AC"/>
    <w:rsid w:val="0051500D"/>
    <w:rsid w:val="00515521"/>
    <w:rsid w:val="00525DC3"/>
    <w:rsid w:val="00531DC9"/>
    <w:rsid w:val="00535A0C"/>
    <w:rsid w:val="00550113"/>
    <w:rsid w:val="00560B16"/>
    <w:rsid w:val="0056162F"/>
    <w:rsid w:val="0056705B"/>
    <w:rsid w:val="0057217E"/>
    <w:rsid w:val="00577469"/>
    <w:rsid w:val="005833B4"/>
    <w:rsid w:val="005952AC"/>
    <w:rsid w:val="005A17C8"/>
    <w:rsid w:val="005B1B4B"/>
    <w:rsid w:val="005B1E2D"/>
    <w:rsid w:val="005B4BFF"/>
    <w:rsid w:val="005C052D"/>
    <w:rsid w:val="005C0C36"/>
    <w:rsid w:val="005C61B1"/>
    <w:rsid w:val="005D76B2"/>
    <w:rsid w:val="005E0745"/>
    <w:rsid w:val="005E0885"/>
    <w:rsid w:val="005E45C7"/>
    <w:rsid w:val="005F222A"/>
    <w:rsid w:val="006345CD"/>
    <w:rsid w:val="006534CD"/>
    <w:rsid w:val="00676019"/>
    <w:rsid w:val="006801DF"/>
    <w:rsid w:val="0069444A"/>
    <w:rsid w:val="006A2608"/>
    <w:rsid w:val="006D533D"/>
    <w:rsid w:val="006E3100"/>
    <w:rsid w:val="006E57CE"/>
    <w:rsid w:val="006F3F5A"/>
    <w:rsid w:val="00700DAC"/>
    <w:rsid w:val="00714560"/>
    <w:rsid w:val="00717C18"/>
    <w:rsid w:val="00722D0F"/>
    <w:rsid w:val="00723055"/>
    <w:rsid w:val="00725097"/>
    <w:rsid w:val="00725110"/>
    <w:rsid w:val="007400E3"/>
    <w:rsid w:val="00746B06"/>
    <w:rsid w:val="00756627"/>
    <w:rsid w:val="00763836"/>
    <w:rsid w:val="00772AAD"/>
    <w:rsid w:val="00773210"/>
    <w:rsid w:val="00785F81"/>
    <w:rsid w:val="007950CB"/>
    <w:rsid w:val="00796743"/>
    <w:rsid w:val="007A2DA9"/>
    <w:rsid w:val="007A36A0"/>
    <w:rsid w:val="007A62ED"/>
    <w:rsid w:val="007B7FA3"/>
    <w:rsid w:val="007C2A3A"/>
    <w:rsid w:val="007C6531"/>
    <w:rsid w:val="007E3D61"/>
    <w:rsid w:val="007F5D9B"/>
    <w:rsid w:val="00801813"/>
    <w:rsid w:val="00807240"/>
    <w:rsid w:val="008131BE"/>
    <w:rsid w:val="00821E4B"/>
    <w:rsid w:val="008245E7"/>
    <w:rsid w:val="0083085A"/>
    <w:rsid w:val="008310AA"/>
    <w:rsid w:val="00856697"/>
    <w:rsid w:val="00866952"/>
    <w:rsid w:val="00870978"/>
    <w:rsid w:val="00872977"/>
    <w:rsid w:val="00873CE4"/>
    <w:rsid w:val="008909E4"/>
    <w:rsid w:val="008A023A"/>
    <w:rsid w:val="008A208B"/>
    <w:rsid w:val="008B110C"/>
    <w:rsid w:val="008B6890"/>
    <w:rsid w:val="008C03DD"/>
    <w:rsid w:val="008C17CC"/>
    <w:rsid w:val="008C73BC"/>
    <w:rsid w:val="008F3FF1"/>
    <w:rsid w:val="00907457"/>
    <w:rsid w:val="009211DD"/>
    <w:rsid w:val="00941F64"/>
    <w:rsid w:val="00944742"/>
    <w:rsid w:val="009447ED"/>
    <w:rsid w:val="009461B6"/>
    <w:rsid w:val="00952950"/>
    <w:rsid w:val="0095488D"/>
    <w:rsid w:val="00967602"/>
    <w:rsid w:val="00970444"/>
    <w:rsid w:val="00981E40"/>
    <w:rsid w:val="00983F6F"/>
    <w:rsid w:val="009859A3"/>
    <w:rsid w:val="00992849"/>
    <w:rsid w:val="009A2252"/>
    <w:rsid w:val="009A5B52"/>
    <w:rsid w:val="009B3DB0"/>
    <w:rsid w:val="009B6B15"/>
    <w:rsid w:val="009C17E9"/>
    <w:rsid w:val="009C37C5"/>
    <w:rsid w:val="009C7D2A"/>
    <w:rsid w:val="009D68C4"/>
    <w:rsid w:val="009E6FA8"/>
    <w:rsid w:val="009E700D"/>
    <w:rsid w:val="009F0FDD"/>
    <w:rsid w:val="009F4F83"/>
    <w:rsid w:val="009F55DF"/>
    <w:rsid w:val="00A0294B"/>
    <w:rsid w:val="00A052C6"/>
    <w:rsid w:val="00A25C90"/>
    <w:rsid w:val="00A41C4D"/>
    <w:rsid w:val="00A41D47"/>
    <w:rsid w:val="00A50CBE"/>
    <w:rsid w:val="00A52A90"/>
    <w:rsid w:val="00A546D7"/>
    <w:rsid w:val="00A54FAB"/>
    <w:rsid w:val="00A55B33"/>
    <w:rsid w:val="00A7646F"/>
    <w:rsid w:val="00A80BA9"/>
    <w:rsid w:val="00A93FE3"/>
    <w:rsid w:val="00A97060"/>
    <w:rsid w:val="00AB055F"/>
    <w:rsid w:val="00AB1998"/>
    <w:rsid w:val="00AE325F"/>
    <w:rsid w:val="00AE360E"/>
    <w:rsid w:val="00AE652A"/>
    <w:rsid w:val="00AE7047"/>
    <w:rsid w:val="00AF0368"/>
    <w:rsid w:val="00B02113"/>
    <w:rsid w:val="00B11943"/>
    <w:rsid w:val="00B12D28"/>
    <w:rsid w:val="00B36EA4"/>
    <w:rsid w:val="00B43C86"/>
    <w:rsid w:val="00B46DF3"/>
    <w:rsid w:val="00B51BD8"/>
    <w:rsid w:val="00B6455C"/>
    <w:rsid w:val="00B74308"/>
    <w:rsid w:val="00BB652E"/>
    <w:rsid w:val="00BB775B"/>
    <w:rsid w:val="00BF076F"/>
    <w:rsid w:val="00C04A50"/>
    <w:rsid w:val="00C12275"/>
    <w:rsid w:val="00C13FA5"/>
    <w:rsid w:val="00C1436D"/>
    <w:rsid w:val="00C14793"/>
    <w:rsid w:val="00C154D9"/>
    <w:rsid w:val="00C3480C"/>
    <w:rsid w:val="00C469A5"/>
    <w:rsid w:val="00C603A4"/>
    <w:rsid w:val="00C7120A"/>
    <w:rsid w:val="00C9629B"/>
    <w:rsid w:val="00CB2869"/>
    <w:rsid w:val="00CB43AB"/>
    <w:rsid w:val="00CC04F3"/>
    <w:rsid w:val="00CC2996"/>
    <w:rsid w:val="00CD295D"/>
    <w:rsid w:val="00CD4F5C"/>
    <w:rsid w:val="00CE7AC2"/>
    <w:rsid w:val="00D00AA8"/>
    <w:rsid w:val="00D014DC"/>
    <w:rsid w:val="00D01E54"/>
    <w:rsid w:val="00D03698"/>
    <w:rsid w:val="00D2095F"/>
    <w:rsid w:val="00D337CD"/>
    <w:rsid w:val="00D448BE"/>
    <w:rsid w:val="00D45943"/>
    <w:rsid w:val="00D47A00"/>
    <w:rsid w:val="00D61B15"/>
    <w:rsid w:val="00D91F77"/>
    <w:rsid w:val="00D94A28"/>
    <w:rsid w:val="00D956F1"/>
    <w:rsid w:val="00DA34FD"/>
    <w:rsid w:val="00DD0898"/>
    <w:rsid w:val="00DD6596"/>
    <w:rsid w:val="00E04DE2"/>
    <w:rsid w:val="00E10CD3"/>
    <w:rsid w:val="00E16390"/>
    <w:rsid w:val="00E2774F"/>
    <w:rsid w:val="00E31FED"/>
    <w:rsid w:val="00E34015"/>
    <w:rsid w:val="00E44AFA"/>
    <w:rsid w:val="00E47C0A"/>
    <w:rsid w:val="00E514BE"/>
    <w:rsid w:val="00E51830"/>
    <w:rsid w:val="00E80D9F"/>
    <w:rsid w:val="00E841A2"/>
    <w:rsid w:val="00E867A0"/>
    <w:rsid w:val="00EA0B4B"/>
    <w:rsid w:val="00EA1105"/>
    <w:rsid w:val="00EB2745"/>
    <w:rsid w:val="00EC014E"/>
    <w:rsid w:val="00EE2085"/>
    <w:rsid w:val="00EE4B99"/>
    <w:rsid w:val="00EE5392"/>
    <w:rsid w:val="00EF0ECF"/>
    <w:rsid w:val="00EF4411"/>
    <w:rsid w:val="00F008A4"/>
    <w:rsid w:val="00F01F61"/>
    <w:rsid w:val="00F07DCB"/>
    <w:rsid w:val="00F10175"/>
    <w:rsid w:val="00F218F0"/>
    <w:rsid w:val="00F24E0C"/>
    <w:rsid w:val="00F33379"/>
    <w:rsid w:val="00F4500E"/>
    <w:rsid w:val="00F51D6D"/>
    <w:rsid w:val="00F57EE7"/>
    <w:rsid w:val="00F66045"/>
    <w:rsid w:val="00F955C3"/>
    <w:rsid w:val="00FA6648"/>
    <w:rsid w:val="00FB3276"/>
    <w:rsid w:val="00FC419D"/>
    <w:rsid w:val="00FD38A6"/>
    <w:rsid w:val="00FD3974"/>
    <w:rsid w:val="00FD39D9"/>
    <w:rsid w:val="00FD729C"/>
    <w:rsid w:val="00FD72C0"/>
    <w:rsid w:val="00FF0E4A"/>
    <w:rsid w:val="00FF2198"/>
    <w:rsid w:val="00FF2322"/>
    <w:rsid w:val="0379EFD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numPr>
        <w:numId w:val="6"/>
      </w:numPr>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7120A"/>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C7120A"/>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semiHidden/>
    <w:unhideWhenUsed/>
    <w:qFormat/>
    <w:rsid w:val="00C12275"/>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qFormat/>
    <w:rsid w:val="00EF0ECF"/>
    <w:pPr>
      <w:keepNext/>
      <w:numPr>
        <w:ilvl w:val="4"/>
        <w:numId w:val="6"/>
      </w:numPr>
      <w:jc w:val="both"/>
      <w:outlineLvl w:val="4"/>
    </w:pPr>
    <w:rPr>
      <w:rFonts w:ascii="Tahoma" w:eastAsia="Arial Unicode MS" w:hAnsi="Tahoma" w:cs="Tahoma"/>
      <w:b/>
      <w:bCs/>
      <w:lang w:val="es-CO"/>
    </w:rPr>
  </w:style>
  <w:style w:type="paragraph" w:styleId="Ttulo6">
    <w:name w:val="heading 6"/>
    <w:basedOn w:val="Normal"/>
    <w:next w:val="Normal"/>
    <w:link w:val="Ttulo6Car"/>
    <w:semiHidden/>
    <w:unhideWhenUsed/>
    <w:qFormat/>
    <w:rsid w:val="00C12275"/>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C12275"/>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C1227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C1227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basedOn w:val="Normal"/>
    <w:link w:val="TextoindependienteCar"/>
    <w:rsid w:val="00870978"/>
    <w:pPr>
      <w:spacing w:after="120"/>
    </w:pPr>
    <w:rPr>
      <w:sz w:val="20"/>
      <w:szCs w:val="20"/>
    </w:rPr>
  </w:style>
  <w:style w:type="character" w:customStyle="1" w:styleId="TextoindependienteCar">
    <w:name w:val="Texto independiente Car"/>
    <w:basedOn w:val="Fuentedeprrafopredeter"/>
    <w:link w:val="Textoindependiente"/>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Ha,Foot"/>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hAnsi="Calibri Light"/>
      <w:b/>
      <w:bCs/>
      <w:kern w:val="32"/>
      <w:sz w:val="32"/>
      <w:szCs w:val="32"/>
      <w:lang w:eastAsia="es-ES"/>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customStyle="1" w:styleId="xmsonormal">
    <w:name w:val="x_msonormal"/>
    <w:basedOn w:val="Normal"/>
    <w:rsid w:val="00FF0E4A"/>
    <w:pPr>
      <w:spacing w:before="100" w:beforeAutospacing="1" w:after="100" w:afterAutospacing="1"/>
    </w:pPr>
  </w:style>
  <w:style w:type="paragraph" w:customStyle="1" w:styleId="Default">
    <w:name w:val="Default"/>
    <w:rsid w:val="008245E7"/>
    <w:pPr>
      <w:autoSpaceDE w:val="0"/>
      <w:autoSpaceDN w:val="0"/>
      <w:adjustRightInd w:val="0"/>
    </w:pPr>
    <w:rPr>
      <w:rFonts w:ascii="Arial" w:hAnsi="Arial" w:cs="Arial"/>
      <w:color w:val="000000"/>
      <w:sz w:val="24"/>
      <w:szCs w:val="24"/>
      <w:lang w:eastAsia="es-ES"/>
    </w:rPr>
  </w:style>
  <w:style w:type="paragraph" w:styleId="Sinespaciado">
    <w:name w:val="No Spacing"/>
    <w:uiPriority w:val="1"/>
    <w:qFormat/>
    <w:rsid w:val="00F51D6D"/>
    <w:pPr>
      <w:widowControl w:val="0"/>
    </w:pPr>
    <w:rPr>
      <w:rFonts w:asciiTheme="minorHAnsi" w:eastAsiaTheme="minorHAnsi" w:hAnsiTheme="minorHAnsi" w:cstheme="minorBidi"/>
      <w:sz w:val="22"/>
      <w:szCs w:val="22"/>
      <w:lang w:val="en-US" w:eastAsia="en-US"/>
    </w:rPr>
  </w:style>
  <w:style w:type="character" w:customStyle="1" w:styleId="Ttulo2Car">
    <w:name w:val="Título 2 Car"/>
    <w:basedOn w:val="Fuentedeprrafopredeter"/>
    <w:link w:val="Ttulo2"/>
    <w:rsid w:val="00C7120A"/>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semiHidden/>
    <w:rsid w:val="00C7120A"/>
    <w:rPr>
      <w:rFonts w:asciiTheme="majorHAnsi" w:eastAsiaTheme="majorEastAsia" w:hAnsiTheme="majorHAnsi" w:cstheme="majorBidi"/>
      <w:color w:val="1F3763" w:themeColor="accent1" w:themeShade="7F"/>
      <w:sz w:val="24"/>
      <w:szCs w:val="24"/>
      <w:lang w:eastAsia="es-ES"/>
    </w:rPr>
  </w:style>
  <w:style w:type="character" w:styleId="nfasis">
    <w:name w:val="Emphasis"/>
    <w:basedOn w:val="Fuentedeprrafopredeter"/>
    <w:qFormat/>
    <w:rsid w:val="00C7120A"/>
    <w:rPr>
      <w:i/>
      <w:iCs/>
    </w:rPr>
  </w:style>
  <w:style w:type="character" w:customStyle="1" w:styleId="Ttulo4Car">
    <w:name w:val="Título 4 Car"/>
    <w:basedOn w:val="Fuentedeprrafopredeter"/>
    <w:link w:val="Ttulo4"/>
    <w:semiHidden/>
    <w:rsid w:val="00C12275"/>
    <w:rPr>
      <w:rFonts w:asciiTheme="majorHAnsi" w:eastAsiaTheme="majorEastAsia" w:hAnsiTheme="majorHAnsi" w:cstheme="majorBidi"/>
      <w:i/>
      <w:iCs/>
      <w:color w:val="2F5496" w:themeColor="accent1" w:themeShade="BF"/>
      <w:sz w:val="24"/>
      <w:szCs w:val="24"/>
      <w:lang w:eastAsia="es-ES"/>
    </w:rPr>
  </w:style>
  <w:style w:type="character" w:customStyle="1" w:styleId="Ttulo6Car">
    <w:name w:val="Título 6 Car"/>
    <w:basedOn w:val="Fuentedeprrafopredeter"/>
    <w:link w:val="Ttulo6"/>
    <w:semiHidden/>
    <w:rsid w:val="00C12275"/>
    <w:rPr>
      <w:rFonts w:asciiTheme="majorHAnsi" w:eastAsiaTheme="majorEastAsia" w:hAnsiTheme="majorHAnsi" w:cstheme="majorBidi"/>
      <w:color w:val="1F3763" w:themeColor="accent1" w:themeShade="7F"/>
      <w:sz w:val="24"/>
      <w:szCs w:val="24"/>
      <w:lang w:eastAsia="es-ES"/>
    </w:rPr>
  </w:style>
  <w:style w:type="character" w:customStyle="1" w:styleId="Ttulo7Car">
    <w:name w:val="Título 7 Car"/>
    <w:basedOn w:val="Fuentedeprrafopredeter"/>
    <w:link w:val="Ttulo7"/>
    <w:semiHidden/>
    <w:rsid w:val="00C12275"/>
    <w:rPr>
      <w:rFonts w:asciiTheme="majorHAnsi" w:eastAsiaTheme="majorEastAsia" w:hAnsiTheme="majorHAnsi" w:cstheme="majorBidi"/>
      <w:i/>
      <w:iCs/>
      <w:color w:val="1F3763" w:themeColor="accent1" w:themeShade="7F"/>
      <w:sz w:val="24"/>
      <w:szCs w:val="24"/>
      <w:lang w:eastAsia="es-ES"/>
    </w:rPr>
  </w:style>
  <w:style w:type="character" w:customStyle="1" w:styleId="Ttulo8Car">
    <w:name w:val="Título 8 Car"/>
    <w:basedOn w:val="Fuentedeprrafopredeter"/>
    <w:link w:val="Ttulo8"/>
    <w:semiHidden/>
    <w:rsid w:val="00C1227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C12275"/>
    <w:rPr>
      <w:rFonts w:asciiTheme="majorHAnsi" w:eastAsiaTheme="majorEastAsia" w:hAnsiTheme="majorHAnsi" w:cstheme="majorBidi"/>
      <w:i/>
      <w:iCs/>
      <w:color w:val="272727" w:themeColor="text1" w:themeTint="D8"/>
      <w:sz w:val="21"/>
      <w:szCs w:val="21"/>
      <w:lang w:eastAsia="es-ES"/>
    </w:rPr>
  </w:style>
  <w:style w:type="paragraph" w:customStyle="1" w:styleId="TITULO3">
    <w:name w:val="TITULO 3"/>
    <w:basedOn w:val="Normal"/>
    <w:next w:val="Normal"/>
    <w:link w:val="TITULO3Car"/>
    <w:qFormat/>
    <w:rsid w:val="00773210"/>
    <w:pPr>
      <w:numPr>
        <w:numId w:val="7"/>
      </w:numPr>
    </w:pPr>
    <w:rPr>
      <w:b/>
      <w:sz w:val="20"/>
    </w:rPr>
  </w:style>
  <w:style w:type="character" w:styleId="Textoennegrita">
    <w:name w:val="Strong"/>
    <w:basedOn w:val="Fuentedeprrafopredeter"/>
    <w:uiPriority w:val="22"/>
    <w:qFormat/>
    <w:rsid w:val="00E10CD3"/>
    <w:rPr>
      <w:b/>
      <w:bCs/>
    </w:rPr>
  </w:style>
  <w:style w:type="character" w:customStyle="1" w:styleId="TITULO3Car">
    <w:name w:val="TITULO 3 Car"/>
    <w:basedOn w:val="Ttulo3Car"/>
    <w:link w:val="TITULO3"/>
    <w:rsid w:val="00AE360E"/>
    <w:rPr>
      <w:rFonts w:asciiTheme="majorHAnsi" w:eastAsiaTheme="majorEastAsia" w:hAnsiTheme="majorHAnsi" w:cstheme="majorBidi"/>
      <w:b/>
      <w:color w:val="1F3763" w:themeColor="accent1" w:themeShade="7F"/>
      <w:sz w:val="24"/>
      <w:szCs w:val="24"/>
      <w:lang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locked/>
    <w:rsid w:val="00FA6648"/>
    <w:rPr>
      <w:sz w:val="24"/>
      <w:szCs w:val="24"/>
      <w:lang w:eastAsia="es-ES"/>
    </w:rPr>
  </w:style>
  <w:style w:type="paragraph" w:customStyle="1" w:styleId="paragraph">
    <w:name w:val="paragraph"/>
    <w:basedOn w:val="Normal"/>
    <w:rsid w:val="00CD4F5C"/>
    <w:pPr>
      <w:spacing w:before="100" w:beforeAutospacing="1" w:after="100" w:afterAutospacing="1"/>
    </w:pPr>
    <w:rPr>
      <w:lang w:val="es-CO" w:eastAsia="es-CO"/>
    </w:rPr>
  </w:style>
  <w:style w:type="character" w:customStyle="1" w:styleId="normaltextrun">
    <w:name w:val="normaltextrun"/>
    <w:basedOn w:val="Fuentedeprrafopredeter"/>
    <w:rsid w:val="00CD4F5C"/>
  </w:style>
  <w:style w:type="character" w:customStyle="1" w:styleId="eop">
    <w:name w:val="eop"/>
    <w:basedOn w:val="Fuentedeprrafopredeter"/>
    <w:rsid w:val="00CD4F5C"/>
  </w:style>
  <w:style w:type="character" w:customStyle="1" w:styleId="contextualspellingandgrammarerror">
    <w:name w:val="contextualspellingandgrammarerror"/>
    <w:basedOn w:val="Fuentedeprrafopredeter"/>
    <w:rsid w:val="00CD4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numPr>
        <w:numId w:val="6"/>
      </w:numPr>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7120A"/>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C7120A"/>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semiHidden/>
    <w:unhideWhenUsed/>
    <w:qFormat/>
    <w:rsid w:val="00C12275"/>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qFormat/>
    <w:rsid w:val="00EF0ECF"/>
    <w:pPr>
      <w:keepNext/>
      <w:numPr>
        <w:ilvl w:val="4"/>
        <w:numId w:val="6"/>
      </w:numPr>
      <w:jc w:val="both"/>
      <w:outlineLvl w:val="4"/>
    </w:pPr>
    <w:rPr>
      <w:rFonts w:ascii="Tahoma" w:eastAsia="Arial Unicode MS" w:hAnsi="Tahoma" w:cs="Tahoma"/>
      <w:b/>
      <w:bCs/>
      <w:lang w:val="es-CO"/>
    </w:rPr>
  </w:style>
  <w:style w:type="paragraph" w:styleId="Ttulo6">
    <w:name w:val="heading 6"/>
    <w:basedOn w:val="Normal"/>
    <w:next w:val="Normal"/>
    <w:link w:val="Ttulo6Car"/>
    <w:semiHidden/>
    <w:unhideWhenUsed/>
    <w:qFormat/>
    <w:rsid w:val="00C12275"/>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C12275"/>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C1227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C1227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basedOn w:val="Normal"/>
    <w:link w:val="TextoindependienteCar"/>
    <w:rsid w:val="00870978"/>
    <w:pPr>
      <w:spacing w:after="120"/>
    </w:pPr>
    <w:rPr>
      <w:sz w:val="20"/>
      <w:szCs w:val="20"/>
    </w:rPr>
  </w:style>
  <w:style w:type="character" w:customStyle="1" w:styleId="TextoindependienteCar">
    <w:name w:val="Texto independiente Car"/>
    <w:basedOn w:val="Fuentedeprrafopredeter"/>
    <w:link w:val="Textoindependiente"/>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Ha,Foot"/>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hAnsi="Calibri Light"/>
      <w:b/>
      <w:bCs/>
      <w:kern w:val="32"/>
      <w:sz w:val="32"/>
      <w:szCs w:val="32"/>
      <w:lang w:eastAsia="es-ES"/>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customStyle="1" w:styleId="xmsonormal">
    <w:name w:val="x_msonormal"/>
    <w:basedOn w:val="Normal"/>
    <w:rsid w:val="00FF0E4A"/>
    <w:pPr>
      <w:spacing w:before="100" w:beforeAutospacing="1" w:after="100" w:afterAutospacing="1"/>
    </w:pPr>
  </w:style>
  <w:style w:type="paragraph" w:customStyle="1" w:styleId="Default">
    <w:name w:val="Default"/>
    <w:rsid w:val="008245E7"/>
    <w:pPr>
      <w:autoSpaceDE w:val="0"/>
      <w:autoSpaceDN w:val="0"/>
      <w:adjustRightInd w:val="0"/>
    </w:pPr>
    <w:rPr>
      <w:rFonts w:ascii="Arial" w:hAnsi="Arial" w:cs="Arial"/>
      <w:color w:val="000000"/>
      <w:sz w:val="24"/>
      <w:szCs w:val="24"/>
      <w:lang w:eastAsia="es-ES"/>
    </w:rPr>
  </w:style>
  <w:style w:type="paragraph" w:styleId="Sinespaciado">
    <w:name w:val="No Spacing"/>
    <w:uiPriority w:val="1"/>
    <w:qFormat/>
    <w:rsid w:val="00F51D6D"/>
    <w:pPr>
      <w:widowControl w:val="0"/>
    </w:pPr>
    <w:rPr>
      <w:rFonts w:asciiTheme="minorHAnsi" w:eastAsiaTheme="minorHAnsi" w:hAnsiTheme="minorHAnsi" w:cstheme="minorBidi"/>
      <w:sz w:val="22"/>
      <w:szCs w:val="22"/>
      <w:lang w:val="en-US" w:eastAsia="en-US"/>
    </w:rPr>
  </w:style>
  <w:style w:type="character" w:customStyle="1" w:styleId="Ttulo2Car">
    <w:name w:val="Título 2 Car"/>
    <w:basedOn w:val="Fuentedeprrafopredeter"/>
    <w:link w:val="Ttulo2"/>
    <w:rsid w:val="00C7120A"/>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semiHidden/>
    <w:rsid w:val="00C7120A"/>
    <w:rPr>
      <w:rFonts w:asciiTheme="majorHAnsi" w:eastAsiaTheme="majorEastAsia" w:hAnsiTheme="majorHAnsi" w:cstheme="majorBidi"/>
      <w:color w:val="1F3763" w:themeColor="accent1" w:themeShade="7F"/>
      <w:sz w:val="24"/>
      <w:szCs w:val="24"/>
      <w:lang w:eastAsia="es-ES"/>
    </w:rPr>
  </w:style>
  <w:style w:type="character" w:styleId="nfasis">
    <w:name w:val="Emphasis"/>
    <w:basedOn w:val="Fuentedeprrafopredeter"/>
    <w:qFormat/>
    <w:rsid w:val="00C7120A"/>
    <w:rPr>
      <w:i/>
      <w:iCs/>
    </w:rPr>
  </w:style>
  <w:style w:type="character" w:customStyle="1" w:styleId="Ttulo4Car">
    <w:name w:val="Título 4 Car"/>
    <w:basedOn w:val="Fuentedeprrafopredeter"/>
    <w:link w:val="Ttulo4"/>
    <w:semiHidden/>
    <w:rsid w:val="00C12275"/>
    <w:rPr>
      <w:rFonts w:asciiTheme="majorHAnsi" w:eastAsiaTheme="majorEastAsia" w:hAnsiTheme="majorHAnsi" w:cstheme="majorBidi"/>
      <w:i/>
      <w:iCs/>
      <w:color w:val="2F5496" w:themeColor="accent1" w:themeShade="BF"/>
      <w:sz w:val="24"/>
      <w:szCs w:val="24"/>
      <w:lang w:eastAsia="es-ES"/>
    </w:rPr>
  </w:style>
  <w:style w:type="character" w:customStyle="1" w:styleId="Ttulo6Car">
    <w:name w:val="Título 6 Car"/>
    <w:basedOn w:val="Fuentedeprrafopredeter"/>
    <w:link w:val="Ttulo6"/>
    <w:semiHidden/>
    <w:rsid w:val="00C12275"/>
    <w:rPr>
      <w:rFonts w:asciiTheme="majorHAnsi" w:eastAsiaTheme="majorEastAsia" w:hAnsiTheme="majorHAnsi" w:cstheme="majorBidi"/>
      <w:color w:val="1F3763" w:themeColor="accent1" w:themeShade="7F"/>
      <w:sz w:val="24"/>
      <w:szCs w:val="24"/>
      <w:lang w:eastAsia="es-ES"/>
    </w:rPr>
  </w:style>
  <w:style w:type="character" w:customStyle="1" w:styleId="Ttulo7Car">
    <w:name w:val="Título 7 Car"/>
    <w:basedOn w:val="Fuentedeprrafopredeter"/>
    <w:link w:val="Ttulo7"/>
    <w:semiHidden/>
    <w:rsid w:val="00C12275"/>
    <w:rPr>
      <w:rFonts w:asciiTheme="majorHAnsi" w:eastAsiaTheme="majorEastAsia" w:hAnsiTheme="majorHAnsi" w:cstheme="majorBidi"/>
      <w:i/>
      <w:iCs/>
      <w:color w:val="1F3763" w:themeColor="accent1" w:themeShade="7F"/>
      <w:sz w:val="24"/>
      <w:szCs w:val="24"/>
      <w:lang w:eastAsia="es-ES"/>
    </w:rPr>
  </w:style>
  <w:style w:type="character" w:customStyle="1" w:styleId="Ttulo8Car">
    <w:name w:val="Título 8 Car"/>
    <w:basedOn w:val="Fuentedeprrafopredeter"/>
    <w:link w:val="Ttulo8"/>
    <w:semiHidden/>
    <w:rsid w:val="00C1227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C12275"/>
    <w:rPr>
      <w:rFonts w:asciiTheme="majorHAnsi" w:eastAsiaTheme="majorEastAsia" w:hAnsiTheme="majorHAnsi" w:cstheme="majorBidi"/>
      <w:i/>
      <w:iCs/>
      <w:color w:val="272727" w:themeColor="text1" w:themeTint="D8"/>
      <w:sz w:val="21"/>
      <w:szCs w:val="21"/>
      <w:lang w:eastAsia="es-ES"/>
    </w:rPr>
  </w:style>
  <w:style w:type="paragraph" w:customStyle="1" w:styleId="TITULO3">
    <w:name w:val="TITULO 3"/>
    <w:basedOn w:val="Normal"/>
    <w:next w:val="Normal"/>
    <w:link w:val="TITULO3Car"/>
    <w:qFormat/>
    <w:rsid w:val="00773210"/>
    <w:pPr>
      <w:numPr>
        <w:numId w:val="7"/>
      </w:numPr>
    </w:pPr>
    <w:rPr>
      <w:b/>
      <w:sz w:val="20"/>
    </w:rPr>
  </w:style>
  <w:style w:type="character" w:styleId="Textoennegrita">
    <w:name w:val="Strong"/>
    <w:basedOn w:val="Fuentedeprrafopredeter"/>
    <w:uiPriority w:val="22"/>
    <w:qFormat/>
    <w:rsid w:val="00E10CD3"/>
    <w:rPr>
      <w:b/>
      <w:bCs/>
    </w:rPr>
  </w:style>
  <w:style w:type="character" w:customStyle="1" w:styleId="TITULO3Car">
    <w:name w:val="TITULO 3 Car"/>
    <w:basedOn w:val="Ttulo3Car"/>
    <w:link w:val="TITULO3"/>
    <w:rsid w:val="00AE360E"/>
    <w:rPr>
      <w:rFonts w:asciiTheme="majorHAnsi" w:eastAsiaTheme="majorEastAsia" w:hAnsiTheme="majorHAnsi" w:cstheme="majorBidi"/>
      <w:b/>
      <w:color w:val="1F3763" w:themeColor="accent1" w:themeShade="7F"/>
      <w:sz w:val="24"/>
      <w:szCs w:val="24"/>
      <w:lang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locked/>
    <w:rsid w:val="00FA6648"/>
    <w:rPr>
      <w:sz w:val="24"/>
      <w:szCs w:val="24"/>
      <w:lang w:eastAsia="es-ES"/>
    </w:rPr>
  </w:style>
  <w:style w:type="paragraph" w:customStyle="1" w:styleId="paragraph">
    <w:name w:val="paragraph"/>
    <w:basedOn w:val="Normal"/>
    <w:rsid w:val="00CD4F5C"/>
    <w:pPr>
      <w:spacing w:before="100" w:beforeAutospacing="1" w:after="100" w:afterAutospacing="1"/>
    </w:pPr>
    <w:rPr>
      <w:lang w:val="es-CO" w:eastAsia="es-CO"/>
    </w:rPr>
  </w:style>
  <w:style w:type="character" w:customStyle="1" w:styleId="normaltextrun">
    <w:name w:val="normaltextrun"/>
    <w:basedOn w:val="Fuentedeprrafopredeter"/>
    <w:rsid w:val="00CD4F5C"/>
  </w:style>
  <w:style w:type="character" w:customStyle="1" w:styleId="eop">
    <w:name w:val="eop"/>
    <w:basedOn w:val="Fuentedeprrafopredeter"/>
    <w:rsid w:val="00CD4F5C"/>
  </w:style>
  <w:style w:type="character" w:customStyle="1" w:styleId="contextualspellingandgrammarerror">
    <w:name w:val="contextualspellingandgrammarerror"/>
    <w:basedOn w:val="Fuentedeprrafopredeter"/>
    <w:rsid w:val="00CD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14396647">
      <w:bodyDiv w:val="1"/>
      <w:marLeft w:val="0"/>
      <w:marRight w:val="0"/>
      <w:marTop w:val="0"/>
      <w:marBottom w:val="0"/>
      <w:divBdr>
        <w:top w:val="none" w:sz="0" w:space="0" w:color="auto"/>
        <w:left w:val="none" w:sz="0" w:space="0" w:color="auto"/>
        <w:bottom w:val="none" w:sz="0" w:space="0" w:color="auto"/>
        <w:right w:val="none" w:sz="0" w:space="0" w:color="auto"/>
      </w:divBdr>
    </w:div>
    <w:div w:id="568878835">
      <w:bodyDiv w:val="1"/>
      <w:marLeft w:val="0"/>
      <w:marRight w:val="0"/>
      <w:marTop w:val="0"/>
      <w:marBottom w:val="0"/>
      <w:divBdr>
        <w:top w:val="none" w:sz="0" w:space="0" w:color="auto"/>
        <w:left w:val="none" w:sz="0" w:space="0" w:color="auto"/>
        <w:bottom w:val="none" w:sz="0" w:space="0" w:color="auto"/>
        <w:right w:val="none" w:sz="0" w:space="0" w:color="auto"/>
      </w:divBdr>
    </w:div>
    <w:div w:id="771508952">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1037270965">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79727544">
      <w:bodyDiv w:val="1"/>
      <w:marLeft w:val="0"/>
      <w:marRight w:val="0"/>
      <w:marTop w:val="0"/>
      <w:marBottom w:val="0"/>
      <w:divBdr>
        <w:top w:val="none" w:sz="0" w:space="0" w:color="auto"/>
        <w:left w:val="none" w:sz="0" w:space="0" w:color="auto"/>
        <w:bottom w:val="none" w:sz="0" w:space="0" w:color="auto"/>
        <w:right w:val="none" w:sz="0" w:space="0" w:color="auto"/>
      </w:divBdr>
    </w:div>
    <w:div w:id="1380125260">
      <w:bodyDiv w:val="1"/>
      <w:marLeft w:val="0"/>
      <w:marRight w:val="0"/>
      <w:marTop w:val="0"/>
      <w:marBottom w:val="0"/>
      <w:divBdr>
        <w:top w:val="none" w:sz="0" w:space="0" w:color="auto"/>
        <w:left w:val="none" w:sz="0" w:space="0" w:color="auto"/>
        <w:bottom w:val="none" w:sz="0" w:space="0" w:color="auto"/>
        <w:right w:val="none" w:sz="0" w:space="0" w:color="auto"/>
      </w:divBdr>
    </w:div>
    <w:div w:id="1448282095">
      <w:bodyDiv w:val="1"/>
      <w:marLeft w:val="0"/>
      <w:marRight w:val="0"/>
      <w:marTop w:val="0"/>
      <w:marBottom w:val="0"/>
      <w:divBdr>
        <w:top w:val="none" w:sz="0" w:space="0" w:color="auto"/>
        <w:left w:val="none" w:sz="0" w:space="0" w:color="auto"/>
        <w:bottom w:val="none" w:sz="0" w:space="0" w:color="auto"/>
        <w:right w:val="none" w:sz="0" w:space="0" w:color="auto"/>
      </w:divBdr>
    </w:div>
    <w:div w:id="1474638046">
      <w:bodyDiv w:val="1"/>
      <w:marLeft w:val="0"/>
      <w:marRight w:val="0"/>
      <w:marTop w:val="0"/>
      <w:marBottom w:val="0"/>
      <w:divBdr>
        <w:top w:val="none" w:sz="0" w:space="0" w:color="auto"/>
        <w:left w:val="none" w:sz="0" w:space="0" w:color="auto"/>
        <w:bottom w:val="none" w:sz="0" w:space="0" w:color="auto"/>
        <w:right w:val="none" w:sz="0" w:space="0" w:color="auto"/>
      </w:divBdr>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88934142">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517698073">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760372657">
      <w:bodyDiv w:val="1"/>
      <w:marLeft w:val="0"/>
      <w:marRight w:val="0"/>
      <w:marTop w:val="0"/>
      <w:marBottom w:val="0"/>
      <w:divBdr>
        <w:top w:val="none" w:sz="0" w:space="0" w:color="auto"/>
        <w:left w:val="none" w:sz="0" w:space="0" w:color="auto"/>
        <w:bottom w:val="none" w:sz="0" w:space="0" w:color="auto"/>
        <w:right w:val="none" w:sz="0" w:space="0" w:color="auto"/>
      </w:divBdr>
      <w:divsChild>
        <w:div w:id="869954554">
          <w:marLeft w:val="0"/>
          <w:marRight w:val="0"/>
          <w:marTop w:val="0"/>
          <w:marBottom w:val="0"/>
          <w:divBdr>
            <w:top w:val="none" w:sz="0" w:space="0" w:color="auto"/>
            <w:left w:val="none" w:sz="0" w:space="0" w:color="auto"/>
            <w:bottom w:val="none" w:sz="0" w:space="0" w:color="auto"/>
            <w:right w:val="none" w:sz="0" w:space="0" w:color="auto"/>
          </w:divBdr>
        </w:div>
        <w:div w:id="1995835126">
          <w:marLeft w:val="0"/>
          <w:marRight w:val="0"/>
          <w:marTop w:val="0"/>
          <w:marBottom w:val="0"/>
          <w:divBdr>
            <w:top w:val="none" w:sz="0" w:space="0" w:color="auto"/>
            <w:left w:val="none" w:sz="0" w:space="0" w:color="auto"/>
            <w:bottom w:val="none" w:sz="0" w:space="0" w:color="auto"/>
            <w:right w:val="none" w:sz="0" w:space="0" w:color="auto"/>
          </w:divBdr>
        </w:div>
        <w:div w:id="620036673">
          <w:marLeft w:val="0"/>
          <w:marRight w:val="0"/>
          <w:marTop w:val="0"/>
          <w:marBottom w:val="0"/>
          <w:divBdr>
            <w:top w:val="none" w:sz="0" w:space="0" w:color="auto"/>
            <w:left w:val="none" w:sz="0" w:space="0" w:color="auto"/>
            <w:bottom w:val="none" w:sz="0" w:space="0" w:color="auto"/>
            <w:right w:val="none" w:sz="0" w:space="0" w:color="auto"/>
          </w:divBdr>
        </w:div>
        <w:div w:id="2052806627">
          <w:marLeft w:val="0"/>
          <w:marRight w:val="0"/>
          <w:marTop w:val="0"/>
          <w:marBottom w:val="0"/>
          <w:divBdr>
            <w:top w:val="none" w:sz="0" w:space="0" w:color="auto"/>
            <w:left w:val="none" w:sz="0" w:space="0" w:color="auto"/>
            <w:bottom w:val="none" w:sz="0" w:space="0" w:color="auto"/>
            <w:right w:val="none" w:sz="0" w:space="0" w:color="auto"/>
          </w:divBdr>
        </w:div>
        <w:div w:id="1304971279">
          <w:marLeft w:val="0"/>
          <w:marRight w:val="0"/>
          <w:marTop w:val="0"/>
          <w:marBottom w:val="0"/>
          <w:divBdr>
            <w:top w:val="none" w:sz="0" w:space="0" w:color="auto"/>
            <w:left w:val="none" w:sz="0" w:space="0" w:color="auto"/>
            <w:bottom w:val="none" w:sz="0" w:space="0" w:color="auto"/>
            <w:right w:val="none" w:sz="0" w:space="0" w:color="auto"/>
          </w:divBdr>
        </w:div>
        <w:div w:id="2082362875">
          <w:marLeft w:val="0"/>
          <w:marRight w:val="0"/>
          <w:marTop w:val="0"/>
          <w:marBottom w:val="0"/>
          <w:divBdr>
            <w:top w:val="none" w:sz="0" w:space="0" w:color="auto"/>
            <w:left w:val="none" w:sz="0" w:space="0" w:color="auto"/>
            <w:bottom w:val="none" w:sz="0" w:space="0" w:color="auto"/>
            <w:right w:val="none" w:sz="0" w:space="0" w:color="auto"/>
          </w:divBdr>
        </w:div>
        <w:div w:id="409351798">
          <w:marLeft w:val="0"/>
          <w:marRight w:val="0"/>
          <w:marTop w:val="0"/>
          <w:marBottom w:val="0"/>
          <w:divBdr>
            <w:top w:val="none" w:sz="0" w:space="0" w:color="auto"/>
            <w:left w:val="none" w:sz="0" w:space="0" w:color="auto"/>
            <w:bottom w:val="none" w:sz="0" w:space="0" w:color="auto"/>
            <w:right w:val="none" w:sz="0" w:space="0" w:color="auto"/>
          </w:divBdr>
        </w:div>
        <w:div w:id="1608347284">
          <w:marLeft w:val="0"/>
          <w:marRight w:val="0"/>
          <w:marTop w:val="0"/>
          <w:marBottom w:val="0"/>
          <w:divBdr>
            <w:top w:val="none" w:sz="0" w:space="0" w:color="auto"/>
            <w:left w:val="none" w:sz="0" w:space="0" w:color="auto"/>
            <w:bottom w:val="none" w:sz="0" w:space="0" w:color="auto"/>
            <w:right w:val="none" w:sz="0" w:space="0" w:color="auto"/>
          </w:divBdr>
        </w:div>
        <w:div w:id="1121265898">
          <w:marLeft w:val="0"/>
          <w:marRight w:val="0"/>
          <w:marTop w:val="0"/>
          <w:marBottom w:val="0"/>
          <w:divBdr>
            <w:top w:val="none" w:sz="0" w:space="0" w:color="auto"/>
            <w:left w:val="none" w:sz="0" w:space="0" w:color="auto"/>
            <w:bottom w:val="none" w:sz="0" w:space="0" w:color="auto"/>
            <w:right w:val="none" w:sz="0" w:space="0" w:color="auto"/>
          </w:divBdr>
        </w:div>
        <w:div w:id="853148051">
          <w:marLeft w:val="0"/>
          <w:marRight w:val="0"/>
          <w:marTop w:val="0"/>
          <w:marBottom w:val="0"/>
          <w:divBdr>
            <w:top w:val="none" w:sz="0" w:space="0" w:color="auto"/>
            <w:left w:val="none" w:sz="0" w:space="0" w:color="auto"/>
            <w:bottom w:val="none" w:sz="0" w:space="0" w:color="auto"/>
            <w:right w:val="none" w:sz="0" w:space="0" w:color="auto"/>
          </w:divBdr>
        </w:div>
        <w:div w:id="2003655172">
          <w:marLeft w:val="0"/>
          <w:marRight w:val="0"/>
          <w:marTop w:val="0"/>
          <w:marBottom w:val="0"/>
          <w:divBdr>
            <w:top w:val="none" w:sz="0" w:space="0" w:color="auto"/>
            <w:left w:val="none" w:sz="0" w:space="0" w:color="auto"/>
            <w:bottom w:val="none" w:sz="0" w:space="0" w:color="auto"/>
            <w:right w:val="none" w:sz="0" w:space="0" w:color="auto"/>
          </w:divBdr>
        </w:div>
        <w:div w:id="1605260241">
          <w:marLeft w:val="0"/>
          <w:marRight w:val="0"/>
          <w:marTop w:val="0"/>
          <w:marBottom w:val="0"/>
          <w:divBdr>
            <w:top w:val="none" w:sz="0" w:space="0" w:color="auto"/>
            <w:left w:val="none" w:sz="0" w:space="0" w:color="auto"/>
            <w:bottom w:val="none" w:sz="0" w:space="0" w:color="auto"/>
            <w:right w:val="none" w:sz="0" w:space="0" w:color="auto"/>
          </w:divBdr>
        </w:div>
        <w:div w:id="413669369">
          <w:marLeft w:val="0"/>
          <w:marRight w:val="0"/>
          <w:marTop w:val="0"/>
          <w:marBottom w:val="0"/>
          <w:divBdr>
            <w:top w:val="none" w:sz="0" w:space="0" w:color="auto"/>
            <w:left w:val="none" w:sz="0" w:space="0" w:color="auto"/>
            <w:bottom w:val="none" w:sz="0" w:space="0" w:color="auto"/>
            <w:right w:val="none" w:sz="0" w:space="0" w:color="auto"/>
          </w:divBdr>
        </w:div>
        <w:div w:id="729617114">
          <w:marLeft w:val="0"/>
          <w:marRight w:val="0"/>
          <w:marTop w:val="0"/>
          <w:marBottom w:val="0"/>
          <w:divBdr>
            <w:top w:val="none" w:sz="0" w:space="0" w:color="auto"/>
            <w:left w:val="none" w:sz="0" w:space="0" w:color="auto"/>
            <w:bottom w:val="none" w:sz="0" w:space="0" w:color="auto"/>
            <w:right w:val="none" w:sz="0" w:space="0" w:color="auto"/>
          </w:divBdr>
        </w:div>
        <w:div w:id="863716909">
          <w:marLeft w:val="0"/>
          <w:marRight w:val="0"/>
          <w:marTop w:val="0"/>
          <w:marBottom w:val="0"/>
          <w:divBdr>
            <w:top w:val="none" w:sz="0" w:space="0" w:color="auto"/>
            <w:left w:val="none" w:sz="0" w:space="0" w:color="auto"/>
            <w:bottom w:val="none" w:sz="0" w:space="0" w:color="auto"/>
            <w:right w:val="none" w:sz="0" w:space="0" w:color="auto"/>
          </w:divBdr>
        </w:div>
        <w:div w:id="1479687412">
          <w:marLeft w:val="0"/>
          <w:marRight w:val="0"/>
          <w:marTop w:val="0"/>
          <w:marBottom w:val="0"/>
          <w:divBdr>
            <w:top w:val="none" w:sz="0" w:space="0" w:color="auto"/>
            <w:left w:val="none" w:sz="0" w:space="0" w:color="auto"/>
            <w:bottom w:val="none" w:sz="0" w:space="0" w:color="auto"/>
            <w:right w:val="none" w:sz="0" w:space="0" w:color="auto"/>
          </w:divBdr>
        </w:div>
      </w:divsChild>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2066443876">
      <w:bodyDiv w:val="1"/>
      <w:marLeft w:val="0"/>
      <w:marRight w:val="0"/>
      <w:marTop w:val="0"/>
      <w:marBottom w:val="0"/>
      <w:divBdr>
        <w:top w:val="none" w:sz="0" w:space="0" w:color="auto"/>
        <w:left w:val="none" w:sz="0" w:space="0" w:color="auto"/>
        <w:bottom w:val="none" w:sz="0" w:space="0" w:color="auto"/>
        <w:right w:val="none" w:sz="0" w:space="0" w:color="auto"/>
      </w:divBdr>
    </w:div>
    <w:div w:id="2104493699">
      <w:bodyDiv w:val="1"/>
      <w:marLeft w:val="0"/>
      <w:marRight w:val="0"/>
      <w:marTop w:val="0"/>
      <w:marBottom w:val="0"/>
      <w:divBdr>
        <w:top w:val="none" w:sz="0" w:space="0" w:color="auto"/>
        <w:left w:val="none" w:sz="0" w:space="0" w:color="auto"/>
        <w:bottom w:val="none" w:sz="0" w:space="0" w:color="auto"/>
        <w:right w:val="none" w:sz="0" w:space="0" w:color="auto"/>
      </w:divBdr>
    </w:div>
    <w:div w:id="21063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olombiacompra.gov.co/secop-ii/proveedor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colombiacompra.gov.co/secop-ii" TargetMode="External"/><Relationship Id="rId2" Type="http://schemas.openxmlformats.org/officeDocument/2006/relationships/customXml" Target="../customXml/item2.xml"/><Relationship Id="rId16" Type="http://schemas.openxmlformats.org/officeDocument/2006/relationships/hyperlink" Target="https://www.colombiacompra.gov.co/secop/terminos-y-condic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4" ma:contentTypeDescription="Crear nuevo documento." ma:contentTypeScope="" ma:versionID="d679654da3c0aaadd3147ea029163ce7">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d5c258b683358b6425a9a5112e5b6dd3"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3C8B-BE4D-4DD0-A41C-2E2DA667E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71623-40D1-40F2-A0DA-A2BAAF59EBF0}">
  <ds:schemaRefs>
    <ds:schemaRef ds:uri="http://schemas.microsoft.com/sharepoint/v3/contenttype/forms"/>
  </ds:schemaRefs>
</ds:datastoreItem>
</file>

<file path=customXml/itemProps3.xml><?xml version="1.0" encoding="utf-8"?>
<ds:datastoreItem xmlns:ds="http://schemas.openxmlformats.org/officeDocument/2006/customXml" ds:itemID="{99F7622F-55AF-4770-8394-FD9B3389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2EDBF-B6AE-4B5B-AF52-E89097E9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7859</Words>
  <Characters>43228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Julian Alberto Zuleta Valencia</cp:lastModifiedBy>
  <cp:revision>4</cp:revision>
  <cp:lastPrinted>2019-07-11T14:28:00Z</cp:lastPrinted>
  <dcterms:created xsi:type="dcterms:W3CDTF">2022-05-06T19:37:00Z</dcterms:created>
  <dcterms:modified xsi:type="dcterms:W3CDTF">2022-09-27T14:45:00Z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