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AB" w:rsidRPr="00A3170A" w:rsidRDefault="00A3170A" w:rsidP="00A3170A">
      <w:pPr>
        <w:spacing w:after="0"/>
        <w:ind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REPÚBLICA DE COLOMBIA</w:t>
      </w:r>
    </w:p>
    <w:p w:rsidR="007C5CAB" w:rsidRPr="00B154D0" w:rsidRDefault="007C5CAB" w:rsidP="007C5CAB">
      <w:pPr>
        <w:spacing w:after="0"/>
        <w:ind w:firstLine="0"/>
        <w:jc w:val="center"/>
        <w:rPr>
          <w:rFonts w:ascii="Bookman Old Style" w:eastAsia="Arial Unicode MS" w:hAnsi="Bookman Old Style" w:cs="Arial Unicode MS"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noProof/>
          <w:sz w:val="24"/>
          <w:szCs w:val="24"/>
          <w:lang w:eastAsia="es-ES"/>
        </w:rPr>
        <w:drawing>
          <wp:inline distT="0" distB="0" distL="0" distR="0">
            <wp:extent cx="704850" cy="791601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98" cy="79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AB" w:rsidRPr="00B154D0" w:rsidRDefault="007C5CAB" w:rsidP="007C5CAB">
      <w:pPr>
        <w:spacing w:after="0"/>
        <w:ind w:right="335"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RAMA JUDICIAL DEL PODER PÚBLICO</w:t>
      </w:r>
    </w:p>
    <w:p w:rsidR="007C5CAB" w:rsidRPr="00B154D0" w:rsidRDefault="007C5CAB" w:rsidP="007C5CAB">
      <w:pPr>
        <w:keepNext/>
        <w:spacing w:after="0"/>
        <w:ind w:firstLine="0"/>
        <w:jc w:val="center"/>
        <w:outlineLvl w:val="1"/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  <w:t>JUZGADO CUARTO ADMINISTRATIVO DEL CIRCUITO  DE MEDELLÍN</w:t>
      </w:r>
    </w:p>
    <w:p w:rsidR="007C5CAB" w:rsidRPr="00B154D0" w:rsidRDefault="007C5CAB" w:rsidP="007C5CAB">
      <w:pPr>
        <w:spacing w:after="0"/>
        <w:ind w:firstLine="0"/>
        <w:jc w:val="left"/>
        <w:rPr>
          <w:rFonts w:ascii="Tahoma" w:hAnsi="Tahoma" w:cs="Tahoma"/>
          <w:b/>
          <w:color w:val="000000"/>
          <w:lang w:val="es-MX" w:eastAsia="es-ES"/>
        </w:rPr>
      </w:pPr>
    </w:p>
    <w:p w:rsidR="007C5CAB" w:rsidRPr="00B154D0" w:rsidRDefault="00196B78" w:rsidP="007C5CAB">
      <w:pPr>
        <w:spacing w:after="0"/>
        <w:ind w:firstLine="0"/>
        <w:jc w:val="center"/>
        <w:rPr>
          <w:rFonts w:ascii="Bookman Old Style" w:hAnsi="Bookman Old Style" w:cs="Tahoma"/>
          <w:lang w:eastAsia="es-ES"/>
        </w:rPr>
      </w:pPr>
      <w:r>
        <w:rPr>
          <w:rFonts w:ascii="Bookman Old Style" w:hAnsi="Bookman Old Style" w:cs="Tahoma"/>
          <w:lang w:eastAsia="es-ES"/>
        </w:rPr>
        <w:t>Medellín, dos</w:t>
      </w:r>
      <w:r w:rsidR="00D3635B">
        <w:rPr>
          <w:rFonts w:ascii="Bookman Old Style" w:hAnsi="Bookman Old Style" w:cs="Tahoma"/>
          <w:lang w:eastAsia="es-ES"/>
        </w:rPr>
        <w:t xml:space="preserve"> (</w:t>
      </w:r>
      <w:r>
        <w:rPr>
          <w:rFonts w:ascii="Bookman Old Style" w:hAnsi="Bookman Old Style" w:cs="Tahoma"/>
          <w:lang w:eastAsia="es-ES"/>
        </w:rPr>
        <w:t>02</w:t>
      </w:r>
      <w:r w:rsidR="00D3635B" w:rsidRPr="00B154D0">
        <w:rPr>
          <w:rFonts w:ascii="Bookman Old Style" w:hAnsi="Bookman Old Style" w:cs="Tahoma"/>
          <w:lang w:eastAsia="es-ES"/>
        </w:rPr>
        <w:t xml:space="preserve">) de </w:t>
      </w:r>
      <w:r>
        <w:rPr>
          <w:rFonts w:ascii="Bookman Old Style" w:hAnsi="Bookman Old Style" w:cs="Tahoma"/>
          <w:lang w:eastAsia="es-ES"/>
        </w:rPr>
        <w:t>septiembre</w:t>
      </w:r>
      <w:r w:rsidR="00D3635B" w:rsidRPr="00B154D0">
        <w:rPr>
          <w:rFonts w:ascii="Bookman Old Style" w:hAnsi="Bookman Old Style" w:cs="Tahoma"/>
          <w:lang w:eastAsia="es-ES"/>
        </w:rPr>
        <w:t xml:space="preserve"> de dos mil </w:t>
      </w:r>
      <w:r w:rsidR="00D3635B">
        <w:rPr>
          <w:rFonts w:ascii="Bookman Old Style" w:hAnsi="Bookman Old Style" w:cs="Tahoma"/>
          <w:lang w:eastAsia="es-ES"/>
        </w:rPr>
        <w:t xml:space="preserve">diecinueve </w:t>
      </w:r>
      <w:r w:rsidR="00D3635B" w:rsidRPr="00B154D0">
        <w:rPr>
          <w:rFonts w:ascii="Bookman Old Style" w:hAnsi="Bookman Old Style" w:cs="Tahoma"/>
          <w:lang w:eastAsia="es-ES"/>
        </w:rPr>
        <w:t>(201</w:t>
      </w:r>
      <w:r w:rsidR="00D3635B">
        <w:rPr>
          <w:rFonts w:ascii="Bookman Old Style" w:hAnsi="Bookman Old Style" w:cs="Tahoma"/>
          <w:lang w:eastAsia="es-ES"/>
        </w:rPr>
        <w:t>9</w:t>
      </w:r>
      <w:r w:rsidR="00D3635B" w:rsidRPr="00B154D0">
        <w:rPr>
          <w:rFonts w:ascii="Bookman Old Style" w:hAnsi="Bookman Old Style" w:cs="Tahoma"/>
          <w:lang w:eastAsia="es-ES"/>
        </w:rPr>
        <w:t>)</w:t>
      </w:r>
    </w:p>
    <w:p w:rsidR="007C5CAB" w:rsidRPr="00B154D0" w:rsidRDefault="007C5CAB" w:rsidP="007C5CAB">
      <w:pPr>
        <w:spacing w:after="0"/>
        <w:ind w:firstLine="0"/>
        <w:jc w:val="left"/>
        <w:rPr>
          <w:rFonts w:ascii="Bookman Old Style" w:hAnsi="Bookman Old Style" w:cs="Tahoma"/>
          <w:b/>
          <w:bCs/>
          <w:lang w:eastAsia="es-ES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126"/>
      </w:tblGrid>
      <w:tr w:rsidR="007C5CAB" w:rsidRPr="00B154D0" w:rsidTr="005A2FBE">
        <w:trPr>
          <w:trHeight w:val="35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MEDIO DE CONTROL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2506EC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>NULIDAD Y RESTABLECIMIENTO DEL DERECHO</w:t>
            </w:r>
          </w:p>
        </w:tc>
      </w:tr>
      <w:tr w:rsidR="007C5CAB" w:rsidRPr="00B154D0" w:rsidTr="005A2FBE">
        <w:trPr>
          <w:trHeight w:val="3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DEMANDANTE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C6" w:rsidRPr="00B154D0" w:rsidRDefault="002506EC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bCs/>
                <w:lang w:eastAsia="es-ES"/>
              </w:rPr>
              <w:t>CARLOS LEONARDO SERNA HURTADO</w:t>
            </w:r>
          </w:p>
        </w:tc>
      </w:tr>
      <w:tr w:rsidR="007C5CAB" w:rsidRPr="00B154D0" w:rsidTr="005A2FBE">
        <w:trPr>
          <w:trHeight w:val="3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DEMANDADO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2506EC" w:rsidP="00087F44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bCs/>
                <w:lang w:eastAsia="es-ES"/>
              </w:rPr>
              <w:t>UGPP</w:t>
            </w:r>
          </w:p>
        </w:tc>
      </w:tr>
      <w:tr w:rsidR="007C5CAB" w:rsidRPr="00B154D0" w:rsidTr="005A2FBE">
        <w:trPr>
          <w:trHeight w:val="3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RADICADO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087F44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 w:rsidRPr="00B154D0">
              <w:rPr>
                <w:rFonts w:ascii="Bookman Old Style" w:hAnsi="Bookman Old Style" w:cs="Tahoma"/>
                <w:lang w:eastAsia="es-ES"/>
              </w:rPr>
              <w:t xml:space="preserve">05001 33 33 004 </w:t>
            </w:r>
            <w:r w:rsidR="002506EC">
              <w:rPr>
                <w:rFonts w:ascii="Bookman Old Style" w:hAnsi="Bookman Old Style" w:cs="Tahoma"/>
                <w:b/>
                <w:lang w:eastAsia="es-ES"/>
              </w:rPr>
              <w:t>2015</w:t>
            </w:r>
            <w:r w:rsidR="001515EE" w:rsidRPr="00A3170A">
              <w:rPr>
                <w:rFonts w:ascii="Bookman Old Style" w:hAnsi="Bookman Old Style" w:cs="Tahoma"/>
                <w:b/>
                <w:lang w:eastAsia="es-ES"/>
              </w:rPr>
              <w:t xml:space="preserve"> </w:t>
            </w:r>
            <w:r w:rsidRPr="00A3170A">
              <w:rPr>
                <w:rFonts w:ascii="Bookman Old Style" w:hAnsi="Bookman Old Style" w:cs="Tahoma"/>
                <w:b/>
                <w:lang w:eastAsia="es-ES"/>
              </w:rPr>
              <w:t>0</w:t>
            </w:r>
            <w:r w:rsidR="002506EC">
              <w:rPr>
                <w:rFonts w:ascii="Bookman Old Style" w:hAnsi="Bookman Old Style" w:cs="Tahoma"/>
                <w:b/>
                <w:lang w:eastAsia="es-ES"/>
              </w:rPr>
              <w:t>0440</w:t>
            </w:r>
            <w:r w:rsidR="00A3170A">
              <w:rPr>
                <w:rFonts w:ascii="Bookman Old Style" w:hAnsi="Bookman Old Style" w:cs="Tahoma"/>
                <w:b/>
                <w:lang w:eastAsia="es-ES"/>
              </w:rPr>
              <w:t xml:space="preserve"> </w:t>
            </w:r>
            <w:r w:rsidRPr="00B154D0">
              <w:rPr>
                <w:rFonts w:ascii="Bookman Old Style" w:hAnsi="Bookman Old Style" w:cs="Tahoma"/>
                <w:lang w:eastAsia="es-ES"/>
              </w:rPr>
              <w:t xml:space="preserve">00 </w:t>
            </w:r>
          </w:p>
        </w:tc>
      </w:tr>
    </w:tbl>
    <w:p w:rsidR="007C5CAB" w:rsidRPr="00B154D0" w:rsidRDefault="007C5CAB" w:rsidP="007C5CAB">
      <w:pPr>
        <w:spacing w:after="0" w:line="300" w:lineRule="auto"/>
        <w:ind w:firstLine="0"/>
        <w:jc w:val="left"/>
        <w:rPr>
          <w:rFonts w:ascii="Bookman Old Style" w:hAnsi="Bookman Old Style" w:cs="Tahoma"/>
          <w:b/>
          <w:bCs/>
          <w:lang w:eastAsia="es-ES"/>
        </w:rPr>
      </w:pPr>
    </w:p>
    <w:p w:rsidR="007C5CAB" w:rsidRPr="00E57833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</w:rPr>
      </w:pP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 w:rsidRPr="00E57833">
        <w:rPr>
          <w:rFonts w:ascii="Bookman Old Style" w:hAnsi="Bookman Old Style" w:cs="Tahoma"/>
        </w:rPr>
        <w:t xml:space="preserve">De conformidad con lo dispuesto en el </w:t>
      </w:r>
      <w:r w:rsidRPr="00E57833">
        <w:rPr>
          <w:rFonts w:ascii="Bookman Old Style" w:hAnsi="Bookman Old Style" w:cs="Tahoma"/>
          <w:b/>
        </w:rPr>
        <w:t>artículo 366 del Código General del Proceso</w:t>
      </w:r>
      <w:r w:rsidRPr="00E57833">
        <w:rPr>
          <w:rFonts w:ascii="Bookman Old Style" w:hAnsi="Bookman Old Style" w:cs="Times New Roman"/>
          <w:lang w:val="es-ES_tradnl" w:eastAsia="es-ES"/>
        </w:rPr>
        <w:t xml:space="preserve">, procede la Secretaria del Despacho a realizar la </w:t>
      </w:r>
      <w:r w:rsidRPr="00E57833">
        <w:rPr>
          <w:rFonts w:ascii="Bookman Old Style" w:hAnsi="Bookman Old Style" w:cs="Times New Roman"/>
          <w:b/>
          <w:lang w:val="es-ES_tradnl" w:eastAsia="es-ES"/>
        </w:rPr>
        <w:t>LIQUIDACIÓN DE LAS COSTAS</w:t>
      </w:r>
      <w:r w:rsidRPr="00E57833">
        <w:rPr>
          <w:rFonts w:ascii="Bookman Old Style" w:hAnsi="Bookman Old Style" w:cs="Times New Roman"/>
          <w:lang w:val="es-ES_tradnl" w:eastAsia="es-ES"/>
        </w:rPr>
        <w:t xml:space="preserve"> en el proceso de la referencia, las cua</w:t>
      </w:r>
      <w:r>
        <w:rPr>
          <w:rFonts w:ascii="Bookman Old Style" w:hAnsi="Bookman Old Style" w:cs="Times New Roman"/>
          <w:lang w:val="es-ES_tradnl" w:eastAsia="es-ES"/>
        </w:rPr>
        <w:t xml:space="preserve">les recaen en la parte </w:t>
      </w:r>
      <w:r w:rsidR="00A51C18">
        <w:rPr>
          <w:rFonts w:ascii="Bookman Old Style" w:hAnsi="Bookman Old Style" w:cs="Times New Roman"/>
          <w:lang w:val="es-ES_tradnl" w:eastAsia="es-ES"/>
        </w:rPr>
        <w:t>demandante</w:t>
      </w:r>
      <w:r w:rsidR="00224803">
        <w:rPr>
          <w:rFonts w:ascii="Bookman Old Style" w:hAnsi="Bookman Old Style" w:cs="Times New Roman"/>
          <w:lang w:val="es-ES_tradnl" w:eastAsia="es-ES"/>
        </w:rPr>
        <w:t xml:space="preserve">,                                                                                                                                                                     </w:t>
      </w:r>
      <w:r w:rsidRPr="00E57833">
        <w:rPr>
          <w:rFonts w:ascii="Bookman Old Style" w:hAnsi="Bookman Old Style" w:cs="Times New Roman"/>
          <w:lang w:val="es-ES_tradnl" w:eastAsia="es-ES"/>
        </w:rPr>
        <w:t xml:space="preserve">  en los siguientes términos:</w:t>
      </w: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 w:rsidRPr="00E57833">
        <w:rPr>
          <w:rFonts w:ascii="Bookman Old Style" w:hAnsi="Bookman Old Style" w:cs="Times New Roman"/>
          <w:lang w:val="es-ES_tradnl" w:eastAsia="es-ES"/>
        </w:rPr>
        <w:t>&gt; LIQUIDACIÓN DE COSTAS</w:t>
      </w:r>
    </w:p>
    <w:p w:rsidR="00A87DC6" w:rsidRPr="00E57833" w:rsidRDefault="00A87DC6" w:rsidP="00A87DC6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FF29FF" w:rsidRDefault="00196B78" w:rsidP="00FF29FF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 xml:space="preserve">PRIMERA INSTANCIA (fl.88 </w:t>
      </w:r>
      <w:proofErr w:type="spellStart"/>
      <w:r>
        <w:rPr>
          <w:rFonts w:ascii="Bookman Old Style" w:hAnsi="Bookman Old Style" w:cs="Times New Roman"/>
          <w:lang w:val="es-ES_tradnl" w:eastAsia="es-ES"/>
        </w:rPr>
        <w:t>vto</w:t>
      </w:r>
      <w:proofErr w:type="spellEnd"/>
      <w:r w:rsidR="00A87DC6">
        <w:rPr>
          <w:rFonts w:ascii="Bookman Old Style" w:hAnsi="Bookman Old Style" w:cs="Times New Roman"/>
          <w:lang w:val="es-ES_tradnl" w:eastAsia="es-ES"/>
        </w:rPr>
        <w:t>)</w:t>
      </w:r>
    </w:p>
    <w:p w:rsidR="00A87DC6" w:rsidRPr="00FF29FF" w:rsidRDefault="00FF29FF" w:rsidP="00FF29FF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 xml:space="preserve">1.      </w:t>
      </w:r>
      <w:r w:rsidR="00A87DC6" w:rsidRPr="00FF29FF">
        <w:rPr>
          <w:rFonts w:ascii="Bookman Old Style" w:hAnsi="Bookman Old Style" w:cs="Times New Roman"/>
          <w:lang w:val="es-ES_tradnl" w:eastAsia="es-ES"/>
        </w:rPr>
        <w:t>Gastos Procesales</w:t>
      </w:r>
      <w:r w:rsidR="00196B78">
        <w:rPr>
          <w:rFonts w:ascii="Bookman Old Style" w:hAnsi="Bookman Old Style" w:cs="Times New Roman"/>
          <w:lang w:val="es-ES_tradnl" w:eastAsia="es-ES"/>
        </w:rPr>
        <w:t xml:space="preserve">   (</w:t>
      </w:r>
      <w:proofErr w:type="spellStart"/>
      <w:r w:rsidR="00196B78">
        <w:rPr>
          <w:rFonts w:ascii="Bookman Old Style" w:hAnsi="Bookman Old Style" w:cs="Times New Roman"/>
          <w:lang w:val="es-ES_tradnl" w:eastAsia="es-ES"/>
        </w:rPr>
        <w:t>fl</w:t>
      </w:r>
      <w:proofErr w:type="spellEnd"/>
      <w:r w:rsidR="00196B78">
        <w:rPr>
          <w:rFonts w:ascii="Bookman Old Style" w:hAnsi="Bookman Old Style" w:cs="Times New Roman"/>
          <w:lang w:val="es-ES_tradnl" w:eastAsia="es-ES"/>
        </w:rPr>
        <w:t>. 31)</w:t>
      </w:r>
      <w:r w:rsidR="00A3170A" w:rsidRPr="00FF29FF">
        <w:rPr>
          <w:rFonts w:ascii="Bookman Old Style" w:hAnsi="Bookman Old Style" w:cs="Times New Roman"/>
          <w:lang w:val="es-ES_tradnl" w:eastAsia="es-ES"/>
        </w:rPr>
        <w:t xml:space="preserve">                 </w:t>
      </w:r>
      <w:r w:rsidR="00A87DC6" w:rsidRPr="00FF29FF">
        <w:rPr>
          <w:rFonts w:ascii="Bookman Old Style" w:hAnsi="Bookman Old Style" w:cs="Times New Roman"/>
          <w:lang w:val="es-ES_tradnl" w:eastAsia="es-ES"/>
        </w:rPr>
        <w:t xml:space="preserve"> </w:t>
      </w:r>
      <w:r w:rsidR="00A87DC6" w:rsidRPr="00FF29FF">
        <w:rPr>
          <w:rFonts w:ascii="Bookman Old Style" w:hAnsi="Bookman Old Style" w:cs="Times New Roman"/>
          <w:lang w:val="es-ES_tradnl" w:eastAsia="es-ES"/>
        </w:rPr>
        <w:tab/>
      </w:r>
      <w:r w:rsidR="00A87DC6" w:rsidRPr="00FF29FF">
        <w:rPr>
          <w:rFonts w:ascii="Bookman Old Style" w:hAnsi="Bookman Old Style" w:cs="Times New Roman"/>
          <w:lang w:val="es-ES_tradnl" w:eastAsia="es-ES"/>
        </w:rPr>
        <w:tab/>
        <w:t xml:space="preserve">        $  </w:t>
      </w:r>
      <w:r w:rsidR="00364EDB">
        <w:rPr>
          <w:rFonts w:ascii="Bookman Old Style" w:hAnsi="Bookman Old Style" w:cs="Times New Roman"/>
          <w:lang w:val="es-ES_tradnl" w:eastAsia="es-ES"/>
        </w:rPr>
        <w:t xml:space="preserve"> 19</w:t>
      </w:r>
      <w:r w:rsidR="00196B78">
        <w:rPr>
          <w:rFonts w:ascii="Bookman Old Style" w:hAnsi="Bookman Old Style" w:cs="Times New Roman"/>
          <w:lang w:val="es-ES_tradnl" w:eastAsia="es-ES"/>
        </w:rPr>
        <w:t>.</w:t>
      </w:r>
      <w:r w:rsidR="00364EDB">
        <w:rPr>
          <w:rFonts w:ascii="Bookman Old Style" w:hAnsi="Bookman Old Style" w:cs="Times New Roman"/>
          <w:lang w:val="es-ES_tradnl" w:eastAsia="es-ES"/>
        </w:rPr>
        <w:t>400</w:t>
      </w:r>
    </w:p>
    <w:p w:rsidR="00A87DC6" w:rsidRPr="00E57833" w:rsidRDefault="00A87DC6" w:rsidP="00A87DC6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 w:rsidRPr="00E57833">
        <w:rPr>
          <w:rFonts w:ascii="Bookman Old Style" w:hAnsi="Bookman Old Style" w:cs="Times New Roman"/>
          <w:lang w:val="es-ES_tradnl" w:eastAsia="es-ES"/>
        </w:rPr>
        <w:t>2.      Agencias en Derecho</w:t>
      </w:r>
      <w:r w:rsidRPr="00E57833">
        <w:rPr>
          <w:rFonts w:ascii="Bookman Old Style" w:hAnsi="Bookman Old Style" w:cs="Times New Roman"/>
          <w:lang w:val="es-ES_tradnl" w:eastAsia="es-ES"/>
        </w:rPr>
        <w:tab/>
      </w:r>
      <w:r w:rsidRPr="00E57833">
        <w:rPr>
          <w:rFonts w:ascii="Bookman Old Style" w:hAnsi="Bookman Old Style" w:cs="Times New Roman"/>
          <w:lang w:val="es-ES_tradnl" w:eastAsia="es-ES"/>
        </w:rPr>
        <w:tab/>
      </w:r>
      <w:r w:rsidRPr="00E57833">
        <w:rPr>
          <w:rFonts w:ascii="Bookman Old Style" w:hAnsi="Bookman Old Style" w:cs="Times New Roman"/>
          <w:lang w:val="es-ES_tradnl" w:eastAsia="es-ES"/>
        </w:rPr>
        <w:tab/>
        <w:t xml:space="preserve">               </w:t>
      </w:r>
      <w:r w:rsidR="0034456E">
        <w:rPr>
          <w:rFonts w:ascii="Bookman Old Style" w:hAnsi="Bookman Old Style" w:cs="Times New Roman"/>
          <w:lang w:val="es-ES_tradnl" w:eastAsia="es-ES"/>
        </w:rPr>
        <w:t xml:space="preserve">   $ </w:t>
      </w:r>
      <w:r w:rsidR="002506EC">
        <w:rPr>
          <w:rFonts w:ascii="Bookman Old Style" w:hAnsi="Bookman Old Style" w:cs="Times New Roman"/>
          <w:lang w:val="es-ES_tradnl" w:eastAsia="es-ES"/>
        </w:rPr>
        <w:t>500.000</w:t>
      </w:r>
    </w:p>
    <w:p w:rsidR="003E6A5B" w:rsidRDefault="003E6A5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>SEGUNDA INSTANCIA</w:t>
      </w:r>
    </w:p>
    <w:p w:rsidR="0044288C" w:rsidRDefault="0044288C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>Agencias</w:t>
      </w:r>
      <w:r w:rsidR="00721CD4">
        <w:rPr>
          <w:rFonts w:ascii="Bookman Old Style" w:hAnsi="Bookman Old Style" w:cs="Times New Roman"/>
          <w:lang w:val="es-ES_tradnl" w:eastAsia="es-ES"/>
        </w:rPr>
        <w:t xml:space="preserve"> en Derecho </w:t>
      </w:r>
      <w:r w:rsidR="00721CD4">
        <w:rPr>
          <w:rFonts w:ascii="Bookman Old Style" w:hAnsi="Bookman Old Style" w:cs="Times New Roman"/>
          <w:lang w:val="es-ES_tradnl" w:eastAsia="es-ES"/>
        </w:rPr>
        <w:tab/>
      </w:r>
      <w:r w:rsidR="00721CD4">
        <w:rPr>
          <w:rFonts w:ascii="Bookman Old Style" w:hAnsi="Bookman Old Style" w:cs="Times New Roman"/>
          <w:lang w:val="es-ES_tradnl" w:eastAsia="es-ES"/>
        </w:rPr>
        <w:tab/>
      </w:r>
      <w:r w:rsidR="00721CD4">
        <w:rPr>
          <w:rFonts w:ascii="Bookman Old Style" w:hAnsi="Bookman Old Style" w:cs="Times New Roman"/>
          <w:lang w:val="es-ES_tradnl" w:eastAsia="es-ES"/>
        </w:rPr>
        <w:tab/>
      </w:r>
      <w:r w:rsidR="00721CD4">
        <w:rPr>
          <w:rFonts w:ascii="Bookman Old Style" w:hAnsi="Bookman Old Style" w:cs="Times New Roman"/>
          <w:lang w:val="es-ES_tradnl" w:eastAsia="es-ES"/>
        </w:rPr>
        <w:tab/>
      </w:r>
      <w:r w:rsidR="00721CD4">
        <w:rPr>
          <w:rFonts w:ascii="Bookman Old Style" w:hAnsi="Bookman Old Style" w:cs="Times New Roman"/>
          <w:lang w:val="es-ES_tradnl" w:eastAsia="es-ES"/>
        </w:rPr>
        <w:tab/>
        <w:t xml:space="preserve">       $ </w:t>
      </w:r>
      <w:r w:rsidR="00196B78">
        <w:rPr>
          <w:rFonts w:ascii="Bookman Old Style" w:hAnsi="Bookman Old Style" w:cs="Times New Roman"/>
          <w:lang w:val="es-ES_tradnl" w:eastAsia="es-ES"/>
        </w:rPr>
        <w:t>563.299,84</w:t>
      </w:r>
      <w:r>
        <w:rPr>
          <w:rFonts w:ascii="Bookman Old Style" w:hAnsi="Bookman Old Style" w:cs="Times New Roman"/>
          <w:lang w:val="es-ES_tradnl" w:eastAsia="es-ES"/>
        </w:rPr>
        <w:tab/>
      </w:r>
    </w:p>
    <w:p w:rsidR="00224803" w:rsidRDefault="0044288C" w:rsidP="007C5CAB">
      <w:pPr>
        <w:spacing w:after="0" w:line="360" w:lineRule="auto"/>
        <w:ind w:firstLine="0"/>
        <w:rPr>
          <w:rFonts w:ascii="Bookman Old Style" w:hAnsi="Bookman Old Style" w:cs="Times New Roman"/>
          <w:i/>
          <w:lang w:val="es-ES_tradnl" w:eastAsia="es-ES"/>
        </w:rPr>
      </w:pPr>
      <w:r w:rsidRPr="0044288C">
        <w:rPr>
          <w:rFonts w:ascii="Bookman Old Style" w:hAnsi="Bookman Old Style" w:cs="Times New Roman"/>
          <w:i/>
          <w:lang w:val="es-ES_tradnl" w:eastAsia="es-ES"/>
        </w:rPr>
        <w:t>(</w:t>
      </w:r>
      <w:r w:rsidR="00224803" w:rsidRPr="0044288C">
        <w:rPr>
          <w:rFonts w:ascii="Bookman Old Style" w:hAnsi="Bookman Old Style" w:cs="Times New Roman"/>
          <w:i/>
          <w:lang w:val="es-ES_tradnl" w:eastAsia="es-ES"/>
        </w:rPr>
        <w:t xml:space="preserve">Lo anterior, </w:t>
      </w:r>
      <w:r w:rsidR="009E504B">
        <w:rPr>
          <w:rFonts w:ascii="Bookman Old Style" w:hAnsi="Bookman Old Style" w:cs="Times New Roman"/>
          <w:i/>
          <w:lang w:val="es-ES_tradnl" w:eastAsia="es-ES"/>
        </w:rPr>
        <w:t>de conformidad con la fijació</w:t>
      </w:r>
      <w:r w:rsidR="00A3170A">
        <w:rPr>
          <w:rFonts w:ascii="Bookman Old Style" w:hAnsi="Bookman Old Style" w:cs="Times New Roman"/>
          <w:i/>
          <w:lang w:val="es-ES_tradnl" w:eastAsia="es-ES"/>
        </w:rPr>
        <w:t>n de agencias en derecho efectuad</w:t>
      </w:r>
      <w:r w:rsidR="00FB5D56">
        <w:rPr>
          <w:rFonts w:ascii="Bookman Old Style" w:hAnsi="Bookman Old Style" w:cs="Times New Roman"/>
          <w:i/>
          <w:lang w:val="es-ES_tradnl" w:eastAsia="es-ES"/>
        </w:rPr>
        <w:t xml:space="preserve">a mediante </w:t>
      </w:r>
      <w:r w:rsidR="00FB5D56" w:rsidRPr="00196B78">
        <w:rPr>
          <w:rFonts w:ascii="Bookman Old Style" w:hAnsi="Bookman Old Style" w:cs="Times New Roman"/>
          <w:i/>
          <w:lang w:val="es-ES_tradnl" w:eastAsia="es-ES"/>
        </w:rPr>
        <w:t xml:space="preserve">auto del </w:t>
      </w:r>
      <w:r w:rsidR="00196B78" w:rsidRPr="00196B78">
        <w:rPr>
          <w:rFonts w:ascii="Bookman Old Style" w:hAnsi="Bookman Old Style" w:cs="Times New Roman"/>
          <w:i/>
          <w:lang w:val="es-ES_tradnl" w:eastAsia="es-ES"/>
        </w:rPr>
        <w:t xml:space="preserve">23 de agosto </w:t>
      </w:r>
      <w:r w:rsidR="00FB5D56" w:rsidRPr="00196B78">
        <w:rPr>
          <w:rFonts w:ascii="Bookman Old Style" w:hAnsi="Bookman Old Style" w:cs="Times New Roman"/>
          <w:i/>
          <w:lang w:val="es-ES_tradnl" w:eastAsia="es-ES"/>
        </w:rPr>
        <w:t xml:space="preserve">de 2019 y que reposa a folio </w:t>
      </w:r>
      <w:r w:rsidR="00196B78" w:rsidRPr="00196B78">
        <w:rPr>
          <w:rFonts w:ascii="Bookman Old Style" w:hAnsi="Bookman Old Style" w:cs="Times New Roman"/>
          <w:i/>
          <w:lang w:val="es-ES_tradnl" w:eastAsia="es-ES"/>
        </w:rPr>
        <w:t>140</w:t>
      </w:r>
      <w:r w:rsidR="001C781D" w:rsidRPr="00196B78">
        <w:rPr>
          <w:rFonts w:ascii="Bookman Old Style" w:hAnsi="Bookman Old Style" w:cs="Times New Roman"/>
          <w:i/>
          <w:lang w:val="es-ES_tradnl" w:eastAsia="es-ES"/>
        </w:rPr>
        <w:t>)</w:t>
      </w:r>
      <w:r w:rsidR="00CF6F2D">
        <w:rPr>
          <w:rFonts w:ascii="Bookman Old Style" w:hAnsi="Bookman Old Style" w:cs="Times New Roman"/>
          <w:i/>
          <w:lang w:val="es-ES_tradnl" w:eastAsia="es-ES"/>
        </w:rPr>
        <w:t xml:space="preserve">                     </w:t>
      </w:r>
    </w:p>
    <w:p w:rsidR="007C5CAB" w:rsidRPr="0044288C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i/>
          <w:lang w:val="es-ES_tradnl" w:eastAsia="es-ES"/>
        </w:rPr>
      </w:pPr>
    </w:p>
    <w:p w:rsidR="00E11BF9" w:rsidRDefault="00E11BF9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  <w:t xml:space="preserve">       </w:t>
      </w:r>
      <w:r w:rsidRPr="00E57833">
        <w:rPr>
          <w:rFonts w:ascii="Bookman Old Style" w:hAnsi="Bookman Old Style" w:cs="Times New Roman"/>
          <w:lang w:val="es-ES_tradnl" w:eastAsia="es-ES"/>
        </w:rPr>
        <w:t>_____________________</w:t>
      </w:r>
    </w:p>
    <w:p w:rsidR="007C5CAB" w:rsidRPr="0024742D" w:rsidRDefault="00E11BF9" w:rsidP="0024742D">
      <w:pPr>
        <w:spacing w:after="0"/>
        <w:ind w:firstLine="0"/>
        <w:rPr>
          <w:color w:val="000000"/>
          <w:lang w:val="es-CO" w:eastAsia="es-CO"/>
        </w:rPr>
      </w:pPr>
      <w:r>
        <w:rPr>
          <w:rFonts w:ascii="Bookman Old Style" w:hAnsi="Bookman Old Style" w:cs="Times New Roman"/>
          <w:lang w:val="es-ES_tradnl" w:eastAsia="es-ES"/>
        </w:rPr>
        <w:t>T</w:t>
      </w:r>
      <w:r w:rsidR="007C5CAB" w:rsidRPr="00E57833">
        <w:rPr>
          <w:rFonts w:ascii="Bookman Old Style" w:hAnsi="Bookman Old Style" w:cs="Times New Roman"/>
          <w:lang w:val="es-ES_tradnl" w:eastAsia="es-ES"/>
        </w:rPr>
        <w:t>OTAL</w:t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  <w:t xml:space="preserve">      </w:t>
      </w:r>
      <w:r w:rsidR="007C5CAB" w:rsidRPr="00E57833">
        <w:rPr>
          <w:rFonts w:ascii="Bookman Old Style" w:hAnsi="Bookman Old Style" w:cs="Times New Roman"/>
          <w:lang w:val="es-ES_tradnl" w:eastAsia="es-ES"/>
        </w:rPr>
        <w:t xml:space="preserve"> $</w:t>
      </w:r>
      <w:r w:rsidR="007C5CAB">
        <w:rPr>
          <w:rFonts w:ascii="Bookman Old Style" w:hAnsi="Bookman Old Style" w:cs="Times New Roman"/>
          <w:lang w:val="es-ES_tradnl" w:eastAsia="es-ES"/>
        </w:rPr>
        <w:t xml:space="preserve"> </w:t>
      </w:r>
      <w:r w:rsidR="00196B78">
        <w:rPr>
          <w:rFonts w:ascii="Bookman Old Style" w:hAnsi="Bookman Old Style" w:cs="Times New Roman"/>
          <w:lang w:val="es-ES_tradnl" w:eastAsia="es-ES"/>
        </w:rPr>
        <w:t>1.082.699,8</w:t>
      </w:r>
    </w:p>
    <w:p w:rsidR="00E11BF9" w:rsidRDefault="00E11BF9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087F44" w:rsidRDefault="00196B78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 xml:space="preserve">UN MILLON OCHENTA Y DOS MIL SEISCIENTOS NOVENTA Y NUEVE PESOS CON OCHO CENTAVOS </w:t>
      </w:r>
      <w:proofErr w:type="gramStart"/>
      <w:r w:rsidR="003E6A5B">
        <w:rPr>
          <w:rFonts w:ascii="Bookman Old Style" w:hAnsi="Bookman Old Style" w:cs="Times New Roman"/>
          <w:lang w:val="es-ES_tradnl" w:eastAsia="es-ES"/>
        </w:rPr>
        <w:t>(</w:t>
      </w:r>
      <w:r w:rsidR="006464B7">
        <w:rPr>
          <w:rFonts w:ascii="Bookman Old Style" w:hAnsi="Bookman Old Style" w:cs="Times New Roman"/>
          <w:lang w:val="es-ES_tradnl" w:eastAsia="es-ES"/>
        </w:rPr>
        <w:t xml:space="preserve"> </w:t>
      </w:r>
      <w:r w:rsidR="007C5CAB">
        <w:rPr>
          <w:rFonts w:ascii="Bookman Old Style" w:hAnsi="Bookman Old Style" w:cs="Times New Roman"/>
          <w:lang w:val="es-ES_tradnl" w:eastAsia="es-ES"/>
        </w:rPr>
        <w:t>M</w:t>
      </w:r>
      <w:proofErr w:type="gramEnd"/>
      <w:r w:rsidR="007C5CAB">
        <w:rPr>
          <w:rFonts w:ascii="Bookman Old Style" w:hAnsi="Bookman Old Style" w:cs="Times New Roman"/>
          <w:lang w:val="es-ES_tradnl" w:eastAsia="es-ES"/>
        </w:rPr>
        <w:t>/L).</w:t>
      </w:r>
    </w:p>
    <w:p w:rsidR="007C5CAB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3E6A5B" w:rsidRDefault="003E6A5B" w:rsidP="00724871">
      <w:pPr>
        <w:spacing w:after="0" w:line="360" w:lineRule="auto"/>
        <w:ind w:firstLine="0"/>
        <w:jc w:val="center"/>
        <w:rPr>
          <w:rFonts w:ascii="Bookman Old Style" w:hAnsi="Bookman Old Style" w:cs="Times New Roman"/>
          <w:lang w:val="es-ES_tradnl" w:eastAsia="es-ES"/>
        </w:rPr>
      </w:pP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A3170A" w:rsidRPr="00144FE4" w:rsidRDefault="00A3170A" w:rsidP="00A3170A">
      <w:pPr>
        <w:spacing w:after="0" w:line="360" w:lineRule="auto"/>
        <w:ind w:firstLine="0"/>
        <w:rPr>
          <w:rFonts w:ascii="Bookman Old Style" w:hAnsi="Bookman Old Style" w:cs="Times New Roman"/>
          <w:sz w:val="24"/>
          <w:szCs w:val="24"/>
          <w:lang w:val="es-ES_tradnl" w:eastAsia="es-ES"/>
        </w:rPr>
      </w:pPr>
    </w:p>
    <w:p w:rsidR="00A3170A" w:rsidRPr="00144FE4" w:rsidRDefault="00A3170A" w:rsidP="00A3170A">
      <w:pPr>
        <w:spacing w:after="0" w:line="276" w:lineRule="auto"/>
        <w:ind w:firstLine="0"/>
        <w:jc w:val="center"/>
        <w:rPr>
          <w:rFonts w:ascii="Bookman Old Style" w:hAnsi="Bookman Old Style" w:cs="Times New Roman"/>
          <w:b/>
          <w:sz w:val="24"/>
          <w:szCs w:val="24"/>
          <w:lang w:val="es-ES_tradnl" w:eastAsia="es-ES"/>
        </w:rPr>
      </w:pPr>
      <w:r w:rsidRPr="00144FE4">
        <w:rPr>
          <w:rFonts w:ascii="Bookman Old Style" w:hAnsi="Bookman Old Style" w:cs="Times New Roman"/>
          <w:b/>
          <w:sz w:val="24"/>
          <w:szCs w:val="24"/>
          <w:lang w:val="es-ES_tradnl" w:eastAsia="es-ES"/>
        </w:rPr>
        <w:t>LUZ ANGELA GÓMEZ CALDERÓN</w:t>
      </w:r>
    </w:p>
    <w:p w:rsidR="00A3170A" w:rsidRDefault="00A3170A" w:rsidP="00A3170A">
      <w:pPr>
        <w:spacing w:after="0" w:line="276" w:lineRule="auto"/>
        <w:ind w:firstLine="0"/>
        <w:jc w:val="center"/>
        <w:rPr>
          <w:rFonts w:ascii="Bookman Old Style" w:hAnsi="Bookman Old Style" w:cs="Times New Roman"/>
          <w:sz w:val="24"/>
          <w:szCs w:val="24"/>
          <w:lang w:val="es-ES_tradnl" w:eastAsia="es-ES"/>
        </w:rPr>
      </w:pPr>
      <w:r w:rsidRPr="00144FE4">
        <w:rPr>
          <w:rFonts w:ascii="Bookman Old Style" w:hAnsi="Bookman Old Style" w:cs="Times New Roman"/>
          <w:sz w:val="24"/>
          <w:szCs w:val="24"/>
          <w:lang w:val="es-ES_tradnl" w:eastAsia="es-ES"/>
        </w:rPr>
        <w:t>Secretaria</w:t>
      </w:r>
    </w:p>
    <w:p w:rsidR="007C5CAB" w:rsidRDefault="007C5CAB" w:rsidP="0044288C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196B78" w:rsidRDefault="00196B78" w:rsidP="0044288C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A87DC6" w:rsidRPr="00E57833" w:rsidRDefault="00A87DC6" w:rsidP="0044288C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7C5CAB" w:rsidRPr="0044288C" w:rsidRDefault="0044288C" w:rsidP="0044288C">
      <w:pPr>
        <w:spacing w:after="0"/>
        <w:ind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lastRenderedPageBreak/>
        <w:t>REPÚBLICA DE COLOMBIA</w:t>
      </w:r>
    </w:p>
    <w:p w:rsidR="007C5CAB" w:rsidRPr="00B154D0" w:rsidRDefault="007C5CAB" w:rsidP="007C5CAB">
      <w:pPr>
        <w:spacing w:after="0"/>
        <w:ind w:firstLine="0"/>
        <w:jc w:val="center"/>
        <w:rPr>
          <w:rFonts w:ascii="Bookman Old Style" w:eastAsia="Arial Unicode MS" w:hAnsi="Bookman Old Style" w:cs="Arial Unicode MS"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noProof/>
          <w:sz w:val="24"/>
          <w:szCs w:val="24"/>
          <w:lang w:eastAsia="es-ES"/>
        </w:rPr>
        <w:drawing>
          <wp:inline distT="0" distB="0" distL="0" distR="0">
            <wp:extent cx="61912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AB" w:rsidRPr="00B154D0" w:rsidRDefault="007C5CAB" w:rsidP="007C5CAB">
      <w:pPr>
        <w:spacing w:after="0"/>
        <w:ind w:right="335"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RAMA JUDICIAL DEL PODER PÚBLICO</w:t>
      </w:r>
    </w:p>
    <w:p w:rsidR="007C5CAB" w:rsidRPr="00B154D0" w:rsidRDefault="007C5CAB" w:rsidP="007C5CAB">
      <w:pPr>
        <w:keepNext/>
        <w:spacing w:after="0"/>
        <w:ind w:firstLine="0"/>
        <w:jc w:val="center"/>
        <w:outlineLvl w:val="1"/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  <w:t>JUZGADO CUARTO ADMINISTRATIVO DEL CIRCUITO  DE MEDELLÍN</w:t>
      </w:r>
    </w:p>
    <w:p w:rsidR="007C5CAB" w:rsidRPr="00B154D0" w:rsidRDefault="007C5CAB" w:rsidP="007C5CAB">
      <w:pPr>
        <w:spacing w:after="0"/>
        <w:ind w:firstLine="0"/>
        <w:jc w:val="left"/>
        <w:rPr>
          <w:rFonts w:ascii="Tahoma" w:hAnsi="Tahoma" w:cs="Tahoma"/>
          <w:b/>
          <w:color w:val="000000"/>
          <w:lang w:val="es-MX" w:eastAsia="es-ES"/>
        </w:rPr>
      </w:pPr>
    </w:p>
    <w:p w:rsidR="00A3170A" w:rsidRPr="00AC658F" w:rsidRDefault="00A3170A" w:rsidP="00A3170A">
      <w:pPr>
        <w:spacing w:after="0"/>
        <w:ind w:firstLine="0"/>
        <w:jc w:val="center"/>
        <w:rPr>
          <w:rFonts w:ascii="Bookman Old Style" w:hAnsi="Bookman Old Style" w:cs="Tahoma"/>
          <w:sz w:val="24"/>
          <w:szCs w:val="24"/>
          <w:lang w:eastAsia="es-ES"/>
        </w:rPr>
      </w:pPr>
      <w:r w:rsidRPr="00AC658F">
        <w:rPr>
          <w:rFonts w:ascii="Bookman Old Style" w:hAnsi="Bookman Old Style" w:cs="Tahoma"/>
          <w:sz w:val="24"/>
          <w:szCs w:val="24"/>
          <w:lang w:eastAsia="es-ES"/>
        </w:rPr>
        <w:t xml:space="preserve">Medellín, </w:t>
      </w:r>
      <w:r w:rsidR="00196B78">
        <w:rPr>
          <w:rFonts w:ascii="Bookman Old Style" w:hAnsi="Bookman Old Style" w:cs="Tahoma"/>
          <w:sz w:val="24"/>
          <w:szCs w:val="24"/>
          <w:lang w:eastAsia="es-ES"/>
        </w:rPr>
        <w:t>tres</w:t>
      </w:r>
      <w:r w:rsidR="00D3635B">
        <w:rPr>
          <w:rFonts w:ascii="Bookman Old Style" w:hAnsi="Bookman Old Style" w:cs="Tahoma"/>
          <w:sz w:val="24"/>
          <w:szCs w:val="24"/>
          <w:lang w:eastAsia="es-ES"/>
        </w:rPr>
        <w:t xml:space="preserve"> </w:t>
      </w:r>
      <w:r w:rsidRPr="00AC658F">
        <w:rPr>
          <w:rFonts w:ascii="Bookman Old Style" w:hAnsi="Bookman Old Style" w:cs="Tahoma"/>
          <w:sz w:val="24"/>
          <w:szCs w:val="24"/>
          <w:lang w:eastAsia="es-ES"/>
        </w:rPr>
        <w:t>(</w:t>
      </w:r>
      <w:r w:rsidR="00196B78">
        <w:rPr>
          <w:rFonts w:ascii="Bookman Old Style" w:hAnsi="Bookman Old Style" w:cs="Tahoma"/>
          <w:sz w:val="24"/>
          <w:szCs w:val="24"/>
          <w:lang w:eastAsia="es-ES"/>
        </w:rPr>
        <w:t>03</w:t>
      </w:r>
      <w:r w:rsidRPr="00AC658F">
        <w:rPr>
          <w:rFonts w:ascii="Bookman Old Style" w:hAnsi="Bookman Old Style" w:cs="Tahoma"/>
          <w:sz w:val="24"/>
          <w:szCs w:val="24"/>
          <w:lang w:eastAsia="es-ES"/>
        </w:rPr>
        <w:t xml:space="preserve">) de </w:t>
      </w:r>
      <w:r w:rsidR="00196B78">
        <w:rPr>
          <w:rFonts w:ascii="Bookman Old Style" w:hAnsi="Bookman Old Style" w:cs="Tahoma"/>
          <w:sz w:val="24"/>
          <w:szCs w:val="24"/>
          <w:lang w:eastAsia="es-ES"/>
        </w:rPr>
        <w:t>septiembre</w:t>
      </w:r>
      <w:r w:rsidRPr="00AC658F">
        <w:rPr>
          <w:rFonts w:ascii="Bookman Old Style" w:hAnsi="Bookman Old Style" w:cs="Tahoma"/>
          <w:sz w:val="24"/>
          <w:szCs w:val="24"/>
          <w:lang w:eastAsia="es-ES"/>
        </w:rPr>
        <w:t xml:space="preserve"> de dos mil diecinueve (2019)</w:t>
      </w:r>
    </w:p>
    <w:p w:rsidR="00A3170A" w:rsidRPr="00B154D0" w:rsidRDefault="00A3170A" w:rsidP="00A3170A">
      <w:pPr>
        <w:spacing w:after="0"/>
        <w:ind w:firstLine="0"/>
        <w:jc w:val="center"/>
        <w:rPr>
          <w:rFonts w:ascii="Bookman Old Style" w:hAnsi="Bookman Old Style" w:cs="Tahoma"/>
          <w:lang w:eastAsia="es-ES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126"/>
      </w:tblGrid>
      <w:tr w:rsidR="00A3170A" w:rsidRPr="00B154D0" w:rsidTr="003F5366">
        <w:trPr>
          <w:trHeight w:val="39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RADICADO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9812ED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 w:rsidRPr="00B154D0">
              <w:rPr>
                <w:rFonts w:ascii="Bookman Old Style" w:hAnsi="Bookman Old Style" w:cs="Tahoma"/>
                <w:lang w:eastAsia="es-ES"/>
              </w:rPr>
              <w:t xml:space="preserve">05001 33 33 </w:t>
            </w:r>
            <w:r w:rsidR="003F4F8B">
              <w:rPr>
                <w:rFonts w:ascii="Bookman Old Style" w:hAnsi="Bookman Old Style" w:cs="Tahoma"/>
                <w:b/>
                <w:lang w:eastAsia="es-ES"/>
              </w:rPr>
              <w:t>004 2015</w:t>
            </w:r>
            <w:r w:rsidRPr="00144FE4">
              <w:rPr>
                <w:rFonts w:ascii="Bookman Old Style" w:hAnsi="Bookman Old Style" w:cs="Tahoma"/>
                <w:b/>
                <w:lang w:eastAsia="es-ES"/>
              </w:rPr>
              <w:t xml:space="preserve"> 0</w:t>
            </w:r>
            <w:r w:rsidR="003F4F8B">
              <w:rPr>
                <w:rFonts w:ascii="Bookman Old Style" w:hAnsi="Bookman Old Style" w:cs="Tahoma"/>
                <w:b/>
                <w:lang w:eastAsia="es-ES"/>
              </w:rPr>
              <w:t>0440</w:t>
            </w:r>
            <w:r w:rsidRPr="00144FE4">
              <w:rPr>
                <w:rFonts w:ascii="Bookman Old Style" w:hAnsi="Bookman Old Style" w:cs="Tahoma"/>
                <w:lang w:eastAsia="es-ES"/>
              </w:rPr>
              <w:t xml:space="preserve"> </w:t>
            </w:r>
            <w:r w:rsidRPr="00B154D0">
              <w:rPr>
                <w:rFonts w:ascii="Bookman Old Style" w:hAnsi="Bookman Old Style" w:cs="Tahoma"/>
                <w:lang w:eastAsia="es-ES"/>
              </w:rPr>
              <w:t xml:space="preserve">00 </w:t>
            </w:r>
          </w:p>
        </w:tc>
      </w:tr>
      <w:tr w:rsidR="00A3170A" w:rsidRPr="00B154D0" w:rsidTr="003F5366">
        <w:trPr>
          <w:trHeight w:val="39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MEDIO DE CONTROL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C22179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 w:rsidRPr="00C22179">
              <w:rPr>
                <w:rFonts w:ascii="Bookman Old Style" w:hAnsi="Bookman Old Style" w:cs="Tahoma"/>
                <w:lang w:eastAsia="es-ES"/>
              </w:rPr>
              <w:t>NULIDAD Y RESTABLECIMIENTO DEL DERECHO</w:t>
            </w:r>
            <w:r w:rsidR="00A3170A">
              <w:rPr>
                <w:rFonts w:ascii="Bookman Old Style" w:hAnsi="Bookman Old Style" w:cs="Tahoma"/>
                <w:lang w:eastAsia="es-ES"/>
              </w:rPr>
              <w:t xml:space="preserve">    </w:t>
            </w:r>
          </w:p>
        </w:tc>
      </w:tr>
      <w:tr w:rsidR="00A3170A" w:rsidRPr="00B154D0" w:rsidTr="003F5366">
        <w:trPr>
          <w:trHeight w:val="3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DEMANDANTE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C22179" w:rsidP="00FB7058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 w:rsidRPr="00C22179">
              <w:rPr>
                <w:rFonts w:ascii="Bookman Old Style" w:hAnsi="Bookman Old Style" w:cs="Tahoma"/>
                <w:lang w:eastAsia="es-ES"/>
              </w:rPr>
              <w:t>CARLOS LEONARDO SERNA HURTADO</w:t>
            </w:r>
          </w:p>
        </w:tc>
      </w:tr>
      <w:tr w:rsidR="00A3170A" w:rsidRPr="00B154D0" w:rsidTr="003F5366">
        <w:trPr>
          <w:trHeight w:val="419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DEMANDADO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C22179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 w:rsidRPr="00C22179">
              <w:rPr>
                <w:rFonts w:ascii="Bookman Old Style" w:hAnsi="Bookman Old Style" w:cs="Tahoma"/>
                <w:lang w:eastAsia="es-ES"/>
              </w:rPr>
              <w:t>UGPP</w:t>
            </w:r>
          </w:p>
        </w:tc>
      </w:tr>
      <w:tr w:rsidR="00A3170A" w:rsidRPr="00B154D0" w:rsidTr="003F5366">
        <w:trPr>
          <w:trHeight w:val="35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ASUNTO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 xml:space="preserve">APRUEBA LIQUIDACIÓN COSTAS </w:t>
            </w:r>
          </w:p>
        </w:tc>
      </w:tr>
    </w:tbl>
    <w:p w:rsidR="00A3170A" w:rsidRPr="00C54CEC" w:rsidRDefault="00A3170A" w:rsidP="00A3170A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A3170A" w:rsidRPr="00A3170A" w:rsidRDefault="00A3170A" w:rsidP="00A3170A">
      <w:pPr>
        <w:spacing w:after="0" w:line="360" w:lineRule="auto"/>
        <w:ind w:firstLine="0"/>
        <w:rPr>
          <w:rFonts w:ascii="Bookman Old Style" w:hAnsi="Bookman Old Style" w:cs="Times New Roman"/>
          <w:sz w:val="24"/>
          <w:szCs w:val="24"/>
          <w:lang w:val="es-ES_tradnl" w:eastAsia="es-ES"/>
        </w:rPr>
      </w:pPr>
      <w:r w:rsidRPr="00656A79">
        <w:rPr>
          <w:rFonts w:ascii="Bookman Old Style" w:hAnsi="Bookman Old Style"/>
          <w:sz w:val="24"/>
          <w:szCs w:val="24"/>
        </w:rPr>
        <w:t>Toda vez que por Secretaría ya se liquidaron las costas dentro del proceso de la referencia</w:t>
      </w:r>
      <w:r w:rsidRPr="00656A79">
        <w:rPr>
          <w:rFonts w:ascii="Bookman Old Style" w:hAnsi="Bookman Old Style" w:cs="Times New Roman"/>
          <w:sz w:val="24"/>
          <w:szCs w:val="24"/>
          <w:lang w:val="es-ES_tradnl" w:eastAsia="es-ES"/>
        </w:rPr>
        <w:t xml:space="preserve"> en folio que antecede, este Juzgado a la luz del artículo 366 numeral 1º del Código General del Proceso, resuelve impartir su </w:t>
      </w:r>
      <w:r>
        <w:rPr>
          <w:rFonts w:ascii="Bookman Old Style" w:hAnsi="Bookman Old Style" w:cs="Times New Roman"/>
          <w:b/>
          <w:sz w:val="24"/>
          <w:szCs w:val="24"/>
          <w:lang w:val="es-ES_tradnl" w:eastAsia="es-ES"/>
        </w:rPr>
        <w:t>APROBACIÓ</w:t>
      </w:r>
      <w:r w:rsidRPr="00656A79">
        <w:rPr>
          <w:rFonts w:ascii="Bookman Old Style" w:hAnsi="Bookman Old Style" w:cs="Times New Roman"/>
          <w:b/>
          <w:sz w:val="24"/>
          <w:szCs w:val="24"/>
          <w:lang w:val="es-ES_tradnl" w:eastAsia="es-ES"/>
        </w:rPr>
        <w:t>N</w:t>
      </w:r>
      <w:r w:rsidRPr="00656A79">
        <w:rPr>
          <w:rFonts w:ascii="Bookman Old Style" w:hAnsi="Bookman Old Style" w:cs="Times New Roman"/>
          <w:sz w:val="24"/>
          <w:szCs w:val="24"/>
          <w:lang w:val="es-ES_tradnl" w:eastAsia="es-ES"/>
        </w:rPr>
        <w:t xml:space="preserve">. </w:t>
      </w:r>
    </w:p>
    <w:p w:rsidR="00A3170A" w:rsidRPr="00A3170A" w:rsidRDefault="00A3170A" w:rsidP="00A3170A">
      <w:pPr>
        <w:pStyle w:val="Sinespaciado"/>
        <w:ind w:left="-284" w:right="-142" w:firstLine="0"/>
        <w:rPr>
          <w:rFonts w:ascii="Bookman Old Style" w:hAnsi="Bookman Old Style" w:cs="Verdana"/>
          <w:color w:val="000000"/>
          <w:sz w:val="24"/>
          <w:szCs w:val="24"/>
          <w:lang w:eastAsia="es-ES"/>
        </w:rPr>
      </w:pPr>
    </w:p>
    <w:p w:rsidR="007C5CAB" w:rsidRPr="00A3170A" w:rsidRDefault="007C5CAB" w:rsidP="00A3170A">
      <w:pPr>
        <w:spacing w:after="0" w:line="276" w:lineRule="auto"/>
        <w:ind w:right="-142" w:firstLine="0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</w:p>
    <w:p w:rsidR="007C5CAB" w:rsidRPr="00A3170A" w:rsidRDefault="007C5CAB" w:rsidP="007C5CAB">
      <w:pPr>
        <w:spacing w:after="0" w:line="276" w:lineRule="auto"/>
        <w:ind w:right="-142" w:firstLine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A3170A">
        <w:rPr>
          <w:rFonts w:ascii="Bookman Old Style" w:eastAsia="Arial Unicode MS" w:hAnsi="Bookman Old Style" w:cs="Bookman Old Style"/>
          <w:b/>
          <w:bCs/>
          <w:sz w:val="24"/>
          <w:szCs w:val="24"/>
        </w:rPr>
        <w:t>NOTIFÍQUESE,</w:t>
      </w:r>
    </w:p>
    <w:p w:rsidR="007C5CAB" w:rsidRPr="00A3170A" w:rsidRDefault="007C5CAB" w:rsidP="007C5CAB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A3170A">
        <w:rPr>
          <w:rFonts w:ascii="Bookman Old Style" w:eastAsia="Arial Unicode MS" w:hAnsi="Bookman Old Style"/>
          <w:b/>
          <w:bCs/>
          <w:sz w:val="24"/>
          <w:szCs w:val="24"/>
        </w:rPr>
        <w:t xml:space="preserve"> </w:t>
      </w:r>
    </w:p>
    <w:p w:rsidR="007C5CAB" w:rsidRPr="00A3170A" w:rsidRDefault="007C5CAB" w:rsidP="007C5CAB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7C5CAB" w:rsidRPr="00A3170A" w:rsidRDefault="007C5CAB" w:rsidP="007C5CAB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7C5CAB" w:rsidRPr="00A3170A" w:rsidRDefault="007C5CAB" w:rsidP="007C5CAB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A3170A">
        <w:rPr>
          <w:rFonts w:ascii="Bookman Old Style" w:eastAsia="Arial Unicode MS" w:hAnsi="Bookman Old Style" w:cs="Bookman Old Style"/>
          <w:b/>
          <w:bCs/>
          <w:sz w:val="24"/>
          <w:szCs w:val="24"/>
        </w:rPr>
        <w:t>EVANNY MARTÍNEZ CORREA</w:t>
      </w:r>
    </w:p>
    <w:p w:rsidR="007C5CAB" w:rsidRPr="00A3170A" w:rsidRDefault="00721CD4" w:rsidP="00721CD4">
      <w:pPr>
        <w:pStyle w:val="Sinespaciado"/>
        <w:tabs>
          <w:tab w:val="center" w:pos="4394"/>
        </w:tabs>
        <w:spacing w:line="276" w:lineRule="auto"/>
        <w:ind w:firstLine="0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A3170A">
        <w:rPr>
          <w:rFonts w:ascii="Bookman Old Style" w:eastAsia="Arial Unicode MS" w:hAnsi="Bookman Old Style" w:cs="Bookman Old Style"/>
          <w:b/>
          <w:bCs/>
          <w:sz w:val="24"/>
          <w:szCs w:val="24"/>
        </w:rPr>
        <w:tab/>
      </w:r>
      <w:r w:rsidR="007C5CAB" w:rsidRPr="00A3170A">
        <w:rPr>
          <w:rFonts w:ascii="Bookman Old Style" w:eastAsia="Arial Unicode MS" w:hAnsi="Bookman Old Style" w:cs="Bookman Old Style"/>
          <w:b/>
          <w:bCs/>
          <w:sz w:val="24"/>
          <w:szCs w:val="24"/>
        </w:rPr>
        <w:t xml:space="preserve">Juez </w:t>
      </w:r>
    </w:p>
    <w:p w:rsidR="007C5CAB" w:rsidRDefault="007C5CAB" w:rsidP="007C5CAB">
      <w:pPr>
        <w:spacing w:after="0" w:line="300" w:lineRule="auto"/>
        <w:rPr>
          <w:rFonts w:ascii="Bookman Old Style" w:hAnsi="Bookman Old Style" w:cs="Bookman Old Style"/>
          <w:color w:val="999999"/>
        </w:rPr>
      </w:pPr>
    </w:p>
    <w:p w:rsidR="007C5CAB" w:rsidRDefault="007C5CAB" w:rsidP="007C5CAB">
      <w:pPr>
        <w:spacing w:after="0" w:line="300" w:lineRule="auto"/>
        <w:rPr>
          <w:rFonts w:ascii="Bookman Old Style" w:hAnsi="Bookman Old Style" w:cs="Bookman Old Style"/>
          <w:color w:val="999999"/>
        </w:rPr>
      </w:pPr>
    </w:p>
    <w:tbl>
      <w:tblPr>
        <w:tblpPr w:leftFromText="141" w:rightFromText="141" w:vertAnchor="text" w:horzAnchor="page" w:tblpX="4057" w:tblpY="6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C5CAB" w:rsidRPr="00430999" w:rsidTr="005A2FBE">
        <w:trPr>
          <w:trHeight w:val="1893"/>
          <w:tblHeader/>
        </w:trPr>
        <w:tc>
          <w:tcPr>
            <w:tcW w:w="5173" w:type="dxa"/>
            <w:tcBorders>
              <w:top w:val="single" w:sz="6" w:space="0" w:color="auto"/>
              <w:bottom w:val="single" w:sz="6" w:space="0" w:color="auto"/>
            </w:tcBorders>
          </w:tcPr>
          <w:p w:rsidR="007C5CAB" w:rsidRPr="00430999" w:rsidRDefault="007C5CAB" w:rsidP="005A2FBE">
            <w:pPr>
              <w:ind w:firstLine="0"/>
              <w:jc w:val="center"/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</w:pPr>
            <w:r w:rsidRPr="00430999">
              <w:rPr>
                <w:rFonts w:ascii="Bookman Old Style" w:eastAsia="Arial Unicode MS" w:hAnsi="Bookman Old Style"/>
                <w:b/>
                <w:bCs/>
                <w:sz w:val="18"/>
                <w:szCs w:val="18"/>
              </w:rPr>
              <w:br w:type="page"/>
            </w:r>
            <w:r w:rsidRPr="00430999"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  <w:t>JUZGADO CUARTO ADMINISTRATIVO ORAL DE MEDELLÍN</w:t>
            </w:r>
          </w:p>
          <w:p w:rsidR="007C5CAB" w:rsidRPr="00430999" w:rsidRDefault="007C5CAB" w:rsidP="005A2FBE">
            <w:pPr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 w:rsidRPr="00430999">
              <w:rPr>
                <w:rFonts w:ascii="Bookman Old Style" w:eastAsia="Arial Unicode MS" w:hAnsi="Bookman Old Style" w:cs="Bookman Old Style"/>
                <w:sz w:val="18"/>
                <w:szCs w:val="18"/>
              </w:rPr>
              <w:t>Siendo las ocho de la mañana (8:00A.M) del día de hoy</w:t>
            </w:r>
            <w:r w:rsidR="0044288C" w:rsidRPr="006464B7"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 xml:space="preserve"> </w:t>
            </w:r>
            <w:r w:rsidR="006464B7"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 xml:space="preserve">    </w:t>
            </w:r>
            <w:r w:rsidR="00A87DC6">
              <w:rPr>
                <w:rFonts w:ascii="Bookman Old Style" w:eastAsia="Arial Unicode MS" w:hAnsi="Bookman Old Style" w:cs="Bookman Old Style"/>
                <w:b/>
                <w:sz w:val="18"/>
                <w:szCs w:val="18"/>
                <w:u w:val="single"/>
              </w:rPr>
              <w:t>_______________________________</w:t>
            </w:r>
            <w:r w:rsidRPr="00430999">
              <w:rPr>
                <w:rFonts w:ascii="Bookman Old Style" w:eastAsia="Arial Unicode MS" w:hAnsi="Bookman Old Style" w:cs="Bookman Old Style"/>
                <w:sz w:val="18"/>
                <w:szCs w:val="18"/>
              </w:rPr>
              <w:t xml:space="preserve"> se notifica a las partes la providencia que antecede por anotación en Estados.</w:t>
            </w:r>
          </w:p>
          <w:p w:rsidR="007C5CAB" w:rsidRPr="00430999" w:rsidRDefault="007C5CAB" w:rsidP="005A2FBE">
            <w:pPr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</w:p>
          <w:p w:rsidR="007C5CAB" w:rsidRPr="00430999" w:rsidRDefault="007C5CAB" w:rsidP="005A2FBE">
            <w:pPr>
              <w:spacing w:after="0"/>
              <w:ind w:firstLine="0"/>
              <w:jc w:val="center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 w:rsidRPr="00430999">
              <w:rPr>
                <w:rFonts w:ascii="Bookman Old Style" w:eastAsia="Arial Unicode MS" w:hAnsi="Bookman Old Style" w:cs="Bookman Old Style"/>
                <w:sz w:val="18"/>
                <w:szCs w:val="18"/>
              </w:rPr>
              <w:t>_______________________________________</w:t>
            </w:r>
          </w:p>
          <w:p w:rsidR="003E6A5B" w:rsidRDefault="003E6A5B" w:rsidP="003E6A5B">
            <w:pPr>
              <w:jc w:val="center"/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 xml:space="preserve">LUZ ANGELA GÓMEZ CALDERÓN </w:t>
            </w:r>
          </w:p>
          <w:p w:rsidR="007C5CAB" w:rsidRPr="00430999" w:rsidRDefault="003E6A5B" w:rsidP="003E6A5B">
            <w:pPr>
              <w:spacing w:after="0"/>
              <w:ind w:firstLine="0"/>
              <w:jc w:val="center"/>
              <w:rPr>
                <w:rFonts w:ascii="Bookman Old Style" w:eastAsia="Arial Unicode MS" w:hAnsi="Bookman Old Style"/>
                <w:b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>Secretaria</w:t>
            </w:r>
          </w:p>
        </w:tc>
      </w:tr>
    </w:tbl>
    <w:p w:rsidR="003E6A5B" w:rsidRDefault="003E6A5B" w:rsidP="003E6A5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  <w:r w:rsidRPr="003E6A5B">
        <w:rPr>
          <w:rFonts w:ascii="Bookman Old Style" w:hAnsi="Bookman Old Style" w:cs="Bookman Old Style"/>
          <w:color w:val="999999"/>
          <w:sz w:val="16"/>
          <w:szCs w:val="16"/>
        </w:rPr>
        <w:t>LAG</w:t>
      </w:r>
    </w:p>
    <w:p w:rsidR="00AA4E9D" w:rsidRDefault="00AA4E9D" w:rsidP="003E6A5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  <w:bookmarkStart w:id="0" w:name="_GoBack"/>
      <w:bookmarkEnd w:id="0"/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D90F92" w:rsidRDefault="00196B78" w:rsidP="007C5CAB">
      <w:pPr>
        <w:ind w:firstLine="0"/>
      </w:pPr>
    </w:p>
    <w:sectPr w:rsidR="00D90F92" w:rsidSect="0061700C">
      <w:footerReference w:type="default" r:id="rId8"/>
      <w:headerReference w:type="first" r:id="rId9"/>
      <w:pgSz w:w="12242" w:h="18722" w:code="119"/>
      <w:pgMar w:top="1134" w:right="1298" w:bottom="1134" w:left="2155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A9" w:rsidRDefault="00E11BF9">
      <w:pPr>
        <w:spacing w:after="0"/>
      </w:pPr>
      <w:r>
        <w:separator/>
      </w:r>
    </w:p>
  </w:endnote>
  <w:endnote w:type="continuationSeparator" w:id="0">
    <w:p w:rsidR="009C39A9" w:rsidRDefault="00E11B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2F" w:rsidRPr="00D407E6" w:rsidRDefault="00196B78" w:rsidP="00BC4FA0">
    <w:pPr>
      <w:pStyle w:val="Piedepgina"/>
      <w:framePr w:wrap="auto" w:vAnchor="text" w:hAnchor="margin" w:xAlign="right" w:y="1"/>
      <w:rPr>
        <w:rStyle w:val="Nmerodepgina"/>
        <w:sz w:val="16"/>
        <w:szCs w:val="16"/>
      </w:rPr>
    </w:pPr>
  </w:p>
  <w:p w:rsidR="00F8792F" w:rsidRDefault="00196B78" w:rsidP="00BC4FA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A9" w:rsidRDefault="00E11BF9">
      <w:pPr>
        <w:spacing w:after="0"/>
      </w:pPr>
      <w:r>
        <w:separator/>
      </w:r>
    </w:p>
  </w:footnote>
  <w:footnote w:type="continuationSeparator" w:id="0">
    <w:p w:rsidR="009C39A9" w:rsidRDefault="00E11B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2F" w:rsidRPr="00F62022" w:rsidRDefault="00E11BF9" w:rsidP="00B154D0">
    <w:pPr>
      <w:rPr>
        <w:rFonts w:ascii="Bookman Old Style" w:eastAsia="Arial Unicode MS" w:hAnsi="Bookman Old Style"/>
      </w:rPr>
    </w:pPr>
    <w:r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4980"/>
    <w:multiLevelType w:val="hybridMultilevel"/>
    <w:tmpl w:val="579448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AB"/>
    <w:rsid w:val="00087F44"/>
    <w:rsid w:val="000B066E"/>
    <w:rsid w:val="000E1854"/>
    <w:rsid w:val="001515EE"/>
    <w:rsid w:val="0017252C"/>
    <w:rsid w:val="00175455"/>
    <w:rsid w:val="001958C4"/>
    <w:rsid w:val="00196B78"/>
    <w:rsid w:val="001A222F"/>
    <w:rsid w:val="001C781D"/>
    <w:rsid w:val="00204A66"/>
    <w:rsid w:val="00224803"/>
    <w:rsid w:val="0024742D"/>
    <w:rsid w:val="002506EC"/>
    <w:rsid w:val="00262B5B"/>
    <w:rsid w:val="002709F1"/>
    <w:rsid w:val="00280FE4"/>
    <w:rsid w:val="002E34F3"/>
    <w:rsid w:val="0034456E"/>
    <w:rsid w:val="00364EDB"/>
    <w:rsid w:val="003E6A5B"/>
    <w:rsid w:val="003F4F8B"/>
    <w:rsid w:val="0044288C"/>
    <w:rsid w:val="00443686"/>
    <w:rsid w:val="00450B9B"/>
    <w:rsid w:val="004F1359"/>
    <w:rsid w:val="0050776F"/>
    <w:rsid w:val="00511514"/>
    <w:rsid w:val="005E4967"/>
    <w:rsid w:val="006464B7"/>
    <w:rsid w:val="0069649C"/>
    <w:rsid w:val="006B239E"/>
    <w:rsid w:val="00721CD4"/>
    <w:rsid w:val="00724871"/>
    <w:rsid w:val="007C5CAB"/>
    <w:rsid w:val="007E3286"/>
    <w:rsid w:val="008226FD"/>
    <w:rsid w:val="00837807"/>
    <w:rsid w:val="00860B3F"/>
    <w:rsid w:val="00861C4F"/>
    <w:rsid w:val="00864DD9"/>
    <w:rsid w:val="008D5BD2"/>
    <w:rsid w:val="008D64EC"/>
    <w:rsid w:val="00965AF7"/>
    <w:rsid w:val="009812ED"/>
    <w:rsid w:val="009C39A9"/>
    <w:rsid w:val="009C6B05"/>
    <w:rsid w:val="009E504B"/>
    <w:rsid w:val="009F19E8"/>
    <w:rsid w:val="009F5060"/>
    <w:rsid w:val="00A20DA6"/>
    <w:rsid w:val="00A3170A"/>
    <w:rsid w:val="00A51C18"/>
    <w:rsid w:val="00A87DC6"/>
    <w:rsid w:val="00AA4E9D"/>
    <w:rsid w:val="00AF4509"/>
    <w:rsid w:val="00C22179"/>
    <w:rsid w:val="00CB2A31"/>
    <w:rsid w:val="00CB4C3A"/>
    <w:rsid w:val="00CF6F2D"/>
    <w:rsid w:val="00D3635B"/>
    <w:rsid w:val="00D42B82"/>
    <w:rsid w:val="00E01339"/>
    <w:rsid w:val="00E11BF9"/>
    <w:rsid w:val="00E11DCB"/>
    <w:rsid w:val="00F36633"/>
    <w:rsid w:val="00F41005"/>
    <w:rsid w:val="00F64172"/>
    <w:rsid w:val="00FB5D56"/>
    <w:rsid w:val="00FB7058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48407E-2EF2-4B92-B4F6-AA85BCE6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AB"/>
    <w:pPr>
      <w:spacing w:after="120" w:line="240" w:lineRule="auto"/>
      <w:ind w:firstLine="709"/>
      <w:jc w:val="both"/>
    </w:pPr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7C5CAB"/>
    <w:pPr>
      <w:spacing w:after="0" w:line="240" w:lineRule="auto"/>
      <w:ind w:firstLine="709"/>
      <w:jc w:val="both"/>
    </w:pPr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7C5C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CAB"/>
    <w:rPr>
      <w:rFonts w:ascii="Calibri" w:eastAsia="Times New Roman" w:hAnsi="Calibri" w:cs="Calibri"/>
      <w:lang w:val="es-ES"/>
    </w:rPr>
  </w:style>
  <w:style w:type="character" w:styleId="Nmerodepgina">
    <w:name w:val="page number"/>
    <w:uiPriority w:val="99"/>
    <w:rsid w:val="007C5CA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2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22F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auxiliaradm04</dc:creator>
  <cp:keywords/>
  <dc:description/>
  <cp:lastModifiedBy>Luz Angela Gomez Calderon</cp:lastModifiedBy>
  <cp:revision>3</cp:revision>
  <cp:lastPrinted>2018-08-29T12:45:00Z</cp:lastPrinted>
  <dcterms:created xsi:type="dcterms:W3CDTF">2019-09-03T22:34:00Z</dcterms:created>
  <dcterms:modified xsi:type="dcterms:W3CDTF">2019-09-03T22:38:00Z</dcterms:modified>
</cp:coreProperties>
</file>