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035"/>
        <w:tblW w:w="1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5"/>
        <w:gridCol w:w="149"/>
        <w:gridCol w:w="474"/>
        <w:gridCol w:w="160"/>
        <w:gridCol w:w="7"/>
        <w:gridCol w:w="20"/>
        <w:gridCol w:w="28"/>
        <w:gridCol w:w="31"/>
        <w:gridCol w:w="736"/>
        <w:gridCol w:w="12"/>
        <w:gridCol w:w="29"/>
        <w:gridCol w:w="208"/>
        <w:gridCol w:w="12"/>
        <w:gridCol w:w="15"/>
        <w:gridCol w:w="6"/>
        <w:gridCol w:w="99"/>
        <w:gridCol w:w="120"/>
        <w:gridCol w:w="79"/>
        <w:gridCol w:w="11"/>
        <w:gridCol w:w="555"/>
        <w:gridCol w:w="8"/>
        <w:gridCol w:w="28"/>
        <w:gridCol w:w="20"/>
        <w:gridCol w:w="181"/>
        <w:gridCol w:w="8"/>
        <w:gridCol w:w="28"/>
        <w:gridCol w:w="66"/>
        <w:gridCol w:w="13"/>
        <w:gridCol w:w="397"/>
        <w:gridCol w:w="244"/>
        <w:gridCol w:w="112"/>
        <w:gridCol w:w="218"/>
        <w:gridCol w:w="50"/>
        <w:gridCol w:w="32"/>
        <w:gridCol w:w="111"/>
        <w:gridCol w:w="93"/>
        <w:gridCol w:w="32"/>
        <w:gridCol w:w="52"/>
        <w:gridCol w:w="13"/>
        <w:gridCol w:w="77"/>
        <w:gridCol w:w="197"/>
        <w:gridCol w:w="330"/>
        <w:gridCol w:w="84"/>
        <w:gridCol w:w="246"/>
        <w:gridCol w:w="239"/>
        <w:gridCol w:w="34"/>
        <w:gridCol w:w="33"/>
        <w:gridCol w:w="23"/>
        <w:gridCol w:w="178"/>
        <w:gridCol w:w="37"/>
        <w:gridCol w:w="84"/>
        <w:gridCol w:w="31"/>
        <w:gridCol w:w="81"/>
        <w:gridCol w:w="55"/>
        <w:gridCol w:w="181"/>
        <w:gridCol w:w="12"/>
        <w:gridCol w:w="43"/>
        <w:gridCol w:w="193"/>
        <w:gridCol w:w="143"/>
        <w:gridCol w:w="164"/>
        <w:gridCol w:w="86"/>
        <w:gridCol w:w="32"/>
        <w:gridCol w:w="12"/>
        <w:gridCol w:w="8"/>
        <w:gridCol w:w="98"/>
        <w:gridCol w:w="118"/>
        <w:gridCol w:w="116"/>
        <w:gridCol w:w="25"/>
        <w:gridCol w:w="13"/>
        <w:gridCol w:w="136"/>
        <w:gridCol w:w="21"/>
        <w:gridCol w:w="114"/>
        <w:gridCol w:w="83"/>
        <w:gridCol w:w="236"/>
        <w:gridCol w:w="11"/>
        <w:gridCol w:w="111"/>
        <w:gridCol w:w="298"/>
        <w:gridCol w:w="20"/>
        <w:gridCol w:w="64"/>
        <w:gridCol w:w="74"/>
        <w:gridCol w:w="106"/>
        <w:gridCol w:w="15"/>
        <w:gridCol w:w="136"/>
        <w:gridCol w:w="85"/>
        <w:gridCol w:w="38"/>
        <w:gridCol w:w="1"/>
        <w:gridCol w:w="139"/>
        <w:gridCol w:w="7"/>
        <w:gridCol w:w="102"/>
        <w:gridCol w:w="127"/>
        <w:gridCol w:w="249"/>
        <w:gridCol w:w="206"/>
        <w:gridCol w:w="30"/>
        <w:gridCol w:w="47"/>
        <w:gridCol w:w="21"/>
        <w:gridCol w:w="198"/>
        <w:gridCol w:w="38"/>
        <w:gridCol w:w="392"/>
        <w:gridCol w:w="42"/>
        <w:gridCol w:w="91"/>
        <w:gridCol w:w="8"/>
        <w:gridCol w:w="23"/>
        <w:gridCol w:w="36"/>
        <w:gridCol w:w="7"/>
        <w:gridCol w:w="360"/>
        <w:gridCol w:w="7"/>
      </w:tblGrid>
      <w:tr w:rsidR="009D0D54" w:rsidRPr="00AA61E5" w14:paraId="0AAC6070" w14:textId="77777777" w:rsidTr="00B64F43">
        <w:trPr>
          <w:gridAfter w:val="1"/>
          <w:wAfter w:w="7" w:type="dxa"/>
          <w:trHeight w:val="20"/>
        </w:trPr>
        <w:tc>
          <w:tcPr>
            <w:tcW w:w="11467" w:type="dxa"/>
            <w:gridSpan w:val="10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581ABE5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58BBB143" w14:textId="77777777" w:rsidTr="00B64F43">
        <w:trPr>
          <w:gridAfter w:val="1"/>
          <w:wAfter w:w="7" w:type="dxa"/>
          <w:trHeight w:val="397"/>
        </w:trPr>
        <w:tc>
          <w:tcPr>
            <w:tcW w:w="1970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FC6010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LA VISITA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0235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76E2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22F6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DÍA</w:t>
            </w:r>
          </w:p>
        </w:tc>
        <w:tc>
          <w:tcPr>
            <w:tcW w:w="3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322D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B719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MES</w:t>
            </w:r>
          </w:p>
        </w:tc>
        <w:tc>
          <w:tcPr>
            <w:tcW w:w="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661040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3CBF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AÑO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92887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A547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54D4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E813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DF2B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58A8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06FC1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C229E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8B02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E78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18BE3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0512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9FF5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62D5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33D5A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5D57379" w14:textId="77777777" w:rsidR="009D0D54" w:rsidRPr="00AA61E5" w:rsidRDefault="009D0D54" w:rsidP="000E2ED3">
            <w:pPr>
              <w:ind w:left="720" w:hanging="720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25E850A2" w14:textId="77777777" w:rsidTr="00B64F43">
        <w:trPr>
          <w:gridAfter w:val="1"/>
          <w:wAfter w:w="7" w:type="dxa"/>
          <w:trHeight w:val="56"/>
        </w:trPr>
        <w:tc>
          <w:tcPr>
            <w:tcW w:w="11467" w:type="dxa"/>
            <w:gridSpan w:val="10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8C3C0B" w14:textId="77777777" w:rsidR="009D0D54" w:rsidRPr="00AA61E5" w:rsidRDefault="00013A33" w:rsidP="000E2ED3">
            <w:pPr>
              <w:ind w:left="2124"/>
              <w:rPr>
                <w:rFonts w:ascii="Montserrat" w:hAnsi="Montserrat" w:cs="Arial"/>
                <w:sz w:val="12"/>
                <w:szCs w:val="12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2"/>
                <w:szCs w:val="12"/>
                <w:lang w:val="es-CO"/>
              </w:rPr>
              <w:t>Esta fecha será puesta por el magistrado visitador</w:t>
            </w:r>
          </w:p>
        </w:tc>
      </w:tr>
      <w:tr w:rsidR="009D0D54" w:rsidRPr="00AA61E5" w14:paraId="6D798EE6" w14:textId="77777777" w:rsidTr="00B64F43">
        <w:trPr>
          <w:gridAfter w:val="1"/>
          <w:wAfter w:w="7" w:type="dxa"/>
          <w:trHeight w:val="397"/>
        </w:trPr>
        <w:tc>
          <w:tcPr>
            <w:tcW w:w="11467" w:type="dxa"/>
            <w:gridSpan w:val="10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A1A23" w14:textId="4BB1EDA1" w:rsidR="009D0D54" w:rsidRPr="00AA61E5" w:rsidRDefault="009D0D54" w:rsidP="000E2ED3">
            <w:pPr>
              <w:numPr>
                <w:ilvl w:val="0"/>
                <w:numId w:val="2"/>
              </w:num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7709FA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INFORMACIÓN DEL</w:t>
            </w:r>
            <w:r w:rsidR="00F80C52" w:rsidRPr="007709FA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7709FA" w:rsidRPr="007709FA">
              <w:rPr>
                <w:rFonts w:ascii="Montserrat" w:hAnsi="Montserrat" w:cs="Arial"/>
                <w:b/>
                <w:color w:val="0070C0"/>
                <w:sz w:val="16"/>
                <w:szCs w:val="16"/>
                <w:shd w:val="clear" w:color="auto" w:fill="FFFFFF" w:themeFill="background1"/>
                <w:lang w:val="es-CO"/>
              </w:rPr>
              <w:t>MAGISTRADO</w:t>
            </w:r>
            <w:r w:rsidR="000260B3">
              <w:rPr>
                <w:rFonts w:ascii="Montserrat" w:hAnsi="Montserrat" w:cs="Arial"/>
                <w:b/>
                <w:color w:val="0070C0"/>
                <w:sz w:val="16"/>
                <w:szCs w:val="16"/>
                <w:shd w:val="clear" w:color="auto" w:fill="FFFFFF" w:themeFill="background1"/>
                <w:lang w:val="es-CO"/>
              </w:rPr>
              <w:t xml:space="preserve"> </w:t>
            </w:r>
            <w:r w:rsidR="000260B3" w:rsidRPr="000260B3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EN PROVISIONALIDAD VISITADO (que no esté vinculado en carrera judicial en otros cargos)</w:t>
            </w:r>
          </w:p>
        </w:tc>
      </w:tr>
      <w:tr w:rsidR="009D0D54" w:rsidRPr="00AA61E5" w14:paraId="27732A07" w14:textId="77777777" w:rsidTr="00B64F43">
        <w:trPr>
          <w:gridAfter w:val="1"/>
          <w:wAfter w:w="7" w:type="dxa"/>
          <w:trHeight w:val="56"/>
        </w:trPr>
        <w:tc>
          <w:tcPr>
            <w:tcW w:w="11467" w:type="dxa"/>
            <w:gridSpan w:val="10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6BF3C1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4DF13797" w14:textId="77777777" w:rsidTr="00B64F43">
        <w:trPr>
          <w:gridAfter w:val="1"/>
          <w:wAfter w:w="7" w:type="dxa"/>
          <w:trHeight w:val="397"/>
        </w:trPr>
        <w:tc>
          <w:tcPr>
            <w:tcW w:w="1175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200C3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APELLIDOS</w:t>
            </w:r>
          </w:p>
        </w:tc>
        <w:tc>
          <w:tcPr>
            <w:tcW w:w="19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139E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714EF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AC947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NOMBRES</w:t>
            </w: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861F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59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330AE8" w14:textId="77777777" w:rsidR="009D0D54" w:rsidRPr="00AA61E5" w:rsidRDefault="009D0D54" w:rsidP="0066784C">
            <w:pPr>
              <w:ind w:left="708" w:hanging="708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65FBD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0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3C070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CÉDULA</w:t>
            </w:r>
          </w:p>
        </w:tc>
        <w:tc>
          <w:tcPr>
            <w:tcW w:w="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A35F2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8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453AA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3A76ED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0D98CEA8" w14:textId="77777777" w:rsidTr="00B64F43">
        <w:trPr>
          <w:gridAfter w:val="1"/>
          <w:wAfter w:w="7" w:type="dxa"/>
          <w:trHeight w:val="56"/>
        </w:trPr>
        <w:tc>
          <w:tcPr>
            <w:tcW w:w="11467" w:type="dxa"/>
            <w:gridSpan w:val="10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EE7F5C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6BD56F52" w14:textId="77777777" w:rsidTr="00B64F43">
        <w:trPr>
          <w:gridAfter w:val="1"/>
          <w:wAfter w:w="7" w:type="dxa"/>
          <w:trHeight w:val="397"/>
        </w:trPr>
        <w:tc>
          <w:tcPr>
            <w:tcW w:w="115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3CBB87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DESPACHO</w:t>
            </w:r>
          </w:p>
        </w:tc>
        <w:tc>
          <w:tcPr>
            <w:tcW w:w="196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3023C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9899E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159B9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CIRCUITO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BFAA2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6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AC5F5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92F2E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2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D620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MUNICIPIO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A3801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7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2368EA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97C97B8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3E6FBFAF" w14:textId="77777777" w:rsidTr="00B64F43">
        <w:trPr>
          <w:gridAfter w:val="1"/>
          <w:wAfter w:w="7" w:type="dxa"/>
          <w:trHeight w:val="145"/>
        </w:trPr>
        <w:tc>
          <w:tcPr>
            <w:tcW w:w="11467" w:type="dxa"/>
            <w:gridSpan w:val="10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61C8037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7E533F72" w14:textId="77777777" w:rsidTr="00B64F43">
        <w:trPr>
          <w:gridAfter w:val="1"/>
          <w:wAfter w:w="7" w:type="dxa"/>
          <w:trHeight w:val="397"/>
        </w:trPr>
        <w:tc>
          <w:tcPr>
            <w:tcW w:w="1148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19603C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DISTRITO</w:t>
            </w:r>
          </w:p>
        </w:tc>
        <w:tc>
          <w:tcPr>
            <w:tcW w:w="197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DB87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A587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09FA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2"/>
                <w:szCs w:val="12"/>
                <w:lang w:val="es-CO"/>
              </w:rPr>
              <w:t>TIPO DE VINCULACIÓN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99C04" w14:textId="77777777" w:rsidR="009D0D54" w:rsidRPr="00AA61E5" w:rsidRDefault="009D0D54" w:rsidP="000E2ED3">
            <w:pPr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  <w:tc>
          <w:tcPr>
            <w:tcW w:w="1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B310D5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PROPIEDAD</w:t>
            </w:r>
          </w:p>
        </w:tc>
        <w:tc>
          <w:tcPr>
            <w:tcW w:w="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8AE0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71A8DC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77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67F8EF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lang w:val="es-CO"/>
              </w:rPr>
              <w:t>PROVISIONALIDAD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A9CA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0F705E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12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5692A6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ENCARGO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D59A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C352FB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11E758F5" w14:textId="77777777" w:rsidTr="00B64F43">
        <w:trPr>
          <w:gridAfter w:val="1"/>
          <w:wAfter w:w="7" w:type="dxa"/>
          <w:trHeight w:val="20"/>
        </w:trPr>
        <w:tc>
          <w:tcPr>
            <w:tcW w:w="11467" w:type="dxa"/>
            <w:gridSpan w:val="10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AB5F791" w14:textId="77777777" w:rsidR="009D0D54" w:rsidRPr="00AA61E5" w:rsidRDefault="009D0D54" w:rsidP="000E2ED3">
            <w:pPr>
              <w:rPr>
                <w:rFonts w:ascii="Montserrat" w:hAnsi="Montserrat" w:cs="Arial"/>
                <w:b/>
                <w:i/>
                <w:sz w:val="16"/>
                <w:szCs w:val="16"/>
                <w:lang w:val="es-CO"/>
              </w:rPr>
            </w:pPr>
          </w:p>
        </w:tc>
      </w:tr>
      <w:tr w:rsidR="009D0D54" w:rsidRPr="00AA61E5" w14:paraId="693BB344" w14:textId="77777777" w:rsidTr="00B64F43">
        <w:trPr>
          <w:trHeight w:val="397"/>
        </w:trPr>
        <w:tc>
          <w:tcPr>
            <w:tcW w:w="1203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4C7C54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lang w:val="es-CO"/>
              </w:rPr>
              <w:t>DESPACHO</w:t>
            </w:r>
          </w:p>
          <w:p w14:paraId="584A8DBD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lang w:val="es-CO"/>
              </w:rPr>
              <w:t>DONDE TIENE LA PROPIEDAD</w:t>
            </w:r>
          </w:p>
        </w:tc>
        <w:tc>
          <w:tcPr>
            <w:tcW w:w="19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C62CD" w14:textId="704DAAD1" w:rsidR="009635EB" w:rsidRPr="00471FC2" w:rsidRDefault="009635EB" w:rsidP="000E2ED3">
            <w:pPr>
              <w:jc w:val="both"/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</w:pPr>
            <w:r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 xml:space="preserve">(Esta información es para aquellos servidores judiciales que provisionalmente están ocupando un cargo de </w:t>
            </w:r>
            <w:r w:rsidR="007709FA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>MAGISTRADO</w:t>
            </w:r>
            <w:r w:rsidR="00F80C52"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>,</w:t>
            </w:r>
            <w:r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 xml:space="preserve"> pero tienen su propiedad en otro </w:t>
            </w:r>
            <w:r w:rsidR="00F80C52"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 xml:space="preserve">cargo o </w:t>
            </w:r>
            <w:r w:rsidR="00AA7B2D"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>despacho</w:t>
            </w:r>
            <w:r w:rsidRPr="00471FC2">
              <w:rPr>
                <w:rFonts w:ascii="Montserrat" w:hAnsi="Montserrat" w:cs="Arial"/>
                <w:b/>
                <w:color w:val="0070C0"/>
                <w:sz w:val="9"/>
                <w:szCs w:val="9"/>
                <w:lang w:val="es-CO"/>
              </w:rPr>
              <w:t>)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735D4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8DA4F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 EN PROPIEDAD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BEFCC" w14:textId="77777777" w:rsidR="009D0D54" w:rsidRPr="00AA61E5" w:rsidRDefault="009D0D54" w:rsidP="000E2ED3">
            <w:pPr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  <w:tc>
          <w:tcPr>
            <w:tcW w:w="238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B62EB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E83F3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28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38CC0E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lang w:val="es-CO"/>
              </w:rPr>
              <w:t>FECHA DE LA POSESIÓN</w:t>
            </w:r>
          </w:p>
        </w:tc>
        <w:tc>
          <w:tcPr>
            <w:tcW w:w="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1990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  <w:t>DÍA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69967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FA6E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  <w:t>MES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F2B18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</w:pP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2F75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i/>
                <w:color w:val="0070C0"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4"/>
                <w:szCs w:val="14"/>
                <w:lang w:val="es-CO"/>
              </w:rPr>
              <w:t>AÑO</w:t>
            </w:r>
          </w:p>
        </w:tc>
        <w:tc>
          <w:tcPr>
            <w:tcW w:w="367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2FA592B" w14:textId="77777777" w:rsidR="009D0D54" w:rsidRPr="00AA61E5" w:rsidRDefault="009D0D54" w:rsidP="000E2ED3">
            <w:pPr>
              <w:rPr>
                <w:rFonts w:ascii="Montserrat" w:hAnsi="Montserrat" w:cs="Arial"/>
                <w:b/>
                <w:i/>
                <w:sz w:val="16"/>
                <w:szCs w:val="16"/>
                <w:lang w:val="es-CO"/>
              </w:rPr>
            </w:pPr>
          </w:p>
        </w:tc>
      </w:tr>
      <w:tr w:rsidR="009D0D54" w:rsidRPr="00AA61E5" w14:paraId="5A27DD59" w14:textId="77777777" w:rsidTr="00B64F43">
        <w:trPr>
          <w:gridAfter w:val="1"/>
          <w:wAfter w:w="7" w:type="dxa"/>
          <w:trHeight w:val="20"/>
          <w:tblHeader/>
        </w:trPr>
        <w:tc>
          <w:tcPr>
            <w:tcW w:w="11467" w:type="dxa"/>
            <w:gridSpan w:val="106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92014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20307A15" w14:textId="77777777" w:rsidR="001A34EE" w:rsidRPr="00AA61E5" w:rsidRDefault="00470647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Por favor </w:t>
            </w:r>
            <w:r w:rsidR="001A34EE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adjuntar los soportes </w:t>
            </w:r>
            <w:r w:rsidR="009F797E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digitales </w:t>
            </w:r>
            <w:r w:rsidR="001A34EE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básicos de su hoja de vida, especialmente la resolución de nombramiento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, la resolución de conformación</w:t>
            </w:r>
            <w:r w:rsidR="001A34EE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y el acta de posesión.</w:t>
            </w:r>
          </w:p>
          <w:p w14:paraId="7EC830CC" w14:textId="77777777" w:rsidR="00F64280" w:rsidRPr="00AA61E5" w:rsidRDefault="00F64280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6104F2A6" w14:textId="77777777" w:rsidR="00F64280" w:rsidRPr="00AA61E5" w:rsidRDefault="00F64280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Igualmente deben indicar la siguiente información:</w:t>
            </w:r>
          </w:p>
          <w:p w14:paraId="15DDC3EB" w14:textId="77777777" w:rsidR="00F64280" w:rsidRPr="00AA61E5" w:rsidRDefault="00F64280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77B1BA47" w14:textId="77777777" w:rsidR="001A34EE" w:rsidRPr="00AA61E5" w:rsidRDefault="001A34EE" w:rsidP="000E2ED3">
            <w:pPr>
              <w:jc w:val="both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Número y fecha de la resolución de nombramiento: _______________ del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00/00/0000</w:t>
            </w:r>
          </w:p>
          <w:p w14:paraId="78442090" w14:textId="77777777" w:rsidR="009F797E" w:rsidRPr="00AA61E5" w:rsidRDefault="009F797E" w:rsidP="000E2ED3">
            <w:pPr>
              <w:jc w:val="both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Número y fecha de la resolución de confirmación: _______________ del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00/00/0000</w:t>
            </w:r>
          </w:p>
          <w:p w14:paraId="68A22E5E" w14:textId="77777777" w:rsidR="001A34EE" w:rsidRPr="00AA61E5" w:rsidRDefault="001A34EE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Número y fecha del acta de posesión: _______________ del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00/00/0000</w:t>
            </w:r>
          </w:p>
          <w:p w14:paraId="30D9C84E" w14:textId="77777777" w:rsidR="001A34EE" w:rsidRPr="00AA61E5" w:rsidRDefault="001A34EE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300F687A" w14:textId="576B45C4" w:rsidR="007C4B07" w:rsidRPr="00AA61E5" w:rsidRDefault="00FB6BC3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</w:t>
            </w:r>
          </w:p>
        </w:tc>
      </w:tr>
      <w:tr w:rsidR="009D0D54" w:rsidRPr="00AA61E5" w14:paraId="730C690E" w14:textId="77777777" w:rsidTr="00B64F43">
        <w:trPr>
          <w:gridAfter w:val="1"/>
          <w:wAfter w:w="7" w:type="dxa"/>
          <w:trHeight w:val="397"/>
          <w:tblHeader/>
        </w:trPr>
        <w:tc>
          <w:tcPr>
            <w:tcW w:w="11467" w:type="dxa"/>
            <w:gridSpan w:val="10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6385AF" w14:textId="77777777" w:rsidR="009D0D54" w:rsidRPr="00AA61E5" w:rsidRDefault="009D0D54" w:rsidP="000E2ED3">
            <w:pPr>
              <w:numPr>
                <w:ilvl w:val="0"/>
                <w:numId w:val="2"/>
              </w:num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PERÍODO DE EVALUACIÓN</w:t>
            </w:r>
          </w:p>
        </w:tc>
      </w:tr>
      <w:tr w:rsidR="009D0D54" w:rsidRPr="00AA61E5" w14:paraId="02D54B53" w14:textId="77777777" w:rsidTr="00B64F43">
        <w:trPr>
          <w:gridAfter w:val="1"/>
          <w:wAfter w:w="7" w:type="dxa"/>
          <w:trHeight w:val="129"/>
        </w:trPr>
        <w:tc>
          <w:tcPr>
            <w:tcW w:w="11467" w:type="dxa"/>
            <w:gridSpan w:val="10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274029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6CFDBCB" w14:textId="77777777" w:rsidTr="00B64F43">
        <w:trPr>
          <w:trHeight w:val="397"/>
        </w:trPr>
        <w:tc>
          <w:tcPr>
            <w:tcW w:w="988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B76E3E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DESDE</w:t>
            </w: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D181E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0E57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DÍA</w:t>
            </w:r>
          </w:p>
        </w:tc>
        <w:tc>
          <w:tcPr>
            <w:tcW w:w="2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9F878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FDC5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MES</w:t>
            </w:r>
          </w:p>
        </w:tc>
        <w:tc>
          <w:tcPr>
            <w:tcW w:w="2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D30E0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811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AÑO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14CDC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85F6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619E3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HASTA</w:t>
            </w:r>
          </w:p>
        </w:tc>
        <w:tc>
          <w:tcPr>
            <w:tcW w:w="3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C0C7A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9D8D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DÍA</w:t>
            </w:r>
          </w:p>
        </w:tc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42660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3042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MES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4FF5C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</w:tc>
        <w:tc>
          <w:tcPr>
            <w:tcW w:w="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4CC7" w14:textId="77777777" w:rsidR="009D0D54" w:rsidRPr="00AA61E5" w:rsidRDefault="009D0D54" w:rsidP="000E2ED3">
            <w:pPr>
              <w:ind w:left="720" w:hanging="720"/>
              <w:jc w:val="center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AÑO</w:t>
            </w:r>
          </w:p>
        </w:tc>
        <w:tc>
          <w:tcPr>
            <w:tcW w:w="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F5EE9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8EAC9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300" w:type="dxa"/>
            <w:gridSpan w:val="1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63E834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6B35AEF8" w14:textId="77777777" w:rsidTr="00B64F43">
        <w:trPr>
          <w:trHeight w:val="111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FF0D6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0D36FF69" w14:textId="77777777" w:rsidR="00F64280" w:rsidRPr="00AA61E5" w:rsidRDefault="00F64280" w:rsidP="000E2ED3">
            <w:pPr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Estas fechas serán indicadas por el funcionario según el tiempo laborado en el 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despacho; así:</w:t>
            </w:r>
          </w:p>
          <w:p w14:paraId="16E3677B" w14:textId="392A7E26" w:rsidR="00AA7B2D" w:rsidRDefault="007709FA" w:rsidP="000E2ED3">
            <w:pPr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Magistrados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: el periodo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 la visita general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es del 01-01-202</w:t>
            </w:r>
            <w:r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1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al 31-12-202</w:t>
            </w:r>
            <w:r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2</w:t>
            </w:r>
          </w:p>
          <w:p w14:paraId="5A8680F6" w14:textId="77777777" w:rsidR="004B4220" w:rsidRDefault="004B4220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  <w:p w14:paraId="15113814" w14:textId="06EAB0D8" w:rsidR="004B4220" w:rsidRDefault="004B4220" w:rsidP="000E2ED3">
            <w:pPr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4B4220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¿Durante el periodo a </w:t>
            </w:r>
            <w:r w:rsidR="00C36757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revisar</w:t>
            </w:r>
            <w:r w:rsidRPr="004B4220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usted fungió como </w:t>
            </w:r>
            <w:r w:rsidR="00A3635C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Presidente de su Tribunal</w:t>
            </w:r>
            <w:r w:rsidRPr="004B4220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?</w:t>
            </w:r>
            <w:r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: </w:t>
            </w:r>
            <w:r w:rsidRPr="004B4220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4B4220">
              <w:rPr>
                <w:rFonts w:ascii="Montserrat" w:hAnsi="Montserrat" w:cs="Arial"/>
                <w:sz w:val="16"/>
                <w:szCs w:val="16"/>
                <w:lang w:val="es-CO"/>
              </w:rPr>
              <w:t>( )</w:t>
            </w:r>
            <w:proofErr w:type="gramEnd"/>
            <w:r w:rsidRPr="004B4220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NO ( )</w:t>
            </w:r>
          </w:p>
          <w:p w14:paraId="266C7078" w14:textId="77777777" w:rsidR="00471FC2" w:rsidRDefault="00471FC2" w:rsidP="000E2ED3">
            <w:pP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11F1256E" w14:textId="00BD8144" w:rsidR="00471FC2" w:rsidRPr="004B4220" w:rsidRDefault="00471FC2" w:rsidP="000E2ED3">
            <w:pP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Si usted fue </w:t>
            </w:r>
            <w:r w:rsidR="0066784C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presidente</w:t>
            </w:r>
            <w:r w:rsidR="00A3635C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de su Tribunal</w:t>
            </w:r>
            <w: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deberá </w:t>
            </w:r>
            <w:r w:rsidRPr="007F62CF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diligenciar este formulario incluyendo la información de su gestión en </w:t>
            </w:r>
            <w:r w:rsidR="00A3635C" w:rsidRPr="007F62CF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la secretaría de su corporación</w:t>
            </w:r>
            <w:r w:rsidRPr="007F62CF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, por lo cual debe entender que, cuando se pregunta</w:t>
            </w:r>
            <w: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por la gestión de su despacho, también incluirá sus actividades de </w:t>
            </w:r>
            <w:r w:rsidR="007F62CF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presidente en la secretaría de su corporación.</w:t>
            </w:r>
          </w:p>
        </w:tc>
      </w:tr>
      <w:tr w:rsidR="009D0D54" w:rsidRPr="00AA61E5" w14:paraId="0F4E739A" w14:textId="77777777" w:rsidTr="00AD134F">
        <w:trPr>
          <w:trHeight w:val="203"/>
          <w:tblHeader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66146" w14:textId="77777777" w:rsidR="009D0D54" w:rsidRPr="00AA61E5" w:rsidRDefault="009D0D54" w:rsidP="000E2ED3">
            <w:pPr>
              <w:numPr>
                <w:ilvl w:val="0"/>
                <w:numId w:val="2"/>
              </w:num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FACTOR ORGANIZACIÓN DEL TRABAJO</w:t>
            </w:r>
          </w:p>
        </w:tc>
      </w:tr>
      <w:tr w:rsidR="009D0D54" w:rsidRPr="00AA61E5" w14:paraId="068C8FB9" w14:textId="77777777" w:rsidTr="00B64F43">
        <w:trPr>
          <w:trHeight w:val="20"/>
          <w:tblHeader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FB5A520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0176709F" w14:textId="77777777" w:rsidTr="00DD218B">
        <w:trPr>
          <w:trHeight w:val="49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ACFB8AF" w14:textId="19B19612" w:rsidR="004B4220" w:rsidRPr="004B4220" w:rsidRDefault="009D0D54" w:rsidP="000E2ED3">
            <w:pPr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/>
                <w:color w:val="BFBFBF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Aplicación de las normas de carrera.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Se evalúan el cumplimiento de las normas de carrera judicial en el ejercicio de la potestad nominadora y la oportunidad en la calificación del factor calidad o de la calificación integral de servicios.</w:t>
            </w:r>
          </w:p>
          <w:p w14:paraId="5A7F54A9" w14:textId="77777777" w:rsidR="004B4220" w:rsidRPr="00AD134F" w:rsidRDefault="004B4220" w:rsidP="000E2ED3">
            <w:pPr>
              <w:ind w:left="767"/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2A152786" w14:textId="77777777" w:rsidR="007F62CF" w:rsidRDefault="004B4220" w:rsidP="000E2ED3">
            <w:pPr>
              <w:ind w:left="767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4B4220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Esta información deberá ser presentada </w:t>
            </w:r>
            <w:r w:rsidR="007F62CF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igualmente </w:t>
            </w:r>
            <w:r w:rsidRPr="004B4220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respecto de los servidores de </w:t>
            </w:r>
            <w:r w:rsidR="007F62CF">
              <w:rPr>
                <w:rFonts w:ascii="Montserrat" w:hAnsi="Montserrat" w:cs="Arial"/>
                <w:sz w:val="16"/>
                <w:szCs w:val="16"/>
                <w:lang w:val="es-CO"/>
              </w:rPr>
              <w:t>la secretaría de su corporación en el caso de haber fungido como presidente en el 2023.</w:t>
            </w:r>
          </w:p>
          <w:p w14:paraId="19566610" w14:textId="77777777" w:rsidR="007F62CF" w:rsidRDefault="007F62CF" w:rsidP="000E2ED3">
            <w:pPr>
              <w:ind w:left="767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972708A" w14:textId="3736BF70" w:rsidR="009D0D54" w:rsidRPr="00AA61E5" w:rsidRDefault="009D0D54" w:rsidP="000E2ED3">
            <w:pPr>
              <w:ind w:left="767"/>
              <w:jc w:val="both"/>
              <w:rPr>
                <w:rFonts w:ascii="Montserrat" w:hAnsi="Montserrat" w:cs="Arial"/>
                <w:b/>
                <w:color w:val="BFBFBF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Comprende los siguientes aspectos:</w:t>
            </w:r>
          </w:p>
          <w:p w14:paraId="16545127" w14:textId="77777777" w:rsidR="009D0D54" w:rsidRPr="00AD134F" w:rsidRDefault="009D0D54" w:rsidP="000E2ED3">
            <w:pPr>
              <w:ind w:left="720"/>
              <w:jc w:val="both"/>
              <w:rPr>
                <w:rFonts w:ascii="Montserrat" w:hAnsi="Montserrat" w:cs="Arial"/>
                <w:b/>
                <w:color w:val="BFBFBF"/>
                <w:sz w:val="10"/>
                <w:szCs w:val="10"/>
                <w:lang w:val="es-CO"/>
              </w:rPr>
            </w:pPr>
          </w:p>
          <w:p w14:paraId="3BB9F1AD" w14:textId="77777777" w:rsidR="009D0D54" w:rsidRPr="00AA61E5" w:rsidRDefault="009D0D54" w:rsidP="000E2ED3">
            <w:pPr>
              <w:numPr>
                <w:ilvl w:val="1"/>
                <w:numId w:val="1"/>
              </w:num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La calificación integral de empleados y cumplimiento de las normas de carrera en la designación de empleados o funcionarios. </w:t>
            </w:r>
          </w:p>
          <w:p w14:paraId="67794FA3" w14:textId="77777777" w:rsidR="009D0D54" w:rsidRPr="00AD134F" w:rsidRDefault="009D0D54" w:rsidP="000E2ED3">
            <w:pPr>
              <w:ind w:left="1440"/>
              <w:jc w:val="both"/>
              <w:rPr>
                <w:rFonts w:ascii="Montserrat" w:hAnsi="Montserrat" w:cs="Arial"/>
                <w:b/>
                <w:color w:val="000000"/>
                <w:sz w:val="10"/>
                <w:szCs w:val="10"/>
                <w:lang w:val="es-CO"/>
              </w:rPr>
            </w:pPr>
          </w:p>
          <w:p w14:paraId="33F11F98" w14:textId="77777777" w:rsidR="009D0D54" w:rsidRPr="00AA61E5" w:rsidRDefault="009D0D54" w:rsidP="000E2ED3">
            <w:pPr>
              <w:numPr>
                <w:ilvl w:val="0"/>
                <w:numId w:val="3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Servidores del Despacho</w:t>
            </w:r>
          </w:p>
          <w:p w14:paraId="4455DBF7" w14:textId="77777777" w:rsidR="00F33045" w:rsidRPr="00AD134F" w:rsidRDefault="00F33045" w:rsidP="000E2ED3">
            <w:pPr>
              <w:ind w:left="1800"/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tbl>
            <w:tblPr>
              <w:tblStyle w:val="Tablaconcuadrcula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418"/>
              <w:gridCol w:w="1701"/>
              <w:gridCol w:w="425"/>
              <w:gridCol w:w="425"/>
              <w:gridCol w:w="425"/>
              <w:gridCol w:w="845"/>
              <w:gridCol w:w="992"/>
              <w:gridCol w:w="709"/>
              <w:gridCol w:w="709"/>
            </w:tblGrid>
            <w:tr w:rsidR="009D0D54" w:rsidRPr="00AA61E5" w14:paraId="3A3F9004" w14:textId="77777777" w:rsidTr="00CF7B09">
              <w:tc>
                <w:tcPr>
                  <w:tcW w:w="3403" w:type="dxa"/>
                  <w:vMerge w:val="restart"/>
                  <w:vAlign w:val="center"/>
                </w:tcPr>
                <w:p w14:paraId="2CE4731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NOMBRES Y APELLIDOS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3200375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  <w:t>IDENTIFICACIÓN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0E3191F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CARGO</w:t>
                  </w: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1EBAAC1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TIPO DE VINCULACIÓN</w:t>
                  </w:r>
                </w:p>
              </w:tc>
              <w:tc>
                <w:tcPr>
                  <w:tcW w:w="1837" w:type="dxa"/>
                  <w:gridSpan w:val="2"/>
                  <w:vAlign w:val="center"/>
                </w:tcPr>
                <w:p w14:paraId="7A68E0FE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ÚLTIMA EVALUACIÓN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248C6D0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ACTA DE SEGUIMIENTO</w:t>
                  </w:r>
                </w:p>
              </w:tc>
            </w:tr>
            <w:tr w:rsidR="009D0D54" w:rsidRPr="00AA61E5" w14:paraId="560CC718" w14:textId="77777777" w:rsidTr="009D0D54">
              <w:tc>
                <w:tcPr>
                  <w:tcW w:w="3403" w:type="dxa"/>
                  <w:vMerge/>
                </w:tcPr>
                <w:p w14:paraId="3384C79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7E8BE8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6E2D58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7267F9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PP</w:t>
                  </w:r>
                </w:p>
              </w:tc>
              <w:tc>
                <w:tcPr>
                  <w:tcW w:w="425" w:type="dxa"/>
                  <w:vAlign w:val="center"/>
                </w:tcPr>
                <w:p w14:paraId="2AFADFF6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PV</w:t>
                  </w:r>
                </w:p>
              </w:tc>
              <w:tc>
                <w:tcPr>
                  <w:tcW w:w="425" w:type="dxa"/>
                  <w:vAlign w:val="center"/>
                </w:tcPr>
                <w:p w14:paraId="756EBB1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E.</w:t>
                  </w:r>
                </w:p>
              </w:tc>
              <w:tc>
                <w:tcPr>
                  <w:tcW w:w="845" w:type="dxa"/>
                  <w:vAlign w:val="center"/>
                </w:tcPr>
                <w:p w14:paraId="340CD360" w14:textId="77777777" w:rsidR="009D0D54" w:rsidRPr="00AA61E5" w:rsidRDefault="00950A5D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  <w:t>PERÍODO</w:t>
                  </w:r>
                </w:p>
              </w:tc>
              <w:tc>
                <w:tcPr>
                  <w:tcW w:w="992" w:type="dxa"/>
                  <w:vAlign w:val="center"/>
                </w:tcPr>
                <w:p w14:paraId="6B15D85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PUNTAJE</w:t>
                  </w:r>
                </w:p>
              </w:tc>
              <w:tc>
                <w:tcPr>
                  <w:tcW w:w="709" w:type="dxa"/>
                  <w:vAlign w:val="center"/>
                </w:tcPr>
                <w:p w14:paraId="4018C8C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 xml:space="preserve">SI </w:t>
                  </w:r>
                </w:p>
              </w:tc>
              <w:tc>
                <w:tcPr>
                  <w:tcW w:w="709" w:type="dxa"/>
                  <w:vAlign w:val="center"/>
                </w:tcPr>
                <w:p w14:paraId="11DC9354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NO</w:t>
                  </w:r>
                </w:p>
              </w:tc>
            </w:tr>
            <w:tr w:rsidR="009D0D54" w:rsidRPr="00AA61E5" w14:paraId="39DEAA96" w14:textId="77777777" w:rsidTr="009D0D54">
              <w:trPr>
                <w:trHeight w:val="340"/>
              </w:trPr>
              <w:tc>
                <w:tcPr>
                  <w:tcW w:w="3403" w:type="dxa"/>
                </w:tcPr>
                <w:p w14:paraId="433ECBC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5B1D100C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04FD8C6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FF2DEC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91718E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BE1E9E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7FA9588E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EB7328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51A311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8DA4D9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  <w:tr w:rsidR="009D0D54" w:rsidRPr="00AA61E5" w14:paraId="242C7C6C" w14:textId="77777777" w:rsidTr="009D0D54">
              <w:trPr>
                <w:trHeight w:val="340"/>
              </w:trPr>
              <w:tc>
                <w:tcPr>
                  <w:tcW w:w="3403" w:type="dxa"/>
                </w:tcPr>
                <w:p w14:paraId="2E43207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60409B1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298AADD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83C5EA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074FE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691561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709F9B65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6196E0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89DB6A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575683C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  <w:tr w:rsidR="009D0D54" w:rsidRPr="00AA61E5" w14:paraId="02E92003" w14:textId="77777777" w:rsidTr="009D0D54">
              <w:trPr>
                <w:trHeight w:val="340"/>
              </w:trPr>
              <w:tc>
                <w:tcPr>
                  <w:tcW w:w="3403" w:type="dxa"/>
                </w:tcPr>
                <w:p w14:paraId="59ADFEA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030FD23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1101727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F91D05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7F2B3E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EBBEF1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7308F53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B46519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8973E6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D41085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</w:tbl>
          <w:p w14:paraId="3216F820" w14:textId="77777777" w:rsidR="00D20293" w:rsidRPr="00AA61E5" w:rsidRDefault="00D20293" w:rsidP="000E2ED3">
            <w:pPr>
              <w:jc w:val="both"/>
              <w:rPr>
                <w:rFonts w:ascii="Montserrat" w:hAnsi="Montserrat" w:cs="Arial"/>
                <w:color w:val="0070C0"/>
                <w:sz w:val="10"/>
                <w:szCs w:val="10"/>
                <w:lang w:val="es-CO"/>
              </w:rPr>
            </w:pPr>
          </w:p>
          <w:p w14:paraId="3639BEF7" w14:textId="77777777" w:rsidR="00E86341" w:rsidRPr="00AA61E5" w:rsidRDefault="00E86341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Si necesita más espacio para diligenciar la información requerida, copie las filas que sean necesarias.</w:t>
            </w:r>
          </w:p>
          <w:p w14:paraId="605FCD50" w14:textId="2C369C79" w:rsidR="00E86341" w:rsidRDefault="00E86341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323F32FB" w14:textId="7C50EC18" w:rsidR="00AA61E5" w:rsidRPr="00AA61E5" w:rsidRDefault="00AA61E5" w:rsidP="000E2ED3">
            <w:pPr>
              <w:numPr>
                <w:ilvl w:val="0"/>
                <w:numId w:val="3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Servidores de </w:t>
            </w:r>
            <w: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la </w:t>
            </w:r>
            <w:r w:rsidR="007F62CF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secretaría de su Corporación Judicial</w:t>
            </w: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*</w:t>
            </w:r>
            <w: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:</w:t>
            </w:r>
          </w:p>
          <w:p w14:paraId="3D93988E" w14:textId="48CE0F96" w:rsidR="00AA61E5" w:rsidRPr="00AA61E5" w:rsidRDefault="00AA61E5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tbl>
            <w:tblPr>
              <w:tblStyle w:val="Tablaconcuadrcula"/>
              <w:tblW w:w="11052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418"/>
              <w:gridCol w:w="1701"/>
              <w:gridCol w:w="425"/>
              <w:gridCol w:w="425"/>
              <w:gridCol w:w="425"/>
              <w:gridCol w:w="845"/>
              <w:gridCol w:w="992"/>
              <w:gridCol w:w="709"/>
              <w:gridCol w:w="709"/>
            </w:tblGrid>
            <w:tr w:rsidR="00AA61E5" w:rsidRPr="00AA61E5" w14:paraId="295EBC5F" w14:textId="77777777" w:rsidTr="00AA61E5">
              <w:tc>
                <w:tcPr>
                  <w:tcW w:w="3403" w:type="dxa"/>
                  <w:vMerge w:val="restart"/>
                  <w:vAlign w:val="center"/>
                </w:tcPr>
                <w:p w14:paraId="62506377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NOMBRES Y APELLIDOS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104AAF1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  <w:t>IDENTIFICACIÓN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6B1EA9CD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CARGO</w:t>
                  </w:r>
                </w:p>
              </w:tc>
              <w:tc>
                <w:tcPr>
                  <w:tcW w:w="1275" w:type="dxa"/>
                  <w:gridSpan w:val="3"/>
                  <w:vAlign w:val="center"/>
                </w:tcPr>
                <w:p w14:paraId="12651DE7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TIPO DE VINCULACIÓN</w:t>
                  </w:r>
                </w:p>
              </w:tc>
              <w:tc>
                <w:tcPr>
                  <w:tcW w:w="1837" w:type="dxa"/>
                  <w:gridSpan w:val="2"/>
                  <w:vAlign w:val="center"/>
                </w:tcPr>
                <w:p w14:paraId="4C38E748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ÚLTIMA EVALUACIÓN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3E0D901F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ACTA DE SEGUIMIENTO</w:t>
                  </w:r>
                </w:p>
              </w:tc>
            </w:tr>
            <w:tr w:rsidR="00AA61E5" w:rsidRPr="00AA61E5" w14:paraId="48F0FE29" w14:textId="77777777" w:rsidTr="00AA61E5">
              <w:tc>
                <w:tcPr>
                  <w:tcW w:w="3403" w:type="dxa"/>
                  <w:vMerge/>
                </w:tcPr>
                <w:p w14:paraId="326D4A73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25CDF1A0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68BB446A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3C86AC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PP</w:t>
                  </w:r>
                </w:p>
              </w:tc>
              <w:tc>
                <w:tcPr>
                  <w:tcW w:w="425" w:type="dxa"/>
                  <w:vAlign w:val="center"/>
                </w:tcPr>
                <w:p w14:paraId="74077176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PV</w:t>
                  </w:r>
                </w:p>
              </w:tc>
              <w:tc>
                <w:tcPr>
                  <w:tcW w:w="425" w:type="dxa"/>
                  <w:vAlign w:val="center"/>
                </w:tcPr>
                <w:p w14:paraId="5C98BB2B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E.</w:t>
                  </w:r>
                </w:p>
              </w:tc>
              <w:tc>
                <w:tcPr>
                  <w:tcW w:w="845" w:type="dxa"/>
                  <w:vAlign w:val="center"/>
                </w:tcPr>
                <w:p w14:paraId="6A5151D6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2"/>
                      <w:szCs w:val="12"/>
                      <w:lang w:val="es-CO"/>
                    </w:rPr>
                    <w:t>PERÍODO</w:t>
                  </w:r>
                </w:p>
              </w:tc>
              <w:tc>
                <w:tcPr>
                  <w:tcW w:w="992" w:type="dxa"/>
                  <w:vAlign w:val="center"/>
                </w:tcPr>
                <w:p w14:paraId="4CBD6A30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PUNTAJE</w:t>
                  </w:r>
                </w:p>
              </w:tc>
              <w:tc>
                <w:tcPr>
                  <w:tcW w:w="709" w:type="dxa"/>
                  <w:vAlign w:val="center"/>
                </w:tcPr>
                <w:p w14:paraId="199F9F69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 xml:space="preserve">SI </w:t>
                  </w:r>
                </w:p>
              </w:tc>
              <w:tc>
                <w:tcPr>
                  <w:tcW w:w="709" w:type="dxa"/>
                  <w:vAlign w:val="center"/>
                </w:tcPr>
                <w:p w14:paraId="1BB34F2C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NO</w:t>
                  </w:r>
                </w:p>
              </w:tc>
            </w:tr>
            <w:tr w:rsidR="00AA61E5" w:rsidRPr="00AA61E5" w14:paraId="5BE0B723" w14:textId="77777777" w:rsidTr="00AA61E5">
              <w:trPr>
                <w:trHeight w:val="340"/>
              </w:trPr>
              <w:tc>
                <w:tcPr>
                  <w:tcW w:w="3403" w:type="dxa"/>
                </w:tcPr>
                <w:p w14:paraId="6053470E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75D9CDF5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3FBF2318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B2298F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F1249F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16C126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28FCC365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E0C573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1037264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C484736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  <w:tr w:rsidR="00AA61E5" w:rsidRPr="00AA61E5" w14:paraId="612EEB12" w14:textId="77777777" w:rsidTr="00AA61E5">
              <w:trPr>
                <w:trHeight w:val="340"/>
              </w:trPr>
              <w:tc>
                <w:tcPr>
                  <w:tcW w:w="3403" w:type="dxa"/>
                </w:tcPr>
                <w:p w14:paraId="47C4D9F1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65E9CA24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54FCC4E2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19EAF9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57EFE7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19B5985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2FC61A76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DF1DDDB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2D91538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D0FC614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  <w:tr w:rsidR="00AA61E5" w:rsidRPr="00AA61E5" w14:paraId="3357F668" w14:textId="77777777" w:rsidTr="00AA61E5">
              <w:trPr>
                <w:trHeight w:val="340"/>
              </w:trPr>
              <w:tc>
                <w:tcPr>
                  <w:tcW w:w="3403" w:type="dxa"/>
                </w:tcPr>
                <w:p w14:paraId="10FF9C6C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418" w:type="dxa"/>
                </w:tcPr>
                <w:p w14:paraId="39209574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14:paraId="32126227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64C31F0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246768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39FC27E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52F54113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5CE65EC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28D769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BDCDEB1" w14:textId="77777777" w:rsidR="00AA61E5" w:rsidRPr="00AA61E5" w:rsidRDefault="00AA61E5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</w:pPr>
                </w:p>
              </w:tc>
            </w:tr>
          </w:tbl>
          <w:p w14:paraId="461DA386" w14:textId="47E9D325" w:rsidR="00AA61E5" w:rsidRPr="00AA61E5" w:rsidRDefault="00AA61E5" w:rsidP="000E2ED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Esta información debe ser presentada UNICAMENTE por el </w:t>
            </w:r>
            <w:r w:rsidR="007709FA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MAGISTRADO</w:t>
            </w:r>
            <w:r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7F62CF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que fungió como presidente durante el 2023</w:t>
            </w:r>
          </w:p>
          <w:p w14:paraId="6C261CD6" w14:textId="77777777" w:rsidR="004B4220" w:rsidRDefault="004B4220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</w:p>
          <w:p w14:paraId="53544D03" w14:textId="20BC200B" w:rsidR="00AA61E5" w:rsidRPr="00AA61E5" w:rsidRDefault="00AA61E5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Si necesita más espacio para diligenciar la información requerida, copie las filas que sean necesarias.</w:t>
            </w:r>
          </w:p>
          <w:p w14:paraId="67855447" w14:textId="00FF0708" w:rsidR="00AA61E5" w:rsidRDefault="00AA61E5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5654701F" w14:textId="2F8958B9" w:rsidR="009635EB" w:rsidRPr="00AA61E5" w:rsidRDefault="009635EB" w:rsidP="000E2ED3">
            <w:pPr>
              <w:numPr>
                <w:ilvl w:val="0"/>
                <w:numId w:val="3"/>
              </w:num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Deberá indicar con claridad </w:t>
            </w:r>
            <w:r w:rsidR="00AD134F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si </w:t>
            </w:r>
            <w:r w:rsidR="004B4220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alguno de los empleados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vinculado en propiedad ocup</w:t>
            </w:r>
            <w:r w:rsidR="00AD134F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ó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otro</w:t>
            </w:r>
            <w:r w:rsidR="004B4220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cargo</w:t>
            </w:r>
            <w:r w:rsidR="004B4220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en provisionalidad o en encargo en su despacho o en otro despacho durante el periodo a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revisar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005E2AFC" w14:textId="77777777" w:rsidR="006E4FEC" w:rsidRPr="00AA61E5" w:rsidRDefault="006E4FEC" w:rsidP="000E2ED3">
            <w:pPr>
              <w:ind w:left="1800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37A3B13B" w14:textId="5C97BD9F" w:rsidR="006E4FEC" w:rsidRPr="00AA61E5" w:rsidRDefault="00AA61E5" w:rsidP="000E2ED3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lastRenderedPageBreak/>
              <w:t>¿</w:t>
            </w:r>
            <w:r w:rsidR="006E4FEC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Durante el periodo a </w:t>
            </w:r>
            <w:r w:rsidR="00C36757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revisar</w:t>
            </w:r>
            <w:r w:rsidR="006E4FEC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algún empleado en propiedad de su </w:t>
            </w:r>
            <w:r w:rsidR="003F25CB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despacho</w:t>
            </w:r>
            <w:r w:rsidR="006E4FEC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ocupó otro cargo en provisionalidad o en encargo </w:t>
            </w:r>
            <w:r w:rsidR="006E4FE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en su despacho</w:t>
            </w:r>
            <w:r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 o en otro despacho?</w:t>
            </w:r>
            <w:r w:rsidR="006E4FEC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:</w:t>
            </w:r>
            <w:r w:rsidR="006E4FEC" w:rsidRPr="00AA61E5">
              <w:rPr>
                <w:rFonts w:ascii="Montserrat" w:hAnsi="Montserrat"/>
                <w:lang w:val="es-CO"/>
              </w:rPr>
              <w:t xml:space="preserve"> </w:t>
            </w:r>
            <w:r w:rsidR="006E4FE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6E4FE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 )</w:t>
            </w:r>
            <w:proofErr w:type="gramEnd"/>
            <w:r w:rsidR="006E4FE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NO ( )</w:t>
            </w:r>
          </w:p>
          <w:p w14:paraId="41D94A58" w14:textId="1497B6E4" w:rsidR="006E4FEC" w:rsidRPr="00AA61E5" w:rsidRDefault="006E4FEC" w:rsidP="000E2ED3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Si </w:t>
            </w:r>
            <w:r w:rsid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la pregunta anterior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se conte</w:t>
            </w:r>
            <w:r w:rsidR="00630B46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s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t</w:t>
            </w:r>
            <w:r w:rsid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ó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con</w:t>
            </w:r>
            <w:r w:rsid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un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SI, por favor indique el nombre del empleado, su cargo en propiedad, el cargo en provisionalidad o en encargo y las fechas en las que ocupó provisionalmente el cargo:</w:t>
            </w:r>
          </w:p>
          <w:p w14:paraId="4805DACD" w14:textId="77777777" w:rsidR="00DD218B" w:rsidRPr="00AA61E5" w:rsidRDefault="00DD218B" w:rsidP="000E2ED3">
            <w:pPr>
              <w:ind w:left="2340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3A7B33B" w14:textId="52913C4F" w:rsidR="00DD218B" w:rsidRDefault="00DD218B" w:rsidP="000E2ED3">
            <w:pPr>
              <w:ind w:left="2340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7393A038" w14:textId="77777777" w:rsidR="00AA7B2D" w:rsidRPr="00AA61E5" w:rsidRDefault="00AA7B2D" w:rsidP="000E2ED3">
            <w:pPr>
              <w:jc w:val="both"/>
              <w:rPr>
                <w:rFonts w:ascii="Montserrat" w:hAnsi="Montserrat" w:cs="Arial"/>
                <w:b/>
                <w:color w:val="000000"/>
                <w:sz w:val="12"/>
                <w:szCs w:val="12"/>
                <w:lang w:val="es-CO"/>
              </w:rPr>
            </w:pPr>
          </w:p>
        </w:tc>
      </w:tr>
      <w:tr w:rsidR="009D0D54" w:rsidRPr="00AA61E5" w14:paraId="307C0AF5" w14:textId="77777777" w:rsidTr="00DD218B">
        <w:trPr>
          <w:trHeight w:val="49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CB2302" w14:textId="77777777" w:rsidR="009D0D54" w:rsidRPr="00AA61E5" w:rsidRDefault="009D0D54" w:rsidP="000E2ED3">
            <w:pPr>
              <w:numPr>
                <w:ilvl w:val="0"/>
                <w:numId w:val="3"/>
              </w:num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lastRenderedPageBreak/>
              <w:t xml:space="preserve">Cumplimiento </w:t>
            </w:r>
            <w:r w:rsidR="00DF4015"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de</w:t>
            </w: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 las normas de carrera</w:t>
            </w:r>
            <w:r w:rsidR="00DD218B"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:</w:t>
            </w:r>
          </w:p>
          <w:p w14:paraId="070AD3C1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68E794CB" w14:textId="77777777" w:rsidR="003F25CB" w:rsidRDefault="00E86341" w:rsidP="000E2ED3">
            <w:pPr>
              <w:numPr>
                <w:ilvl w:val="0"/>
                <w:numId w:val="6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Solicitó y/o le fue enviado por el Consejo Seccional de la Judicatura 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de Risaralda, 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listas de elegibles de servidores judiciales para los nombramientos de los cargos vacantes en </w:t>
            </w:r>
            <w:r w:rsidR="00DD218B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su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Despacho</w:t>
            </w:r>
            <w:r w:rsidR="003F25CB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o en la secretaría de su corporación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?</w:t>
            </w:r>
          </w:p>
          <w:p w14:paraId="456A51C1" w14:textId="17441667" w:rsidR="00DD218B" w:rsidRPr="00AA61E5" w:rsidRDefault="00DD218B" w:rsidP="003F25CB">
            <w:pPr>
              <w:ind w:left="180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.</w:t>
            </w:r>
          </w:p>
          <w:p w14:paraId="1ACF2D43" w14:textId="77777777" w:rsidR="00DD218B" w:rsidRPr="00AA61E5" w:rsidRDefault="00DD218B" w:rsidP="000E2ED3">
            <w:pPr>
              <w:ind w:left="180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19081625" w14:textId="77777777" w:rsidR="009D0D54" w:rsidRPr="00AA61E5" w:rsidRDefault="00FB6BC3" w:rsidP="000E2ED3">
            <w:pPr>
              <w:ind w:left="180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En caso positivo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,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efectuó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los nombramientos de sus empleados conforme a lista de elegibles enviada?</w:t>
            </w:r>
            <w:r w:rsidR="00301149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DD218B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DD218B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DD218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DD218B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664642C2" w14:textId="77777777" w:rsidR="009D0D54" w:rsidRPr="00AA61E5" w:rsidRDefault="009D0D54" w:rsidP="000E2ED3">
            <w:pPr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74AEE8B9" w14:textId="77777777" w:rsidTr="00B64F43">
        <w:trPr>
          <w:trHeight w:val="397"/>
        </w:trPr>
        <w:tc>
          <w:tcPr>
            <w:tcW w:w="2011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BD23DC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OBSERVACIÓN:</w:t>
            </w:r>
          </w:p>
        </w:tc>
        <w:tc>
          <w:tcPr>
            <w:tcW w:w="9463" w:type="dxa"/>
            <w:gridSpan w:val="9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57401" w14:textId="26275FBD" w:rsidR="00F64280" w:rsidRPr="00AA61E5" w:rsidRDefault="00F64280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Deberá indicar si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,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durante el 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periodo a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revisar</w:t>
            </w:r>
            <w:r w:rsidR="00AA7B2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lang w:val="es-CO"/>
              </w:rPr>
              <w:t>se presentaron vacantes permanentes de cargos de empleados</w:t>
            </w:r>
            <w:r w:rsidR="00FB6BC3" w:rsidRPr="00AA61E5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lang w:val="es-CO"/>
              </w:rPr>
              <w:t xml:space="preserve"> de carrera judicial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: SI </w:t>
            </w:r>
            <w:proofErr w:type="gramStart"/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NO ( )</w:t>
            </w:r>
          </w:p>
          <w:p w14:paraId="02103657" w14:textId="7B50A2B0" w:rsidR="00F64280" w:rsidRPr="00AA61E5" w:rsidRDefault="00F64280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Indique con claridad, cuáles cargos 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de empleados de carrera judicial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quedaron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u w:val="single"/>
                <w:lang w:val="es-CO"/>
              </w:rPr>
              <w:t>vacantes permanentemente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en su despacho 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durante el periodo a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revisar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43015157" w14:textId="77777777" w:rsidR="00F64280" w:rsidRPr="00AA61E5" w:rsidRDefault="00A94EC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</w:t>
            </w:r>
            <w:r w:rsidR="00F64280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argo vacante: _________________________________ fecha de la vacancia definitiva</w:t>
            </w:r>
            <w:r w:rsidR="00DA2B7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249A571E" w14:textId="77777777" w:rsidR="00DA2B76" w:rsidRPr="00AA61E5" w:rsidRDefault="00A94EC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</w:t>
            </w:r>
            <w:r w:rsidR="00DA2B7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argo vacante: _________________________________ fecha de la vacancia definitiva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25F8BC4F" w14:textId="77777777" w:rsidR="00F64280" w:rsidRPr="00AA61E5" w:rsidRDefault="00F6428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525CE7DB" w14:textId="07D710D9" w:rsidR="00DA2B76" w:rsidRPr="00AA61E5" w:rsidRDefault="00DA2B76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Indique con claridad, </w:t>
            </w:r>
            <w:r w:rsidR="00520E0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TODAS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 </w:t>
            </w:r>
            <w:r w:rsidR="00520E0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las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vacancias definitivas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de cargos </w:t>
            </w:r>
            <w:r w:rsidR="00453E31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de </w:t>
            </w:r>
            <w:r w:rsidR="00453E31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empleados </w:t>
            </w:r>
            <w:r w:rsidR="00FB6BC3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en carrera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de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su 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durante vigencias anteriores al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periodo a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revisar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y </w:t>
            </w:r>
            <w:r w:rsidRPr="00AA61E5">
              <w:rPr>
                <w:rFonts w:ascii="Montserrat" w:hAnsi="Montserrat" w:cs="Arial"/>
                <w:b/>
                <w:color w:val="C45911" w:themeColor="accent2" w:themeShade="BF"/>
                <w:sz w:val="16"/>
                <w:szCs w:val="16"/>
                <w:lang w:val="es-CO"/>
              </w:rPr>
              <w:t>que no han sido aún provistas en propiedad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5137AF7F" w14:textId="77777777" w:rsidR="00DA2B76" w:rsidRPr="00AA61E5" w:rsidRDefault="00A94EC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</w:t>
            </w:r>
            <w:r w:rsidR="00DA2B7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argo vacante: _________________________________ fecha de la vacancia definitiva </w:t>
            </w:r>
            <w:r w:rsidR="00DA2B76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60548D67" w14:textId="77777777" w:rsidR="001561A7" w:rsidRPr="00AA61E5" w:rsidRDefault="00A94EC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</w:t>
            </w:r>
            <w:r w:rsidR="001561A7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argo vacante: _________________________________ fecha de la vacancia definitiva </w:t>
            </w:r>
            <w:r w:rsidR="001561A7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68B1CF84" w14:textId="77777777" w:rsidR="00DA2B76" w:rsidRPr="00AA61E5" w:rsidRDefault="00DA2B7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0872F697" w14:textId="77777777" w:rsidR="00F64280" w:rsidRPr="00AA61E5" w:rsidRDefault="00F64280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Deberá informar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,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a través de cuál</w:t>
            </w:r>
            <w:r w:rsidR="006D107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(es)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oficio</w:t>
            </w:r>
            <w:r w:rsidR="00C1206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(s)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o correo</w:t>
            </w:r>
            <w:r w:rsidR="00C1206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(s)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electrónico</w:t>
            </w:r>
            <w:r w:rsidR="00C1206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(s)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solicitó </w:t>
            </w:r>
            <w:r w:rsidR="00EE0528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al Consejo Seccional de la Judicatura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de Risaralda</w:t>
            </w:r>
            <w:r w:rsidR="00EE0528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,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listas de elegibles para los nombramientos </w:t>
            </w:r>
            <w:r w:rsidR="00FB6BC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de empleados en propiedad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de </w:t>
            </w:r>
            <w:r w:rsidR="00C1206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cada uno de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los cargos</w:t>
            </w:r>
            <w:r w:rsidR="003B13B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que se encuentran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vacantes en </w:t>
            </w:r>
            <w:r w:rsidR="003B13B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su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Despacho</w:t>
            </w:r>
            <w:r w:rsidR="00EE0528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(anexar copia digital)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3D6AA718" w14:textId="77777777" w:rsidR="00F64280" w:rsidRPr="00AA61E5" w:rsidRDefault="00F6428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Número de oficio o correo 1: ________ Fecha del envío: </w:t>
            </w: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</w:t>
            </w:r>
            <w:r w:rsidR="006D1075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</w:t>
            </w:r>
          </w:p>
          <w:p w14:paraId="3F990BF3" w14:textId="77777777" w:rsidR="00F64280" w:rsidRPr="00AA61E5" w:rsidRDefault="00F6428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Número de oficio o correo 2: ________ Fecha del envío: </w:t>
            </w: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</w:t>
            </w:r>
            <w:r w:rsidR="006D1075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</w:t>
            </w:r>
          </w:p>
          <w:p w14:paraId="3D11E7E5" w14:textId="77777777" w:rsidR="00F64280" w:rsidRPr="00AA61E5" w:rsidRDefault="00F64280" w:rsidP="000E2ED3">
            <w:pPr>
              <w:ind w:left="279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72FA058B" w14:textId="096B16AF" w:rsidR="00F64280" w:rsidRPr="00AA61E5" w:rsidRDefault="00FB6BC3" w:rsidP="000E2ED3">
            <w:pPr>
              <w:ind w:left="279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7CB39F07" w14:textId="77777777" w:rsidR="00F64280" w:rsidRPr="00AA61E5" w:rsidRDefault="00F6428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294EBCF7" w14:textId="40E4D21E" w:rsidR="00DA2B76" w:rsidRDefault="00DA2B76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</w:t>
            </w:r>
            <w:r w:rsidR="00BB15D4"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</w:t>
            </w:r>
            <w:r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ser el caso, d</w:t>
            </w:r>
            <w:r w:rsidR="00106D29"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eberá informar cuál es la razón por la </w:t>
            </w:r>
            <w:r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que,</w:t>
            </w:r>
            <w:r w:rsidR="00106D29"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en el despacho </w:t>
            </w:r>
            <w:r w:rsidR="00FB6BC3"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existan</w:t>
            </w:r>
            <w:r w:rsidR="00106D29" w:rsidRPr="000F53C2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cargos que no se han provisto por el régimen de carrera judicial y qué actuaciones ha desplegado para subsanar esa situación: </w:t>
            </w:r>
          </w:p>
          <w:p w14:paraId="255DAF67" w14:textId="161EC87B" w:rsidR="000F53C2" w:rsidRDefault="000F53C2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35FDC3CB" w14:textId="77777777" w:rsidR="000F53C2" w:rsidRPr="000F53C2" w:rsidRDefault="000F53C2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4CB421B4" w14:textId="1C0C9668" w:rsidR="00DA2B76" w:rsidRPr="00AA61E5" w:rsidRDefault="00FB6BC3" w:rsidP="000E2ED3">
            <w:pPr>
              <w:ind w:left="279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357DC54B" w14:textId="77777777" w:rsidR="00DA2B76" w:rsidRPr="00AA61E5" w:rsidRDefault="00DA2B76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35068BFD" w14:textId="77777777" w:rsidR="009635EB" w:rsidRPr="00AA61E5" w:rsidRDefault="00BB156D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nex</w:t>
            </w:r>
            <w:r w:rsidR="00786BD4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e 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copia digital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 los seguimientos trimestrales que debi</w:t>
            </w:r>
            <w:r w:rsidR="00DA2B7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eron efectuarse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a los empleados vinculados a su despacho en carrera judicial:</w:t>
            </w:r>
          </w:p>
          <w:p w14:paraId="57353629" w14:textId="77777777" w:rsidR="006D1075" w:rsidRPr="00AA61E5" w:rsidRDefault="006D107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2F6BA726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4FF837FE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0088E74A" w14:textId="77777777" w:rsidR="00CF7B09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F</w:t>
            </w:r>
            <w:r w:rsidR="009635EB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echa del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primer </w:t>
            </w:r>
            <w:r w:rsidR="009635EB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seguimiento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="00CF7B0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1F1DB775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segundo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5213D879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tercer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5E647E8C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cuarto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5057A842" w14:textId="77777777" w:rsidR="009635EB" w:rsidRPr="00AA61E5" w:rsidRDefault="009635EB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4DDEDF4A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7A2908A0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133CCDCD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primer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1EAFE5B3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segundo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5D0BCEA8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tercer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2903D993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cuarto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13BEAE60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153467C7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167DFB09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7A145584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primer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7921B391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segundo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1CF2C361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tercer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283E23E6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Fecha del cuarto seguimiento: </w:t>
            </w:r>
            <w:r w:rsidR="00FB6BC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00/00/00</w:t>
            </w:r>
          </w:p>
          <w:p w14:paraId="72F40937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7127AF2" w14:textId="77777777" w:rsidR="00E86341" w:rsidRPr="00AA61E5" w:rsidRDefault="00E86341" w:rsidP="000E2ED3">
            <w:pPr>
              <w:overflowPunct w:val="0"/>
              <w:autoSpaceDE w:val="0"/>
              <w:autoSpaceDN w:val="0"/>
              <w:adjustRightInd w:val="0"/>
              <w:ind w:left="279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Si necesita más espacio para diligenciar la información requerida, copie las filas que sean necesarias.</w:t>
            </w:r>
          </w:p>
          <w:p w14:paraId="3B03420C" w14:textId="77777777" w:rsidR="00E86341" w:rsidRPr="00AA61E5" w:rsidRDefault="00E86341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07099FAD" w14:textId="6650CCEB" w:rsidR="00FE75C7" w:rsidRPr="00AA61E5" w:rsidRDefault="00FB6BC3" w:rsidP="000E2ED3">
            <w:pPr>
              <w:ind w:left="279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173F771B" w14:textId="77777777" w:rsidR="009635EB" w:rsidRPr="00AA61E5" w:rsidRDefault="009635EB" w:rsidP="000E2ED3">
            <w:pPr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78C916AE" w14:textId="0E877BA0" w:rsidR="00CF7B09" w:rsidRPr="00AA61E5" w:rsidRDefault="00786BD4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lleg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ue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copia digital de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l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os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acto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administrativo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a través de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l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os</w:t>
            </w:r>
            <w:r w:rsidR="009635EB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520E0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cual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es</w:t>
            </w:r>
            <w:r w:rsidR="00520E0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CF7B09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consolidó la calificación de servicios de los empleados de su despacho vinculados en propiedad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</w:t>
            </w:r>
            <w:r w:rsidR="00AB603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durante el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periodo </w:t>
            </w:r>
            <w:r w:rsidR="00AB603C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a </w:t>
            </w:r>
            <w:r w:rsidR="00C36757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revisar</w:t>
            </w:r>
            <w:r w:rsidR="00520E05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5578032D" w14:textId="77777777" w:rsidR="00520E05" w:rsidRPr="00AA61E5" w:rsidRDefault="00520E05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781EB9D3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4DCBC3BF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1D21460A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acto administrativo a través del cual consolidó la calificación de servicios: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2088A455" w14:textId="77777777" w:rsidR="00520E05" w:rsidRPr="00AA61E5" w:rsidRDefault="00520E05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notificación: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35151B49" w14:textId="77777777" w:rsidR="00520E05" w:rsidRPr="00AA61E5" w:rsidRDefault="00FD22F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El empleado debió presentar planes de mejoramiento: Si </w:t>
            </w:r>
            <w:proofErr w:type="gramStart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No ( )</w:t>
            </w:r>
          </w:p>
          <w:p w14:paraId="05C48129" w14:textId="77777777" w:rsidR="00520E05" w:rsidRPr="00AA61E5" w:rsidRDefault="00520E05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5E9BB9DD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1736476D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185EE8E8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acto administrativo a través del cual consolidó la calificación de servicios: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0C19CAA0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notificación: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547F1465" w14:textId="77777777" w:rsidR="00FD22F0" w:rsidRPr="00AA61E5" w:rsidRDefault="00FD22F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El empleado debió presentar planes de mejoramiento: Si </w:t>
            </w:r>
            <w:proofErr w:type="gramStart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No ( )</w:t>
            </w:r>
          </w:p>
          <w:p w14:paraId="2A3E5058" w14:textId="77777777" w:rsidR="00FD22F0" w:rsidRPr="00AA61E5" w:rsidRDefault="00FD22F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339CF7CB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del empleado en carrera:</w:t>
            </w:r>
          </w:p>
          <w:p w14:paraId="27DAE696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13CCD90B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lastRenderedPageBreak/>
              <w:t>Fecha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acto administrativo a través del cual consolidó la calificación de servicios: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34AF3897" w14:textId="77777777" w:rsidR="00FD22F0" w:rsidRPr="00AA61E5" w:rsidRDefault="00FD22F0" w:rsidP="000E2ED3">
            <w:pPr>
              <w:ind w:left="279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notificación: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00/00/00</w:t>
            </w:r>
          </w:p>
          <w:p w14:paraId="411AB82C" w14:textId="77777777" w:rsidR="00FD22F0" w:rsidRPr="00AA61E5" w:rsidRDefault="00FD22F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El empleado debió presentar planes de mejoramiento: Si </w:t>
            </w:r>
            <w:proofErr w:type="gramStart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No ( )</w:t>
            </w:r>
          </w:p>
          <w:p w14:paraId="3918361E" w14:textId="77777777" w:rsidR="00FD22F0" w:rsidRPr="00AA61E5" w:rsidRDefault="00FD22F0" w:rsidP="000E2ED3">
            <w:pPr>
              <w:pStyle w:val="Prrafodelista"/>
              <w:ind w:left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70E0F756" w14:textId="77777777" w:rsidR="00E86341" w:rsidRPr="00AA61E5" w:rsidRDefault="00E86341" w:rsidP="000E2ED3">
            <w:pPr>
              <w:overflowPunct w:val="0"/>
              <w:autoSpaceDE w:val="0"/>
              <w:autoSpaceDN w:val="0"/>
              <w:adjustRightInd w:val="0"/>
              <w:ind w:left="279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Si necesita más espacio para diligenciar la información requerida, copie las filas que sean necesarias.</w:t>
            </w:r>
          </w:p>
          <w:p w14:paraId="017D814D" w14:textId="77777777" w:rsidR="00CF7B09" w:rsidRPr="00AA61E5" w:rsidRDefault="00CF7B09" w:rsidP="000E2ED3">
            <w:pPr>
              <w:ind w:left="279"/>
              <w:jc w:val="both"/>
              <w:rPr>
                <w:rFonts w:ascii="Montserrat" w:hAnsi="Montserrat" w:cs="Arial"/>
                <w:b/>
                <w:color w:val="0070C0"/>
                <w:sz w:val="12"/>
                <w:szCs w:val="12"/>
                <w:lang w:val="es-CO"/>
              </w:rPr>
            </w:pPr>
          </w:p>
          <w:p w14:paraId="46D61F8B" w14:textId="4E3A00FF" w:rsidR="00FE75C7" w:rsidRPr="00AA61E5" w:rsidRDefault="00FB6BC3" w:rsidP="000E2ED3">
            <w:pPr>
              <w:ind w:left="279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1F84F6A9" w14:textId="77777777" w:rsidR="007C4B07" w:rsidRPr="00AA61E5" w:rsidRDefault="007C4B07" w:rsidP="000E2ED3">
            <w:pPr>
              <w:ind w:left="279"/>
              <w:jc w:val="both"/>
              <w:rPr>
                <w:rFonts w:ascii="Montserrat" w:hAnsi="Montserrat" w:cs="Arial"/>
                <w:b/>
                <w:color w:val="0070C0"/>
                <w:sz w:val="12"/>
                <w:szCs w:val="12"/>
                <w:lang w:val="es-CO"/>
              </w:rPr>
            </w:pPr>
          </w:p>
          <w:p w14:paraId="4AF76432" w14:textId="77777777" w:rsidR="00CF7B09" w:rsidRPr="00AA61E5" w:rsidRDefault="00786BD4" w:rsidP="000E2ED3">
            <w:pPr>
              <w:pStyle w:val="Prrafodelista"/>
              <w:numPr>
                <w:ilvl w:val="1"/>
                <w:numId w:val="5"/>
              </w:numPr>
              <w:ind w:left="279" w:hanging="279"/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I</w:t>
            </w:r>
            <w:r w:rsidR="00CF7B09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ndi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que </w:t>
            </w:r>
            <w:r w:rsidR="00CF7B09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si el acto administrativo de la calificación de servicios de los empleados de su despacho vinculados en propiedad </w:t>
            </w:r>
            <w:r w:rsidR="00CF7B09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está </w:t>
            </w:r>
            <w:r w:rsidR="00FE75C7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fundamentado y motivado en las observaciones </w:t>
            </w:r>
            <w:r w:rsidR="00F95D9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 xml:space="preserve">y análisis de la gestión </w:t>
            </w:r>
            <w:r w:rsidR="00FE75C7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contenidas en los seguimientos trimestrales</w:t>
            </w:r>
            <w:r w:rsidR="00DA2B76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u w:val="single"/>
                <w:lang w:val="es-CO"/>
              </w:rPr>
              <w:t>:</w:t>
            </w:r>
          </w:p>
          <w:p w14:paraId="0FCBB1DA" w14:textId="77777777" w:rsidR="006E4FEC" w:rsidRPr="00AA61E5" w:rsidRDefault="006E4FEC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1472A9F3" w14:textId="77777777" w:rsidR="00FE75C7" w:rsidRPr="00AA61E5" w:rsidRDefault="00FE75C7" w:rsidP="000E2ED3">
            <w:pPr>
              <w:ind w:left="279"/>
              <w:jc w:val="both"/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consolidada: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nombre del empleado__________________________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0DEE9A22" w14:textId="77777777" w:rsidR="00FE75C7" w:rsidRPr="00AA61E5" w:rsidRDefault="00FE75C7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consolidada: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nombre del empleado__________________________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159BCF70" w14:textId="77777777" w:rsidR="00FE75C7" w:rsidRPr="00AA61E5" w:rsidRDefault="00FE75C7" w:rsidP="000E2ED3">
            <w:pPr>
              <w:ind w:left="279"/>
              <w:jc w:val="both"/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consolidada: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nombre del empleado__________________________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1571C14C" w14:textId="77777777" w:rsidR="00FE75C7" w:rsidRPr="00AA61E5" w:rsidRDefault="00FE75C7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consolidada: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nombre del empleado__________________________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481150A2" w14:textId="77777777" w:rsidR="00FE75C7" w:rsidRPr="00AA61E5" w:rsidRDefault="00FE75C7" w:rsidP="000E2ED3">
            <w:pPr>
              <w:ind w:left="279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consolidada: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nombre del empleado__________________________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5B4F3064" w14:textId="77777777" w:rsidR="009635EB" w:rsidRPr="00AA61E5" w:rsidRDefault="009635EB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0800487E" w14:textId="77777777" w:rsidR="009635EB" w:rsidRPr="00AA61E5" w:rsidRDefault="00FE75C7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Otras observaciones del funcionario</w:t>
            </w:r>
            <w:r w:rsidR="00320C4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visitado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:</w:t>
            </w:r>
          </w:p>
          <w:p w14:paraId="0DE9CD4A" w14:textId="77777777" w:rsidR="00FE75C7" w:rsidRPr="00AA61E5" w:rsidRDefault="00FE75C7" w:rsidP="000E2ED3">
            <w:p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</w:p>
          <w:p w14:paraId="5D75363F" w14:textId="77777777" w:rsidR="00FE75C7" w:rsidRPr="00AA61E5" w:rsidRDefault="00320C4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Observación del magistrado que efectúa la visita:</w:t>
            </w:r>
          </w:p>
        </w:tc>
      </w:tr>
      <w:tr w:rsidR="009D0D54" w:rsidRPr="00AA61E5" w14:paraId="59C09910" w14:textId="77777777" w:rsidTr="00B64F43">
        <w:trPr>
          <w:trHeight w:val="181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522F93D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5F2EE159" w14:textId="77777777" w:rsidTr="00B64F43">
        <w:trPr>
          <w:trHeight w:val="34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CBCD70C" w14:textId="77777777" w:rsidR="009D0D54" w:rsidRPr="00AA61E5" w:rsidRDefault="007D428A" w:rsidP="000E2ED3">
            <w:pPr>
              <w:numPr>
                <w:ilvl w:val="0"/>
                <w:numId w:val="6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Los servidores </w:t>
            </w: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NOMBRADOS EN PROVISIONALIDAD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en el Despacho, cumplen con los requisitos exigidos por la Ley y el reglamento para el cargo designado?</w:t>
            </w:r>
            <w:r w:rsidR="00301149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FD22F0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FD22F0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FD22F0"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 </w:t>
            </w:r>
            <w:r w:rsidR="00FD22F0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0392D835" w14:textId="77777777" w:rsidR="00F13E24" w:rsidRPr="00AA61E5" w:rsidRDefault="00F13E24" w:rsidP="000E2ED3">
            <w:pPr>
              <w:ind w:left="180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337D0B7F" w14:textId="1E3EDB81" w:rsidR="00F13E24" w:rsidRPr="000F53C2" w:rsidRDefault="00F13E24" w:rsidP="000E2ED3">
            <w:pPr>
              <w:pStyle w:val="Prrafodelista"/>
              <w:numPr>
                <w:ilvl w:val="1"/>
                <w:numId w:val="28"/>
              </w:numPr>
              <w:ind w:left="1861" w:hanging="425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0F53C2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Indique con claridad la siguiente información de los empleados que estuvieron vinculados en provisionalidad durante el </w:t>
            </w:r>
            <w:r w:rsidR="00AB603C" w:rsidRPr="000F53C2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periodo a </w:t>
            </w:r>
            <w:r w:rsidR="00C36757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revisar</w:t>
            </w:r>
            <w:r w:rsidRPr="000F53C2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, sin importar que estén ocupando el cargo desde años anteriores:</w:t>
            </w:r>
          </w:p>
        </w:tc>
      </w:tr>
      <w:tr w:rsidR="009D0D54" w:rsidRPr="00AA61E5" w14:paraId="11A1D49F" w14:textId="77777777" w:rsidTr="00B64F43">
        <w:trPr>
          <w:trHeight w:val="19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8807D9" w14:textId="77777777" w:rsidR="00F13E24" w:rsidRPr="00AA61E5" w:rsidRDefault="00F13E24" w:rsidP="000E2ED3">
            <w:pPr>
              <w:ind w:left="186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1DDD8B65" w14:textId="77777777" w:rsidTr="00B64F43">
        <w:trPr>
          <w:trHeight w:val="397"/>
        </w:trPr>
        <w:tc>
          <w:tcPr>
            <w:tcW w:w="2561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68180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OBSERVACIÓN:</w:t>
            </w:r>
          </w:p>
        </w:tc>
        <w:tc>
          <w:tcPr>
            <w:tcW w:w="8913" w:type="dxa"/>
            <w:gridSpan w:val="8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2C5A5" w14:textId="77777777" w:rsidR="00FD22F0" w:rsidRPr="00AA61E5" w:rsidRDefault="00F95D96" w:rsidP="000E2ED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36E522FC" w14:textId="77777777" w:rsidR="00DA2B76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</w:t>
            </w:r>
            <w:r w:rsidR="00F95D96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ombre del empleado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: </w:t>
            </w:r>
          </w:p>
          <w:p w14:paraId="0F7BE16F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1E842888" w14:textId="77777777" w:rsidR="00F13E24" w:rsidRPr="00AA61E5" w:rsidRDefault="00AB603C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la posesión en provisionalidad o en un cargo de libre nombramiento y remoción:</w:t>
            </w:r>
          </w:p>
          <w:p w14:paraId="4F13AEA4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411F9D20" w14:textId="77777777" w:rsidR="00F95D96" w:rsidRPr="00AA61E5" w:rsidRDefault="00F95D96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Experiencia mínima</w:t>
            </w:r>
            <w:r w:rsidR="00DA2B76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demostrada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: </w:t>
            </w:r>
          </w:p>
          <w:p w14:paraId="74DB9C6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280C1C12" w14:textId="77777777" w:rsidR="001B3B44" w:rsidRPr="00AA61E5" w:rsidRDefault="00DA2B76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Capacitación o formación mínima demostrada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: </w:t>
            </w:r>
          </w:p>
          <w:p w14:paraId="739DB3BB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0404FAEF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Acuerdo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del Consejo Superior de la Judicatura que sirvió de fundamento para establecer los requisitos del cargo:</w:t>
            </w:r>
          </w:p>
          <w:p w14:paraId="4E1B48D0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07C530ED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experiencia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32F2B403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23F0AE9C" w14:textId="77777777" w:rsidR="00FD22F0" w:rsidRPr="00AA61E5" w:rsidRDefault="00F95D96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capacitación requerida</w:t>
            </w:r>
            <w:r w:rsidR="00FD22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63675024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0D7A5B22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Marque con una X en una de las dos opciones</w:t>
            </w:r>
          </w:p>
          <w:p w14:paraId="2A06E9F7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64A6E90" w14:textId="77777777" w:rsidR="00F95D96" w:rsidRPr="00AA61E5" w:rsidRDefault="00F95D96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Tiene antecedentes penales vigentes</w:t>
            </w:r>
            <w:r w:rsidR="001B3B4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50806F3D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disciplinarios vigentes: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6A386AB3" w14:textId="77777777" w:rsidR="001B3B44" w:rsidRPr="00AA61E5" w:rsidRDefault="001B3B44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</w:t>
            </w:r>
            <w:r w:rsidR="000D67D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fiscales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vigentes: </w:t>
            </w:r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7D428A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="007D428A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7D428A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11623251" w14:textId="77777777" w:rsidR="007D428A" w:rsidRPr="00AA61E5" w:rsidRDefault="007D428A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7F31065E" w14:textId="77777777" w:rsidR="00FD22F0" w:rsidRPr="00AA61E5" w:rsidRDefault="00FD22F0" w:rsidP="000E2ED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16CE462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Nombre del empleado: </w:t>
            </w:r>
          </w:p>
          <w:p w14:paraId="0265FF58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1E0176C9" w14:textId="77777777" w:rsidR="00FD22F0" w:rsidRPr="00AA61E5" w:rsidRDefault="00AB603C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la posesión en provisionalidad o en un cargo de libre nombramiento y remoción:</w:t>
            </w:r>
          </w:p>
          <w:p w14:paraId="3936D01E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06DAEA3D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Experiencia mínima demostrada: </w:t>
            </w:r>
          </w:p>
          <w:p w14:paraId="1758E9C0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490C1815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Capacitación o formación mínima demostrada: </w:t>
            </w:r>
          </w:p>
          <w:p w14:paraId="7004B358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7F612F60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Acuerdo del Consejo Superior de la Judicatura que sirvió de fundamento para establecer los requisitos del cargo:</w:t>
            </w:r>
          </w:p>
          <w:p w14:paraId="4E63722E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582035BC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experiencia:</w:t>
            </w:r>
          </w:p>
          <w:p w14:paraId="66BA6422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17A0495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capacitación requerida:</w:t>
            </w:r>
          </w:p>
          <w:p w14:paraId="7B2A520A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219A35C2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Marque con una X en una de las dos opciones</w:t>
            </w:r>
          </w:p>
          <w:p w14:paraId="340D0B26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73718911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penales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65A45054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disciplinarios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6BAA89CB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</w:t>
            </w:r>
            <w:r w:rsidR="000D67D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fiscales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08752470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103A18D" w14:textId="77777777" w:rsidR="00FD22F0" w:rsidRPr="00AA61E5" w:rsidRDefault="00FD22F0" w:rsidP="000E2ED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Cargo:</w:t>
            </w:r>
          </w:p>
          <w:p w14:paraId="53594EED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Nombre del empleado: </w:t>
            </w:r>
          </w:p>
          <w:p w14:paraId="2435B67C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3BA68B76" w14:textId="77777777" w:rsidR="00FD22F0" w:rsidRPr="00AA61E5" w:rsidRDefault="00AB603C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Fecha de la posesión en provisionalidad o en un cargo de libre nombramiento y remoción:</w:t>
            </w:r>
          </w:p>
          <w:p w14:paraId="7F41149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7EBFE62E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Experiencia mínima demostrada: </w:t>
            </w:r>
          </w:p>
          <w:p w14:paraId="22EE6055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2DF26CD4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Capacitación o formación mínima demostrada: </w:t>
            </w:r>
          </w:p>
          <w:p w14:paraId="4845D396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39D301C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Acuerdo del Consejo Superior de la Judicatura que sirvió de fundamento para establecer los requisitos del cargo:</w:t>
            </w:r>
          </w:p>
          <w:p w14:paraId="6EF7F26D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391C3636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experiencia:</w:t>
            </w:r>
          </w:p>
          <w:p w14:paraId="0A587DC7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7FDDEBB1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 través de qué documentos verificó la capacitación requerida:</w:t>
            </w:r>
          </w:p>
          <w:p w14:paraId="7FA7F289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2"/>
                <w:szCs w:val="12"/>
                <w:lang w:val="es-CO"/>
              </w:rPr>
            </w:pPr>
          </w:p>
          <w:p w14:paraId="6910811B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Marque con una X en una de las dos opciones</w:t>
            </w:r>
          </w:p>
          <w:p w14:paraId="3935D515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13C4C29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penales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6142B050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disciplinarios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5672CAB9" w14:textId="77777777" w:rsidR="00FD22F0" w:rsidRPr="00AA61E5" w:rsidRDefault="00FD22F0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Tiene antecedentes </w:t>
            </w:r>
            <w:r w:rsidR="000D67D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fiscales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vigentes: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NO ( )</w:t>
            </w:r>
          </w:p>
          <w:p w14:paraId="0CD7F6FF" w14:textId="77777777" w:rsidR="00E86341" w:rsidRPr="00AA61E5" w:rsidRDefault="00E86341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</w:p>
          <w:p w14:paraId="542B5BAB" w14:textId="77777777" w:rsidR="00E86341" w:rsidRPr="00AA61E5" w:rsidRDefault="00E86341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lastRenderedPageBreak/>
              <w:t>Si necesita más espacio para diligenciar la información de los requisitos del cargo de los empleados en provisionalidad, copie los literales que sean necesarios.</w:t>
            </w:r>
          </w:p>
          <w:p w14:paraId="1E689075" w14:textId="77777777" w:rsidR="00E86341" w:rsidRPr="00AA61E5" w:rsidRDefault="00E86341" w:rsidP="000E2ED3">
            <w:pPr>
              <w:jc w:val="both"/>
              <w:rPr>
                <w:rFonts w:ascii="Montserrat" w:hAnsi="Montserrat" w:cs="Arial"/>
                <w:b/>
                <w:color w:val="0070C0"/>
                <w:sz w:val="12"/>
                <w:szCs w:val="12"/>
                <w:lang w:val="es-CO"/>
              </w:rPr>
            </w:pPr>
          </w:p>
          <w:p w14:paraId="18118D4E" w14:textId="77777777" w:rsidR="000F53C2" w:rsidRPr="00AA61E5" w:rsidRDefault="000F53C2" w:rsidP="000E2ED3">
            <w:pPr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Indique el número de la carpeta digital y el hipervínculo para consultar la documentación en PDF que soporta esta respuesta:</w:t>
            </w:r>
          </w:p>
          <w:p w14:paraId="3A9DF31B" w14:textId="77777777" w:rsidR="000F53C2" w:rsidRDefault="000F53C2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60DCF78C" w14:textId="77777777" w:rsidR="000F53C2" w:rsidRDefault="000F53C2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2C7A8A1C" w14:textId="5884271A" w:rsidR="001B3B44" w:rsidRPr="00AA61E5" w:rsidRDefault="001B3B4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</w:t>
            </w:r>
            <w:r w:rsidR="00320C43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visitado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74111116" w14:textId="77777777" w:rsidR="001B3B44" w:rsidRPr="00AA61E5" w:rsidRDefault="001B3B44" w:rsidP="000E2ED3">
            <w:p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  <w:p w14:paraId="6A0893EC" w14:textId="77777777" w:rsidR="00FD22F0" w:rsidRDefault="00320C4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435B3A6F" w14:textId="418D6FD8" w:rsidR="000F53C2" w:rsidRPr="000F53C2" w:rsidRDefault="000F53C2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0F53C2" w:rsidRPr="00AA61E5" w14:paraId="736CCC1F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5FDE61" w14:textId="77777777" w:rsidR="000F53C2" w:rsidRPr="000F53C2" w:rsidRDefault="000F53C2" w:rsidP="000E2ED3">
            <w:pPr>
              <w:pStyle w:val="Prrafodelista"/>
              <w:numPr>
                <w:ilvl w:val="1"/>
                <w:numId w:val="28"/>
              </w:numPr>
              <w:ind w:left="1861" w:hanging="425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0F53C2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lastRenderedPageBreak/>
              <w:t xml:space="preserve">Indique </w:t>
            </w:r>
            <w:r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de qué manera efectuó seguimientos a la labor efectuada por los empleados vinculados en provisionalidad en su despacho:</w:t>
            </w:r>
          </w:p>
          <w:p w14:paraId="1F754AEB" w14:textId="77777777" w:rsidR="000F53C2" w:rsidRDefault="000F53C2" w:rsidP="000E2ED3">
            <w:pPr>
              <w:pStyle w:val="Prrafodelista"/>
              <w:ind w:left="1861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1B4398E6" w14:textId="77777777" w:rsidR="000F53C2" w:rsidRDefault="000F53C2" w:rsidP="000E2ED3">
            <w:pPr>
              <w:pStyle w:val="Prrafodelista"/>
              <w:ind w:left="1861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0B4D7E9C" w14:textId="77777777" w:rsidR="000F53C2" w:rsidRPr="00AA61E5" w:rsidRDefault="000F53C2" w:rsidP="000E2ED3">
            <w:pPr>
              <w:ind w:left="1861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Indique el número de la carpeta digital y el hipervínculo para consultar la documentación en PDF que soporta esta respuesta:</w:t>
            </w:r>
          </w:p>
          <w:p w14:paraId="3A6297F8" w14:textId="71C7DBAE" w:rsidR="000F53C2" w:rsidRDefault="000F53C2" w:rsidP="000E2ED3">
            <w:pPr>
              <w:pStyle w:val="Prrafodelista"/>
              <w:ind w:left="1861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4DE6DFE5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C785202" w14:textId="77777777" w:rsidR="009D0D54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573957B7" w14:textId="57B6D78E" w:rsidR="000F53C2" w:rsidRPr="00AA61E5" w:rsidRDefault="000F53C2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B692455" w14:textId="77777777" w:rsidTr="00C34C59">
        <w:trPr>
          <w:trHeight w:val="49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D283AEB" w14:textId="77777777" w:rsidR="009D0D54" w:rsidRPr="00AA61E5" w:rsidRDefault="009D0D54" w:rsidP="000E2ED3">
            <w:pPr>
              <w:numPr>
                <w:ilvl w:val="0"/>
                <w:numId w:val="3"/>
              </w:num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Calificación del Factor Calidad de Funcionarios </w:t>
            </w:r>
            <w:r w:rsidR="00DF4015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que le correspondieron durante el periodo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</w:tc>
      </w:tr>
      <w:tr w:rsidR="009D0D54" w:rsidRPr="00AA61E5" w14:paraId="23CA44B6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A3BE5A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712BB081" w14:textId="77777777" w:rsidTr="00C34C59">
        <w:trPr>
          <w:trHeight w:val="129"/>
        </w:trPr>
        <w:tc>
          <w:tcPr>
            <w:tcW w:w="35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AAE92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5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D036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No. De Procesos a Calificar</w:t>
            </w:r>
          </w:p>
        </w:tc>
        <w:tc>
          <w:tcPr>
            <w:tcW w:w="389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71CC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No. De Procesos Calificados</w:t>
            </w:r>
          </w:p>
        </w:tc>
        <w:tc>
          <w:tcPr>
            <w:tcW w:w="31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7235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Procesos no calificados*</w:t>
            </w:r>
          </w:p>
        </w:tc>
        <w:tc>
          <w:tcPr>
            <w:tcW w:w="532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BF1F96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17B0C22F" w14:textId="77777777" w:rsidTr="00B64F43">
        <w:trPr>
          <w:trHeight w:val="340"/>
        </w:trPr>
        <w:tc>
          <w:tcPr>
            <w:tcW w:w="35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F3E19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5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1B07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89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9C22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18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8DDC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532" w:type="dxa"/>
            <w:gridSpan w:val="7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36FEBAB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0D746F15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64E5A" w14:textId="77777777" w:rsidR="009D0D54" w:rsidRPr="00AA61E5" w:rsidRDefault="001D4F18" w:rsidP="000E2ED3">
            <w:pPr>
              <w:ind w:left="708"/>
              <w:jc w:val="both"/>
              <w:rPr>
                <w:rFonts w:ascii="Montserrat" w:hAnsi="Montserrat" w:cs="Arial"/>
                <w:b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lang w:val="es-CO"/>
              </w:rPr>
              <w:t>*Explique brevemente la Razón:</w:t>
            </w:r>
          </w:p>
          <w:p w14:paraId="39C8C543" w14:textId="77777777" w:rsidR="000B13A8" w:rsidRPr="00AA61E5" w:rsidRDefault="000B13A8" w:rsidP="000E2ED3">
            <w:pPr>
              <w:ind w:left="708"/>
              <w:jc w:val="both"/>
              <w:rPr>
                <w:rFonts w:ascii="Montserrat" w:hAnsi="Montserrat" w:cs="Arial"/>
                <w:sz w:val="14"/>
                <w:szCs w:val="14"/>
                <w:lang w:val="es-CO"/>
              </w:rPr>
            </w:pPr>
          </w:p>
          <w:p w14:paraId="66446AD6" w14:textId="1A3A366A" w:rsidR="000B13A8" w:rsidRPr="00AA61E5" w:rsidRDefault="000B13A8" w:rsidP="000E2ED3">
            <w:pPr>
              <w:ind w:left="708"/>
              <w:jc w:val="both"/>
              <w:rPr>
                <w:rFonts w:ascii="Montserrat" w:hAnsi="Montserrat" w:cs="Arial"/>
                <w:sz w:val="14"/>
                <w:szCs w:val="14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4"/>
                <w:szCs w:val="14"/>
                <w:u w:val="single"/>
                <w:lang w:val="es-CO"/>
              </w:rPr>
              <w:t>Nota</w:t>
            </w:r>
            <w:r w:rsidRPr="00AA61E5">
              <w:rPr>
                <w:rFonts w:ascii="Montserrat" w:hAnsi="Montserrat" w:cs="Arial"/>
                <w:sz w:val="14"/>
                <w:szCs w:val="14"/>
                <w:lang w:val="es-CO"/>
              </w:rPr>
              <w:t xml:space="preserve">: Si su </w:t>
            </w:r>
            <w:r w:rsidR="003F25CB">
              <w:rPr>
                <w:rFonts w:ascii="Montserrat" w:hAnsi="Montserrat" w:cs="Arial"/>
                <w:sz w:val="14"/>
                <w:szCs w:val="14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sz w:val="14"/>
                <w:szCs w:val="14"/>
                <w:lang w:val="es-CO"/>
              </w:rPr>
              <w:t xml:space="preserve"> es de categoría municipal o administrativo del circuito, no tiene inferiores funcionales a los cuales deba calificar el factor calidad.</w:t>
            </w:r>
          </w:p>
          <w:p w14:paraId="69C3893A" w14:textId="77777777" w:rsidR="000B13A8" w:rsidRPr="00AA61E5" w:rsidRDefault="000B13A8" w:rsidP="000E2ED3">
            <w:pPr>
              <w:ind w:left="708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08478466" w14:textId="77777777" w:rsidTr="0066784C">
        <w:trPr>
          <w:trHeight w:val="340"/>
        </w:trPr>
        <w:tc>
          <w:tcPr>
            <w:tcW w:w="31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3984" w14:textId="67B1CC12" w:rsidR="009D0D54" w:rsidRPr="0066784C" w:rsidRDefault="001D4F18" w:rsidP="000E2ED3">
            <w:pPr>
              <w:pStyle w:val="Prrafodelista"/>
              <w:numPr>
                <w:ilvl w:val="1"/>
                <w:numId w:val="23"/>
              </w:numPr>
              <w:ind w:left="302" w:hanging="28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Instrucciones para el reporte de </w:t>
            </w:r>
            <w:r w:rsidR="004A1BBF" w:rsidRPr="0066784C">
              <w:rPr>
                <w:rFonts w:ascii="Montserrat" w:hAnsi="Montserrat" w:cs="Arial"/>
                <w:b/>
                <w:color w:val="7030A0"/>
                <w:sz w:val="16"/>
                <w:szCs w:val="16"/>
                <w:u w:val="single"/>
                <w:lang w:val="es-CO"/>
              </w:rPr>
              <w:t xml:space="preserve">los formatos digitales de CALIFICACIÓN DEL FACTOR CALIDAD del periodo 2023 </w:t>
            </w:r>
            <w:r w:rsidR="004A1BBF" w:rsidRPr="0066784C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u w:val="single"/>
                <w:lang w:val="es-CO"/>
              </w:rPr>
              <w:t xml:space="preserve">efectuadas por </w:t>
            </w:r>
            <w:r w:rsidR="00E86341" w:rsidRPr="0066784C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u w:val="single"/>
                <w:lang w:val="es-CO"/>
              </w:rPr>
              <w:t xml:space="preserve">el </w:t>
            </w:r>
            <w:r w:rsidR="007709FA" w:rsidRPr="0066784C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u w:val="single"/>
                <w:lang w:val="es-CO"/>
              </w:rPr>
              <w:t>MAGISTRADO</w:t>
            </w:r>
            <w:r w:rsidR="00E86341" w:rsidRPr="0066784C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u w:val="single"/>
                <w:lang w:val="es-CO"/>
              </w:rPr>
              <w:t xml:space="preserve"> visitado</w:t>
            </w:r>
            <w:r w:rsidR="00185C72" w:rsidRPr="0066784C">
              <w:rPr>
                <w:rFonts w:ascii="Montserrat" w:hAnsi="Montserrat" w:cs="Arial"/>
                <w:b/>
                <w:i/>
                <w:color w:val="00B050"/>
                <w:sz w:val="16"/>
                <w:szCs w:val="16"/>
                <w:u w:val="single"/>
                <w:lang w:val="es-CO"/>
              </w:rPr>
              <w:t xml:space="preserve"> en su rol de superior funcional</w:t>
            </w:r>
            <w:r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.</w:t>
            </w:r>
          </w:p>
        </w:tc>
        <w:tc>
          <w:tcPr>
            <w:tcW w:w="8302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E2781" w14:textId="77777777" w:rsidR="001D4F18" w:rsidRPr="0066784C" w:rsidRDefault="001D4F18" w:rsidP="0066784C">
            <w:pPr>
              <w:shd w:val="clear" w:color="auto" w:fill="FFFFFF" w:themeFill="background1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66784C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Los magistrados de las Corporaciones Judiciales de Risaralda (excepto la Comisión Seccional de Disciplina Judicial) </w:t>
            </w:r>
            <w:r w:rsidRPr="0066784C">
              <w:rPr>
                <w:rFonts w:ascii="Montserrat" w:hAnsi="Montserrat" w:cs="Arial"/>
                <w:b/>
                <w:color w:val="00B050"/>
                <w:sz w:val="16"/>
                <w:szCs w:val="16"/>
                <w:shd w:val="clear" w:color="auto" w:fill="FFFFFF" w:themeFill="background1"/>
                <w:lang w:val="es-CO"/>
              </w:rPr>
              <w:t>deben remitir la totalidad de las fichas de calificación del factor calidad correspondientes al 2023 efectuadas a los jueces de su jurisdicción y especialidad</w:t>
            </w:r>
            <w:r w:rsidRPr="0066784C">
              <w:rPr>
                <w:rFonts w:ascii="Montserrat" w:hAnsi="Montserrat" w:cs="Arial"/>
                <w:sz w:val="16"/>
                <w:szCs w:val="16"/>
                <w:lang w:val="es-CO"/>
              </w:rPr>
              <w:t>.</w:t>
            </w:r>
          </w:p>
          <w:p w14:paraId="776E446B" w14:textId="77777777" w:rsidR="001D4F18" w:rsidRPr="0066784C" w:rsidRDefault="001D4F18" w:rsidP="0066784C">
            <w:pPr>
              <w:shd w:val="clear" w:color="auto" w:fill="FFFFFF" w:themeFill="background1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9E3979F" w14:textId="77777777" w:rsidR="00F87574" w:rsidRPr="0066784C" w:rsidRDefault="00F8757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</w:t>
            </w:r>
            <w:r w:rsidR="00320C43"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visitado</w:t>
            </w:r>
            <w:r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0B3C8DB3" w14:textId="77777777" w:rsidR="00320C43" w:rsidRPr="0066784C" w:rsidRDefault="00320C43" w:rsidP="000E2ED3">
            <w:pPr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D14C4D3" w14:textId="77777777" w:rsidR="00320C43" w:rsidRPr="0066784C" w:rsidRDefault="00320C4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66784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65D5BC97" w14:textId="77777777" w:rsidR="000F53C2" w:rsidRPr="0066784C" w:rsidRDefault="000F53C2" w:rsidP="000E2ED3">
            <w:pPr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10CFA05B" w14:textId="34CAD0FD" w:rsidR="00F87574" w:rsidRPr="000F53C2" w:rsidRDefault="000F53C2" w:rsidP="000E2ED3">
            <w:pPr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u w:val="single"/>
                <w:lang w:val="es-CO"/>
              </w:rPr>
            </w:pPr>
            <w:r w:rsidRPr="0066784C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hipervínculo para </w:t>
            </w:r>
            <w:r w:rsidRPr="0066784C">
              <w:rPr>
                <w:rFonts w:ascii="Montserrat" w:hAnsi="Montserrat" w:cs="Arial"/>
                <w:b/>
                <w:color w:val="7030A0"/>
                <w:sz w:val="16"/>
                <w:szCs w:val="16"/>
                <w:u w:val="single"/>
                <w:lang w:val="es-CO"/>
              </w:rPr>
              <w:t>consultar todos y cada uno de los formatos digitales de calificación del factor calidad del periodo 2023 que fueron diligenciados por el funcionario visitado.</w:t>
            </w:r>
          </w:p>
        </w:tc>
      </w:tr>
      <w:tr w:rsidR="009D0D54" w:rsidRPr="00AA61E5" w14:paraId="0935246C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48C833" w14:textId="77777777" w:rsidR="00C34C59" w:rsidRPr="00AA61E5" w:rsidRDefault="00C34C59" w:rsidP="000E2ED3">
            <w:pPr>
              <w:ind w:left="144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6A11298E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C2F92F" w14:textId="6246ADE1" w:rsidR="000B13A8" w:rsidRPr="00AA61E5" w:rsidRDefault="0021302E" w:rsidP="000E2ED3">
            <w:pPr>
              <w:pStyle w:val="Prrafodelista"/>
              <w:numPr>
                <w:ilvl w:val="1"/>
                <w:numId w:val="23"/>
              </w:numPr>
              <w:ind w:left="302" w:hanging="28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u w:val="single"/>
                <w:lang w:val="es-CO"/>
              </w:rPr>
              <w:t>Situaciones laborales administrativas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</w:t>
            </w:r>
            <w:r w:rsidR="000B13A8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Deberá allegar por lo menos tres (3) actos administrativos por empleado, a través de los cuales, en su calidad de autoridad nominadora, resolvió durante el 2023, situaciones administrativas tales como permisos, vacaciones, retiros y su reporte</w:t>
            </w:r>
            <w:r w:rsidR="000F53C2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al área de talento humano de la Dirección Seccional de Administración Judicial de Pereira</w:t>
            </w:r>
            <w:r w:rsid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-DSAJPER-</w:t>
            </w:r>
            <w:r w:rsidR="000B13A8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.</w:t>
            </w:r>
          </w:p>
          <w:p w14:paraId="10DE5186" w14:textId="77777777" w:rsidR="0021302E" w:rsidRPr="00AA61E5" w:rsidRDefault="0021302E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BEA462A" w14:textId="77777777" w:rsidR="0021302E" w:rsidRPr="00AA61E5" w:rsidRDefault="0021302E" w:rsidP="000E2ED3">
            <w:pPr>
              <w:pStyle w:val="Prrafodelista"/>
              <w:ind w:left="326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¿En el manejo de </w:t>
            </w:r>
            <w:bookmarkStart w:id="0" w:name="_Hlk124871372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situaciones administrativas, tales como licencias, permisos, vacaciones, retiros y su reporte etc., cumplen con las disposiciones legales y reglamentarias</w:t>
            </w:r>
            <w:bookmarkEnd w:id="0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para la realización de las mismas?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259293D9" w14:textId="4941251E" w:rsidR="000B13A8" w:rsidRDefault="000B13A8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339DAD2" w14:textId="6766055E" w:rsidR="007C19F7" w:rsidRDefault="007C19F7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¿Reportó oportunamente las situaciones laborales administrativas de su despacho a la DSAJPER?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180CDD22" w14:textId="77777777" w:rsidR="007C19F7" w:rsidRPr="00AA61E5" w:rsidRDefault="007C19F7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033EB677" w14:textId="0ABE4E12" w:rsidR="000B13A8" w:rsidRPr="00AA61E5" w:rsidRDefault="000B13A8" w:rsidP="000E2ED3">
            <w:pPr>
              <w:ind w:left="30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17EAA36A" w14:textId="77777777" w:rsidR="000B13A8" w:rsidRPr="00AA61E5" w:rsidRDefault="000B13A8" w:rsidP="000E2ED3">
            <w:pPr>
              <w:pStyle w:val="Prrafodelista"/>
              <w:ind w:left="302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F8BC51F" w14:textId="77777777" w:rsidR="0021302E" w:rsidRPr="00AA61E5" w:rsidRDefault="0021302E" w:rsidP="000E2ED3">
            <w:pPr>
              <w:pStyle w:val="Prrafodelista"/>
              <w:ind w:left="302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015F5CD" w14:textId="77777777" w:rsidR="0021302E" w:rsidRPr="00AA61E5" w:rsidRDefault="0021302E" w:rsidP="000E2ED3">
            <w:pPr>
              <w:pStyle w:val="Prrafodelista"/>
              <w:numPr>
                <w:ilvl w:val="2"/>
                <w:numId w:val="22"/>
              </w:numPr>
              <w:ind w:left="728" w:hanging="426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u w:val="single"/>
                <w:lang w:val="es-CO"/>
              </w:rPr>
              <w:t>Licencias no remuneradas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(Artículo 142 de la Ley 270 de 1996)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75839482" w14:textId="77777777" w:rsidR="0021302E" w:rsidRPr="00AA61E5" w:rsidRDefault="0021302E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3E533AA" w14:textId="77777777" w:rsidR="0021302E" w:rsidRPr="00AA61E5" w:rsidRDefault="0021302E" w:rsidP="000E2ED3">
            <w:pPr>
              <w:pStyle w:val="Prrafodelist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Deberá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u w:val="single"/>
                <w:lang w:val="es-CO"/>
              </w:rPr>
              <w:t>relacionar y allegar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7C19F7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TODAS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las licencias no remuneradas otorgadas por el funcionario visitado en los años 2021, 2022 y 2023.</w:t>
            </w:r>
          </w:p>
          <w:p w14:paraId="1AFBE517" w14:textId="77777777" w:rsidR="0021302E" w:rsidRPr="00AA61E5" w:rsidRDefault="0021302E" w:rsidP="000E2ED3">
            <w:p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C905F26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Licencias no remuneradas otorgadas en el 2021:</w:t>
            </w:r>
          </w:p>
          <w:p w14:paraId="599F0CB2" w14:textId="77777777" w:rsidR="0021302E" w:rsidRPr="00AA61E5" w:rsidRDefault="0021302E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5B6E4FA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Licencias no remuneradas otorgadas en el 2022:</w:t>
            </w:r>
          </w:p>
          <w:p w14:paraId="147B1C45" w14:textId="77777777" w:rsidR="0021302E" w:rsidRPr="00AA61E5" w:rsidRDefault="0021302E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1F8478D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Licencias no remuneradas otorgadas en el 2023:</w:t>
            </w:r>
          </w:p>
          <w:p w14:paraId="3CDDC6D0" w14:textId="77777777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320E431" w14:textId="5A04348A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</w:t>
            </w:r>
          </w:p>
          <w:p w14:paraId="3FDF0258" w14:textId="77777777" w:rsidR="0021302E" w:rsidRPr="00AA61E5" w:rsidRDefault="0021302E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969BBF0" w14:textId="77777777" w:rsidR="0021302E" w:rsidRPr="00AA61E5" w:rsidRDefault="0021302E" w:rsidP="000E2ED3">
            <w:pPr>
              <w:pStyle w:val="Prrafodelist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Indique la siguiente información sobre el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otorgamiento y control</w:t>
            </w:r>
            <w:r w:rsidR="00813F81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de licencias no remuneradas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por parte del funcionario visitado en su calidad de autoridad nominadora:</w:t>
            </w:r>
          </w:p>
          <w:p w14:paraId="185BDB74" w14:textId="77777777" w:rsidR="0021302E" w:rsidRPr="00AA61E5" w:rsidRDefault="0021302E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6FEAEE2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¿Al momento de motivar el acto administrativo que otorga la licencia no remunerada para ocupar un cargo vacante en la Rama Judicial, usted indica con claridad, 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u w:val="single"/>
                <w:lang w:val="es-CO"/>
              </w:rPr>
              <w:t>cuál fue el acto administrativo de nombramiento (en provisionalidad o en encargo) efectuado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al empleado en carrera?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4387E15A" w14:textId="77777777" w:rsidR="0021302E" w:rsidRPr="00AA61E5" w:rsidRDefault="0021302E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EDD1DF3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¿Al momento de motivar el acto administrativo que otorga la licencia no remunerada usted indica 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u w:val="single"/>
                <w:lang w:val="es-CO"/>
              </w:rPr>
              <w:t>cuál es el cargo provisionalmente vacante en la Rama Judicial que ocupará el empleado en propiedad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13D2CE78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947873F" w14:textId="77777777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¿En su calidad de autoridad nominadora usted permite que los servidores judiciales a su cargo utilicen una misma licencia (un mismo acto administrativo) para ocupar de manera sucesiva dos (2) o más cargos provisionalmente vacantes en la Rama Judicial, a pesar de estar prohibida dicha práctica en el artículo 142 de la Ley Estatutaria de la Administración de Justicia y en la sentencia (CE-SCSS1105199) de la Sala de Consulta y Servicio Civil del Consejo de Estado?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NO ( )</w:t>
            </w:r>
          </w:p>
          <w:p w14:paraId="681C3175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CA250D7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 su respuesta fue SI, por favor sustente:</w:t>
            </w:r>
          </w:p>
          <w:p w14:paraId="1A03FAD6" w14:textId="77777777" w:rsidR="0021302E" w:rsidRPr="00AA61E5" w:rsidRDefault="0021302E" w:rsidP="000E2ED3">
            <w:pPr>
              <w:ind w:left="30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5BA9619" w14:textId="3E84F8D2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¿En su calidad de autoridad nominadora usted autoriza </w:t>
            </w:r>
            <w:r w:rsidRPr="007C19F7">
              <w:rPr>
                <w:rFonts w:ascii="Montserrat" w:hAnsi="Montserrat" w:cs="Arial"/>
                <w:b/>
                <w:i/>
                <w:sz w:val="16"/>
                <w:szCs w:val="16"/>
                <w:u w:val="single"/>
                <w:lang w:val="es-CO"/>
              </w:rPr>
              <w:t>pr</w:t>
            </w:r>
            <w:r w:rsidR="007C19F7">
              <w:rPr>
                <w:rFonts w:ascii="Montserrat" w:hAnsi="Montserrat" w:cs="Arial"/>
                <w:b/>
                <w:i/>
                <w:sz w:val="16"/>
                <w:szCs w:val="16"/>
                <w:u w:val="single"/>
                <w:lang w:val="es-CO"/>
              </w:rPr>
              <w:t>ó</w:t>
            </w:r>
            <w:r w:rsidRPr="007C19F7">
              <w:rPr>
                <w:rFonts w:ascii="Montserrat" w:hAnsi="Montserrat" w:cs="Arial"/>
                <w:b/>
                <w:i/>
                <w:sz w:val="16"/>
                <w:szCs w:val="16"/>
                <w:u w:val="single"/>
                <w:lang w:val="es-CO"/>
              </w:rPr>
              <w:t>rrogas automáticas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a las licencias no remuneradas otorgadas a los servidores judiciales a su cargo, a pesar de estar prohibida dicha práctica en el artículo 142 de la Ley Estatutaria de la Administración de Justicia y en la sentencia (CE-SCSS1105199) de la Sala de Consulta y Servicio Civil del Consejo de Estado? </w:t>
            </w:r>
            <w:r w:rsidR="00813F81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813F81"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="00813F81"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NO ( )</w:t>
            </w:r>
          </w:p>
          <w:p w14:paraId="021CF2F6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2BA16B7C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 su respuesta fue SI, por favor sustente:</w:t>
            </w:r>
          </w:p>
          <w:p w14:paraId="6AA53CA7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014C3E2" w14:textId="77777777" w:rsidR="00813F81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lastRenderedPageBreak/>
              <w:t xml:space="preserve">¿Algún empleado de su despacho 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u w:val="single"/>
                <w:lang w:val="es-CO"/>
              </w:rPr>
              <w:t>ha utilizado una misma licencia no remunerada por más de dos (2) años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para ocupar un cargo provisionalmente vacante en la Rama Judicial a pesar de estar prohibida dicha práctica en el artículo 142 de la Ley Estatutaria de la Administración de Justicia y en la sentencia (CE-SCSS1105199) de la Sala de Consulta y Servicio Civil del Consejo de Estado?</w:t>
            </w:r>
          </w:p>
          <w:p w14:paraId="17ABA08D" w14:textId="77777777" w:rsidR="0021302E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NO ( )</w:t>
            </w:r>
          </w:p>
          <w:p w14:paraId="2E3B06D5" w14:textId="77777777" w:rsidR="0021302E" w:rsidRPr="00AA61E5" w:rsidRDefault="0021302E" w:rsidP="000E2ED3">
            <w:pPr>
              <w:ind w:left="662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2981E967" w14:textId="77777777" w:rsidR="0021302E" w:rsidRPr="00AA61E5" w:rsidRDefault="0021302E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 su respuesta fue SI, por favor sustente:</w:t>
            </w:r>
          </w:p>
          <w:p w14:paraId="77E3EDF4" w14:textId="77777777" w:rsidR="0021302E" w:rsidRPr="00AA61E5" w:rsidRDefault="0021302E" w:rsidP="000E2ED3">
            <w:pPr>
              <w:ind w:left="302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7E2CAC2A" w14:textId="0F4D9053" w:rsidR="0021302E" w:rsidRPr="00AA61E5" w:rsidRDefault="0021302E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Explique de qué manera hace el seguimiento y control de las licencias no remuneradas otorgadas a los empleados de su </w:t>
            </w:r>
            <w:r w:rsidR="003F25CB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en aplicación del artículo 142 de la Ley 270 de 1996:</w:t>
            </w:r>
          </w:p>
          <w:p w14:paraId="12D5B149" w14:textId="77777777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AFEF1E5" w14:textId="032F4BBD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 </w:t>
            </w:r>
          </w:p>
          <w:p w14:paraId="1192B6C3" w14:textId="77777777" w:rsidR="0021302E" w:rsidRPr="00AA61E5" w:rsidRDefault="0021302E" w:rsidP="000E2ED3">
            <w:pPr>
              <w:ind w:left="302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4479FEC7" w14:textId="77777777" w:rsidR="0021302E" w:rsidRPr="00AA61E5" w:rsidRDefault="0021302E" w:rsidP="000E2ED3">
            <w:pPr>
              <w:pStyle w:val="Prrafodelista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Usted ha obtenido y utilizado licencias no remuneradas durante los años 2021, 2022 y/o 2023 para ocupar cargos provisionalmente vacantes en la Rama Judicial? </w:t>
            </w: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b/>
                <w:color w:val="FF0000"/>
                <w:sz w:val="16"/>
                <w:szCs w:val="16"/>
                <w:lang w:val="es-CO"/>
              </w:rPr>
              <w:t>NO ( )</w:t>
            </w:r>
          </w:p>
          <w:p w14:paraId="172FEB04" w14:textId="77777777" w:rsidR="0021302E" w:rsidRPr="00AA61E5" w:rsidRDefault="0021302E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2457C050" w14:textId="77777777" w:rsidR="0021302E" w:rsidRPr="00AA61E5" w:rsidRDefault="0021302E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Indique con claridad, qué cargos ocupó en los últimos años haciendo uso de licencias no remuneradas:</w:t>
            </w:r>
          </w:p>
          <w:p w14:paraId="557977F5" w14:textId="77777777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</w:p>
          <w:p w14:paraId="2FFBC301" w14:textId="6E332ED6" w:rsidR="0021302E" w:rsidRPr="00AA61E5" w:rsidRDefault="0021302E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 respuesta: </w:t>
            </w:r>
          </w:p>
          <w:p w14:paraId="6874BE66" w14:textId="77777777" w:rsidR="0021302E" w:rsidRPr="00AA61E5" w:rsidRDefault="0021302E" w:rsidP="0066784C">
            <w:pPr>
              <w:ind w:left="662"/>
              <w:jc w:val="both"/>
              <w:rPr>
                <w:rFonts w:ascii="Montserrat" w:hAnsi="Montserrat" w:cs="Arial"/>
                <w:b/>
                <w:color w:val="0070C0"/>
                <w:sz w:val="12"/>
                <w:szCs w:val="12"/>
                <w:lang w:val="es-CO"/>
              </w:rPr>
            </w:pPr>
          </w:p>
          <w:p w14:paraId="61B9425E" w14:textId="77777777" w:rsidR="0021302E" w:rsidRPr="00AA61E5" w:rsidRDefault="0021302E" w:rsidP="0066784C">
            <w:pPr>
              <w:ind w:left="662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 visitado:</w:t>
            </w:r>
          </w:p>
          <w:p w14:paraId="1B33FEE5" w14:textId="77777777" w:rsidR="0021302E" w:rsidRPr="00AA61E5" w:rsidRDefault="0021302E" w:rsidP="0066784C">
            <w:p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34C65C80" w14:textId="77777777" w:rsidR="0021302E" w:rsidRPr="00AA61E5" w:rsidRDefault="0021302E" w:rsidP="0066784C">
            <w:pPr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42AB805D" w14:textId="77777777" w:rsidR="007C19F7" w:rsidRPr="00AA61E5" w:rsidRDefault="007C19F7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CB0DE1D" w14:textId="77777777" w:rsidR="00813F81" w:rsidRPr="00AA61E5" w:rsidRDefault="00813F81" w:rsidP="000E2ED3">
            <w:pPr>
              <w:pStyle w:val="Prrafodelista"/>
              <w:numPr>
                <w:ilvl w:val="2"/>
                <w:numId w:val="22"/>
              </w:numPr>
              <w:ind w:left="728" w:hanging="426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u w:val="single"/>
                <w:lang w:val="es-CO"/>
              </w:rPr>
              <w:t>Autorización de teletrabajo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(Acuerdo PCSJA22-12024 del 14 de diciembre de 2022, modificado por el Acuerdo PCSJA23-12042 de 2023)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6845D932" w14:textId="77777777" w:rsidR="00813F81" w:rsidRPr="00AA61E5" w:rsidRDefault="00813F81" w:rsidP="000E2ED3">
            <w:pPr>
              <w:overflowPunct w:val="0"/>
              <w:autoSpaceDE w:val="0"/>
              <w:autoSpaceDN w:val="0"/>
              <w:adjustRightInd w:val="0"/>
              <w:ind w:left="30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AAA4B1F" w14:textId="77777777" w:rsidR="00813F8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Indique si usted solicitó y le fue autorizado por su autoridad nominadora el beneficio del TELETRABAJO: </w:t>
            </w: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210DD0C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BFCE7B4" w14:textId="413767C8" w:rsidR="00813F8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 través de qué acto administrativo su autoridad nominadora autorizó el beneficio del TELETRABAJO:</w:t>
            </w:r>
          </w:p>
          <w:p w14:paraId="6051D621" w14:textId="77777777" w:rsidR="00813F81" w:rsidRPr="00AA61E5" w:rsidRDefault="00813F81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E90A600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Resolución No. XXXX del XX/XX/XX</w:t>
            </w:r>
          </w:p>
          <w:p w14:paraId="4E3D2B0F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BA9CF38" w14:textId="77777777" w:rsidR="00813F8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B80728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Según el reglamento contenido en el artículo 1 del Acuerdo superior PCSJA22-12024, c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uáles días de la semana está teletrabajando?: lunes </w:t>
            </w:r>
            <w:proofErr w:type="gramStart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, martes ( ), miércoles ( ), jueves ( ), viernes ( )</w:t>
            </w:r>
          </w:p>
          <w:p w14:paraId="5C7F58FB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C857385" w14:textId="622378C1" w:rsidR="00B80728" w:rsidRPr="007C19F7" w:rsidRDefault="00B80728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¿Usted tiene alguna condición de discapacidad, está embarazada o es </w:t>
            </w:r>
            <w:r w:rsidR="00630B46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madre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lactante? </w:t>
            </w:r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( )</w:t>
            </w:r>
            <w:proofErr w:type="gramEnd"/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NO ( )</w:t>
            </w:r>
          </w:p>
          <w:p w14:paraId="46AD8318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098AF807" w14:textId="6C5170FF" w:rsidR="00813F8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¿Qué herramientas de </w:t>
            </w:r>
            <w:r w:rsid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la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tecnología de la información y las comunicaciones está utilizando para teletrabajar?</w:t>
            </w:r>
          </w:p>
          <w:p w14:paraId="3359E2E2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A61D6BD" w14:textId="77777777" w:rsidR="0081373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¿En</w:t>
            </w:r>
            <w:r w:rsidRPr="00AA61E5">
              <w:rPr>
                <w:rFonts w:ascii="Montserrat" w:hAnsi="Montserrat" w:cs="Arial"/>
                <w:sz w:val="16"/>
                <w:szCs w:val="16"/>
                <w:u w:val="single"/>
                <w:lang w:val="es-CO"/>
              </w:rPr>
              <w:t xml:space="preserve"> la actualidad usted cumple a cabalidad las condiciones mínimas definidas en el artículo 7 del Acuerdo PCSJA23-12042 del 1 de febrero de 2023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, </w:t>
            </w:r>
            <w:r w:rsidRPr="00AA61E5">
              <w:rPr>
                <w:rFonts w:ascii="Montserrat" w:hAnsi="Montserrat" w:cs="Arial"/>
                <w:i/>
                <w:sz w:val="16"/>
                <w:szCs w:val="16"/>
                <w:lang w:val="es-CO"/>
              </w:rPr>
              <w:t>"Por medio del cual se modifican unas disposiciones del Acuerdo PCSJA22-12024 del 14 de diciembre de 2022"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</w:p>
          <w:p w14:paraId="3677D3F2" w14:textId="77777777" w:rsidR="00813731" w:rsidRPr="00AA61E5" w:rsidRDefault="00813731" w:rsidP="000E2ED3">
            <w:pPr>
              <w:pStyle w:val="Prrafodelista"/>
              <w:ind w:left="662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bookmarkStart w:id="1" w:name="_GoBack"/>
            <w:bookmarkEnd w:id="1"/>
          </w:p>
          <w:p w14:paraId="7C7E8310" w14:textId="77777777" w:rsidR="00813F81" w:rsidRPr="00AA61E5" w:rsidRDefault="000540B4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¿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Su cargo o sus funciones demandan presencia física para la prestación del servicio</w:t>
            </w: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?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 xml:space="preserve">: </w:t>
            </w:r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813F8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813F81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C770735" w14:textId="77777777" w:rsidR="000540B4" w:rsidRPr="00AA61E5" w:rsidRDefault="000540B4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¿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Usted tiene un (1) año de antigüedad en la Rama Judicial, aun cuando sea de manera discontinua, en los últimos tres (3) años</w:t>
            </w: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?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:</w:t>
            </w:r>
          </w:p>
          <w:p w14:paraId="1D5C429D" w14:textId="77777777" w:rsidR="00813F81" w:rsidRPr="00AA61E5" w:rsidRDefault="00813F81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77744A03" w14:textId="77777777" w:rsidR="00813F81" w:rsidRPr="00AA61E5" w:rsidRDefault="000540B4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¿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Usted está al día en el reporte de información del SIERJU</w:t>
            </w: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?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:</w:t>
            </w:r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813F8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813F81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43485225" w14:textId="77777777" w:rsidR="00813F81" w:rsidRPr="00AA61E5" w:rsidRDefault="000540B4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¿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>Su despacho tiene en la actualidad un Índice de Evacuación Parcial igual o superior al 80%</w:t>
            </w:r>
            <w:r w:rsidRPr="00AA61E5">
              <w:rPr>
                <w:rFonts w:ascii="Montserrat" w:hAnsi="Montserrat"/>
                <w:sz w:val="16"/>
                <w:szCs w:val="16"/>
                <w:lang w:val="es-CO"/>
              </w:rPr>
              <w:t>?</w:t>
            </w:r>
            <w:r w:rsidR="00813F81" w:rsidRPr="00AA61E5">
              <w:rPr>
                <w:rFonts w:ascii="Montserrat" w:hAnsi="Montserrat"/>
                <w:sz w:val="16"/>
                <w:szCs w:val="16"/>
                <w:lang w:val="es-CO"/>
              </w:rPr>
              <w:t xml:space="preserve">: </w:t>
            </w:r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813F81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813F8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813F81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4884356D" w14:textId="0EBEA415" w:rsidR="00813F81" w:rsidRPr="007C19F7" w:rsidRDefault="00813F81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¿Su despacho publica TODAS sus actuaciones (autos y sentencias) en los aplicativos de la rama judicial y adjunta las providencias en formato PDF?</w:t>
            </w:r>
            <w:r w:rsidR="000540B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</w:t>
            </w:r>
            <w:r w:rsidR="000540B4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0540B4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0540B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0540B4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42A96E9A" w14:textId="0C8E1291" w:rsidR="007C19F7" w:rsidRPr="00AA61E5" w:rsidRDefault="007C19F7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¿Todos los expedientes a su cargo se encuentran digitalizados y cuentan el índice electrónico? </w:t>
            </w: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302643A" w14:textId="77777777" w:rsidR="000540B4" w:rsidRPr="00AA61E5" w:rsidRDefault="000540B4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DCBBF70" w14:textId="5E1D7DC7" w:rsidR="00813F81" w:rsidRPr="00AA61E5" w:rsidRDefault="00813F81" w:rsidP="000E2ED3">
            <w:pPr>
              <w:pStyle w:val="Prrafodelist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¿En su calidad de autoridad nominadora autorizó </w:t>
            </w:r>
            <w:r w:rsidRPr="00AA61E5">
              <w:rPr>
                <w:rFonts w:ascii="Montserrat" w:hAnsi="Montserrat" w:cs="Arial"/>
                <w:i/>
                <w:sz w:val="16"/>
                <w:szCs w:val="16"/>
                <w:u w:val="single"/>
                <w:lang w:val="es-CO"/>
              </w:rPr>
              <w:t>teletrabajar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a los </w:t>
            </w:r>
            <w:r w:rsidR="0066784C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jueces y </w:t>
            </w:r>
            <w:r w:rsidR="00525167">
              <w:rPr>
                <w:rFonts w:ascii="Montserrat" w:hAnsi="Montserrat" w:cs="Arial"/>
                <w:sz w:val="16"/>
                <w:szCs w:val="16"/>
                <w:lang w:val="es-CO"/>
              </w:rPr>
              <w:t>empleados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judiciales a su cargo? </w:t>
            </w:r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( )</w:t>
            </w:r>
            <w:proofErr w:type="gramEnd"/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NO ( )</w:t>
            </w:r>
          </w:p>
          <w:p w14:paraId="6C7C18A1" w14:textId="77777777" w:rsidR="000540B4" w:rsidRPr="00AA61E5" w:rsidRDefault="000540B4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D65E001" w14:textId="77777777" w:rsidR="007C19F7" w:rsidRDefault="000540B4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Si su respuesta fue SI, por favor allegue </w:t>
            </w:r>
            <w:r w:rsidR="007C19F7">
              <w:rPr>
                <w:rFonts w:ascii="Montserrat" w:hAnsi="Montserrat" w:cs="Arial"/>
                <w:sz w:val="16"/>
                <w:szCs w:val="16"/>
                <w:lang w:val="es-CO"/>
              </w:rPr>
              <w:t>los siguientes documentos:</w:t>
            </w:r>
          </w:p>
          <w:p w14:paraId="7877C905" w14:textId="4715CB34" w:rsidR="007C19F7" w:rsidRDefault="007C19F7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>
              <w:rPr>
                <w:rFonts w:ascii="Montserrat" w:hAnsi="Montserrat"/>
                <w:sz w:val="16"/>
                <w:szCs w:val="16"/>
                <w:lang w:val="es-CO"/>
              </w:rPr>
              <w:t>L</w:t>
            </w:r>
            <w:r w:rsidR="000540B4" w:rsidRPr="007C19F7">
              <w:rPr>
                <w:rFonts w:ascii="Montserrat" w:hAnsi="Montserrat"/>
                <w:sz w:val="16"/>
                <w:szCs w:val="16"/>
                <w:lang w:val="es-CO"/>
              </w:rPr>
              <w:t>os</w:t>
            </w:r>
            <w:r w:rsidR="000540B4"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actos administrativos de autorización de teletrabajo</w:t>
            </w:r>
            <w:r w:rsid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. ¿Cuenta con este documento? </w:t>
            </w:r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0E2ED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0E2ED3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C43EF3D" w14:textId="6D48C206" w:rsidR="007C19F7" w:rsidRDefault="007C19F7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sz w:val="16"/>
                <w:szCs w:val="16"/>
                <w:lang w:val="es-CO"/>
              </w:rPr>
              <w:t>E</w:t>
            </w:r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l acto de fijación de designación de las actividades y metas de sus empleados que están teletrabajando</w:t>
            </w:r>
            <w:r w:rsid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. ¿Cuenta con este documento? </w:t>
            </w:r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0E2ED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0E2ED3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043692E4" w14:textId="42A66159" w:rsidR="000540B4" w:rsidRPr="007C19F7" w:rsidRDefault="007C19F7" w:rsidP="000E2ED3">
            <w:pPr>
              <w:pStyle w:val="Prrafodelista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101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>
              <w:rPr>
                <w:rFonts w:ascii="Montserrat" w:hAnsi="Montserrat" w:cs="Arial"/>
                <w:sz w:val="16"/>
                <w:szCs w:val="16"/>
                <w:lang w:val="es-CO"/>
              </w:rPr>
              <w:t>L</w:t>
            </w:r>
            <w:r w:rsidR="000540B4"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os seguimientos periódicos que debió hacerle a</w:t>
            </w:r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su </w:t>
            </w:r>
            <w:r w:rsidR="000540B4"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personal</w:t>
            </w:r>
            <w:r w:rsidRPr="007C19F7">
              <w:rPr>
                <w:rFonts w:ascii="Montserrat" w:hAnsi="Montserrat" w:cs="Arial"/>
                <w:sz w:val="16"/>
                <w:szCs w:val="16"/>
                <w:lang w:val="es-CO"/>
              </w:rPr>
              <w:t>.</w:t>
            </w:r>
            <w:r w:rsid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¿Cuenta con este documento? </w:t>
            </w:r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0E2ED3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0E2ED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0E2ED3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CADF3C5" w14:textId="77777777" w:rsidR="000540B4" w:rsidRPr="00AA61E5" w:rsidRDefault="000540B4" w:rsidP="000E2ED3">
            <w:pPr>
              <w:pStyle w:val="Prrafodelista"/>
              <w:overflowPunct w:val="0"/>
              <w:autoSpaceDE w:val="0"/>
              <w:autoSpaceDN w:val="0"/>
              <w:adjustRightInd w:val="0"/>
              <w:ind w:left="662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4194FA4" w14:textId="70747BA0" w:rsidR="009D0D54" w:rsidRPr="000E2ED3" w:rsidRDefault="00813F81" w:rsidP="000E2ED3">
            <w:pPr>
              <w:ind w:left="662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</w:tc>
      </w:tr>
      <w:tr w:rsidR="009D0D54" w:rsidRPr="00AA61E5" w14:paraId="6CA2F30D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45143CD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54197585" w14:textId="77777777" w:rsidTr="00B64F43">
        <w:trPr>
          <w:trHeight w:val="73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25322FF" w14:textId="77777777" w:rsidR="009D0D54" w:rsidRPr="00AA61E5" w:rsidRDefault="009D0D54" w:rsidP="000E2ED3">
            <w:pPr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Dirección del despacho.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0A72726C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39C4E48" w14:textId="77777777" w:rsidR="009D0D54" w:rsidRPr="00AA61E5" w:rsidRDefault="009D0D54" w:rsidP="000E2ED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Procedimientos de trabajo que incorporen buenas prácticas que generen valor a la gestión y demuestren liderazgo dinámico, como planeación, definición de metas e indicadores que permitan planear, hacer, verificar y actuar.</w:t>
            </w:r>
          </w:p>
          <w:p w14:paraId="7E741112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tbl>
            <w:tblPr>
              <w:tblW w:w="1102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556"/>
              <w:gridCol w:w="558"/>
              <w:gridCol w:w="605"/>
              <w:gridCol w:w="720"/>
              <w:gridCol w:w="938"/>
              <w:gridCol w:w="1091"/>
              <w:gridCol w:w="2213"/>
              <w:gridCol w:w="2476"/>
              <w:gridCol w:w="14"/>
            </w:tblGrid>
            <w:tr w:rsidR="009D0D54" w:rsidRPr="00AA61E5" w14:paraId="6B6D7F8F" w14:textId="77777777" w:rsidTr="00CF7B09">
              <w:trPr>
                <w:trHeight w:val="520"/>
                <w:tblHeader/>
              </w:trPr>
              <w:tc>
                <w:tcPr>
                  <w:tcW w:w="11020" w:type="dxa"/>
                  <w:gridSpan w:val="10"/>
                  <w:shd w:val="clear" w:color="auto" w:fill="auto"/>
                  <w:vAlign w:val="center"/>
                </w:tcPr>
                <w:p w14:paraId="45BFD57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PLANEACIÓN, SEGUIMIENTO Y EVALUACIÓN DEL DESPACHO</w:t>
                  </w:r>
                </w:p>
              </w:tc>
            </w:tr>
            <w:tr w:rsidR="002958ED" w:rsidRPr="00AA61E5" w14:paraId="6DC0CE92" w14:textId="77777777" w:rsidTr="00CF7B09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393C6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CRITERIO</w:t>
                  </w:r>
                </w:p>
              </w:tc>
              <w:tc>
                <w:tcPr>
                  <w:tcW w:w="1114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408F278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Se realizó el proceso respectivo (señale con X según sea el caso)</w:t>
                  </w:r>
                </w:p>
              </w:tc>
              <w:tc>
                <w:tcPr>
                  <w:tcW w:w="1325" w:type="dxa"/>
                  <w:gridSpan w:val="2"/>
                  <w:shd w:val="clear" w:color="auto" w:fill="auto"/>
                  <w:vAlign w:val="center"/>
                </w:tcPr>
                <w:p w14:paraId="664A8968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Se socializó el proceso respectivo con el equipo de trabajo (señale con X según sea el caso)</w:t>
                  </w:r>
                </w:p>
              </w:tc>
              <w:tc>
                <w:tcPr>
                  <w:tcW w:w="4242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6543D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Evidencias del proceso realizado (señale con X según sea el caso</w:t>
                  </w:r>
                </w:p>
              </w:tc>
              <w:tc>
                <w:tcPr>
                  <w:tcW w:w="2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A92DC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OBSERVACIONES</w:t>
                  </w:r>
                </w:p>
              </w:tc>
            </w:tr>
            <w:tr w:rsidR="002958ED" w:rsidRPr="00AA61E5" w14:paraId="0F8F0135" w14:textId="77777777" w:rsidTr="00CF7B09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1B047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994435F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SI</w:t>
                  </w: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27E97A77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NO</w:t>
                  </w: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430BF0BC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SI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C1F3D68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NO</w:t>
                  </w: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158381D8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ACTA</w:t>
                  </w: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711904BF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MATRIZ DINÁMICA (EXCEL)</w:t>
                  </w:r>
                </w:p>
              </w:tc>
              <w:tc>
                <w:tcPr>
                  <w:tcW w:w="22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805F3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OTRO (Especificar)</w:t>
                  </w:r>
                </w:p>
              </w:tc>
              <w:tc>
                <w:tcPr>
                  <w:tcW w:w="24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93123" w14:textId="77777777" w:rsidR="002958ED" w:rsidRPr="00AA61E5" w:rsidRDefault="002958E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9D0D54" w:rsidRPr="00AA61E5" w14:paraId="7F08311A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2DFA8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Planeación de las actividades del Despacho.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0AF14106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6458425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28F6088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1B205B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25926C84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7D59C36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77AACAF1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386F1E" w14:textId="77777777" w:rsidR="009D0D54" w:rsidRPr="00AA61E5" w:rsidRDefault="009E34D5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Al principio del año 202</w:t>
                  </w:r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el funcionario planeó los riesgos de manera sencilla y práctica, haciendo seguimiento al avance de las labores y al desempeño de su equipo de trabajo:</w:t>
                  </w:r>
                </w:p>
                <w:p w14:paraId="060BBD93" w14:textId="77777777" w:rsidR="009E34D5" w:rsidRPr="00AA61E5" w:rsidRDefault="009C7BE7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0B7464A2" w14:textId="77777777" w:rsidR="009E34D5" w:rsidRPr="00AA61E5" w:rsidRDefault="009E34D5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B453F1F" w14:textId="6649F22D" w:rsidR="009E34D5" w:rsidRPr="00AA61E5" w:rsidRDefault="009E34D5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A través de qué instrumento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y </w:t>
                  </w:r>
                  <w:r w:rsidR="007D428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en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7D428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cuáles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fecha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el director del despacho planeó, junto con su equipo de trabajo, las actividades del </w:t>
                  </w:r>
                  <w:r w:rsidR="003F25CB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despacho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: _________________________________________________________</w:t>
                  </w:r>
                </w:p>
                <w:p w14:paraId="7A933870" w14:textId="77777777" w:rsidR="009E34D5" w:rsidRPr="00AA61E5" w:rsidRDefault="009E34D5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7CE91905" w14:textId="77777777" w:rsidR="00EA5C80" w:rsidRPr="00AA61E5" w:rsidRDefault="009E34D5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El instrumento utilizado por el </w:t>
                  </w:r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funcionario visitado 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 elaboró según el pensamiento basado en riesgos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: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9C7BE7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="009C7BE7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9C7BE7"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1571CA3B" w14:textId="77777777" w:rsidR="00320C43" w:rsidRPr="00AA61E5" w:rsidRDefault="00320C43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49680530" w14:textId="77777777" w:rsidR="00EA5C80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Según las actas de planeación, 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cuáles riesgos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fueron tenidos 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en cu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nta al momento de efectuar la planeación del año 202</w:t>
                  </w:r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Riesgo 1:</w:t>
                  </w:r>
                </w:p>
                <w:p w14:paraId="369BCE6A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Riesgo 2:</w:t>
                  </w:r>
                </w:p>
                <w:p w14:paraId="124A9965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Riesgo 3:</w:t>
                  </w:r>
                </w:p>
                <w:p w14:paraId="52EB65D9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Riesgo 4:</w:t>
                  </w:r>
                </w:p>
                <w:p w14:paraId="2BAF0B7A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Riesgo 5:</w:t>
                  </w:r>
                </w:p>
                <w:p w14:paraId="77C59798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72558E30" w14:textId="77777777" w:rsidR="00EA5C80" w:rsidRPr="00AA61E5" w:rsidRDefault="007D428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Según las actas de planeación, el funcionario d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efinió con claridad cada una de las metas trazadas durante el 202</w:t>
                  </w:r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9C7BE7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="009C7BE7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9C7BE7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9C7BE7"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573CBDE6" w14:textId="77777777" w:rsidR="00EA5C80" w:rsidRPr="00AA61E5" w:rsidRDefault="009C7BE7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504E0123" w14:textId="77777777" w:rsidR="009C7BE7" w:rsidRPr="00AA61E5" w:rsidRDefault="009C7BE7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406F157" w14:textId="4687CD2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Según las actas de planeación, c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uáles fueron las metas m</w:t>
                  </w:r>
                  <w:r w:rsidR="007D428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á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s relevantes que fueron </w:t>
                  </w:r>
                  <w:r w:rsidR="007D428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trazadas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por el 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funcionario visitado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durante el 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periodo a </w:t>
                  </w:r>
                  <w:r w:rsidR="00C36757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revisar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</w:p>
                <w:p w14:paraId="196539D3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1.__________________</w:t>
                  </w:r>
                </w:p>
                <w:p w14:paraId="5B68155D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2.__________________</w:t>
                  </w:r>
                  <w:proofErr w:type="gramStart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3._</w:t>
                  </w:r>
                  <w:proofErr w:type="gram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</w:t>
                  </w:r>
                </w:p>
                <w:p w14:paraId="43087617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4.__________________</w:t>
                  </w:r>
                </w:p>
                <w:p w14:paraId="36A71A03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5.__________________</w:t>
                  </w:r>
                </w:p>
                <w:p w14:paraId="439DADC5" w14:textId="77777777" w:rsidR="008761CD" w:rsidRPr="00AA61E5" w:rsidRDefault="008761C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13203FC0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Otras observaciones del funcionario</w:t>
                  </w:r>
                  <w:r w:rsidR="00FC5F2A"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 xml:space="preserve"> visitado</w:t>
                  </w: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:</w:t>
                  </w:r>
                </w:p>
                <w:p w14:paraId="573A72C7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2CE4982" w14:textId="77777777" w:rsidR="00BC63A6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Observación del magistrado que efectúa la visita:</w:t>
                  </w:r>
                </w:p>
                <w:p w14:paraId="3EE6A5EA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60538452" w14:textId="493EF042" w:rsidR="00EA5C80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Indique el número de la carpeta digital y el </w:t>
                  </w:r>
                  <w:r w:rsidR="00F80C52"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hipervínculo</w:t>
                  </w: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 para consultar la documentación en PDF que soporta estas respuestas:</w:t>
                  </w:r>
                </w:p>
              </w:tc>
            </w:tr>
            <w:tr w:rsidR="009D0D54" w:rsidRPr="00AA61E5" w14:paraId="3AB1493A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14:paraId="7850A13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Seguimiento a la Planeación del Despacho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48449A4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0ADEBE81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1E3F1D41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651F78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41925A6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26A3D3A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75FB6F2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14:paraId="49E421EE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C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ómo definió los seguimientos y el responsable de los mismos para cada una de las metas trazadas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durante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el 202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</w:p>
                <w:p w14:paraId="4FF67D8E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E3B7F1C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1.__________________</w:t>
                  </w:r>
                </w:p>
                <w:p w14:paraId="0B883CCD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2.__________________</w:t>
                  </w:r>
                </w:p>
                <w:p w14:paraId="04913FF8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3.__________________</w:t>
                  </w:r>
                </w:p>
                <w:p w14:paraId="534FC91C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4.__________________</w:t>
                  </w:r>
                </w:p>
                <w:p w14:paraId="36E323F8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5.__________________</w:t>
                  </w:r>
                </w:p>
                <w:p w14:paraId="63E3089D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17CE6533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¿En cuáles fechas efectuó los seguimientos a las metas trazadas en el acta de planeación?</w:t>
                  </w:r>
                </w:p>
                <w:p w14:paraId="640D1A29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1.__________________</w:t>
                  </w:r>
                </w:p>
                <w:p w14:paraId="65B17F6B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2.__________________</w:t>
                  </w:r>
                </w:p>
                <w:p w14:paraId="6572149E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3.__________________</w:t>
                  </w:r>
                </w:p>
                <w:p w14:paraId="648DEF0D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4.__________________</w:t>
                  </w:r>
                </w:p>
                <w:p w14:paraId="3418B704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331E082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¿Según las actas de seguimiento, cuáles fueron las metas más relevantes que no fueron alcanzadas durante el 202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</w:p>
                <w:p w14:paraId="1B7E9CB7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1. __________________</w:t>
                  </w:r>
                </w:p>
                <w:p w14:paraId="634EE8E0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2.__________________</w:t>
                  </w:r>
                </w:p>
                <w:p w14:paraId="6548D5C1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3.__________________</w:t>
                  </w:r>
                </w:p>
                <w:p w14:paraId="363D3B09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4.__________________</w:t>
                  </w:r>
                </w:p>
                <w:p w14:paraId="660E8DA7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5.__________________</w:t>
                  </w:r>
                </w:p>
                <w:p w14:paraId="575D2126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ACD94B5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lastRenderedPageBreak/>
                    <w:t>Otras observaciones del funcionario:</w:t>
                  </w:r>
                </w:p>
                <w:p w14:paraId="2BCEBECB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57A3FD3" w14:textId="77777777" w:rsidR="00BC63A6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Observación del magistrado que efectúa la visita:</w:t>
                  </w:r>
                </w:p>
                <w:p w14:paraId="2DEF3F78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B72B5B2" w14:textId="13645EA8" w:rsidR="00EA5C80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Indique el número de la carpeta digital y el </w:t>
                  </w:r>
                  <w:r w:rsidR="00F80C52"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hipervínculo</w:t>
                  </w: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 para consultar la documentación en PDF que soporta estas respuestas:</w:t>
                  </w:r>
                </w:p>
              </w:tc>
            </w:tr>
            <w:tr w:rsidR="009D0D54" w:rsidRPr="00AA61E5" w14:paraId="6E5F6472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14:paraId="3E530E9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Planeación de las Audiencias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136271A6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42AE9DC9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3FE7EF80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DBE64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721E1765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07746339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170F39F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14:paraId="3E301578" w14:textId="77777777" w:rsidR="00EA5C80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Qué herramientas tecnológicas 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u otros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instrumentos </w:t>
                  </w:r>
                  <w:r w:rsidR="00EA5C8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utiliza al momento de planear las audiencias? ____________________________________________________________________________</w:t>
                  </w:r>
                </w:p>
                <w:p w14:paraId="55B47AC7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7D70A80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¿De qué manera</w:t>
                  </w:r>
                  <w:r w:rsidR="00BC63A6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se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4F7B6F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informa a las partes </w:t>
                  </w:r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que han sido programadas </w:t>
                  </w:r>
                  <w:r w:rsidR="004F7B6F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audiencias </w:t>
                  </w:r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en sus procesos</w:t>
                  </w:r>
                  <w:r w:rsidR="004F7B6F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</w:p>
                <w:p w14:paraId="5FBA7AAF" w14:textId="77777777" w:rsidR="00EA5C80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</w:t>
                  </w:r>
                </w:p>
                <w:p w14:paraId="10016F88" w14:textId="77777777" w:rsidR="00EA5C80" w:rsidRPr="00AA61E5" w:rsidRDefault="00EA5C8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22073B9" w14:textId="508F30B2" w:rsidR="00BC63A6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¿Qué servidores del </w:t>
                  </w:r>
                  <w:r w:rsidR="003F25CB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despacho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y a través de qué medio, tienen acceso a la programación de las audiencias?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</w:p>
                <w:p w14:paraId="52044657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</w:t>
                  </w:r>
                  <w:r w:rsidR="00FC5F2A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</w:t>
                  </w:r>
                </w:p>
                <w:p w14:paraId="090B520C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B19F882" w14:textId="084F04B2" w:rsidR="00BC63A6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Indique el número de la carpeta digital y el </w:t>
                  </w:r>
                  <w:r w:rsidR="00F80C52"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hipervínculo</w:t>
                  </w: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 para consultar la documentación en PDF que soporta estas respuestas:</w:t>
                  </w:r>
                </w:p>
              </w:tc>
            </w:tr>
            <w:tr w:rsidR="009D0D54" w:rsidRPr="00AA61E5" w14:paraId="655B017D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14:paraId="5C9D65B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Seguimiento al desarrollo y ejecución de las Audiencias planeadas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1D542AD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40FD7D7C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57C3DB0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FB6ABB5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6DE6048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2C47F38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5F5739A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14:paraId="304C3FF8" w14:textId="77777777" w:rsidR="009D0D54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¿De qué manera y qué factores evalúa al momento de hacer seguimiento al desarrollo y ejecución de las audiencias?</w:t>
                  </w:r>
                </w:p>
                <w:p w14:paraId="783EE7AE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_______________________________________________________________________________________________</w:t>
                  </w:r>
                </w:p>
                <w:p w14:paraId="204AEF34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75C7746E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¿Cuáles son las </w:t>
                  </w:r>
                  <w:r w:rsidRPr="00AA61E5">
                    <w:rPr>
                      <w:rFonts w:ascii="Montserrat" w:hAnsi="Montserrat" w:cs="Arial"/>
                      <w:i/>
                      <w:sz w:val="16"/>
                      <w:szCs w:val="16"/>
                      <w:u w:val="single"/>
                      <w:lang w:val="es-CO"/>
                    </w:rPr>
                    <w:t>causales internas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más frecuentes de cancelación o reprogramación de audiencias en su despacho?</w:t>
                  </w:r>
                </w:p>
                <w:p w14:paraId="1A416AA9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</w:t>
                  </w:r>
                </w:p>
                <w:p w14:paraId="5AA5A125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1F23FAC9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¿Qué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acciones correctivas ha implementado para evitar que se cancelen o reprogramen las audiencias por culpa de su despacho?</w:t>
                  </w:r>
                </w:p>
                <w:p w14:paraId="4258AB8A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5EB9A1A6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</w:t>
                  </w:r>
                </w:p>
                <w:p w14:paraId="127B5950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11E1D25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¿Cuáles son las </w:t>
                  </w:r>
                  <w:r w:rsidRPr="00AA61E5">
                    <w:rPr>
                      <w:rFonts w:ascii="Montserrat" w:hAnsi="Montserrat" w:cs="Arial"/>
                      <w:i/>
                      <w:sz w:val="16"/>
                      <w:szCs w:val="16"/>
                      <w:u w:val="single"/>
                      <w:lang w:val="es-CO"/>
                    </w:rPr>
                    <w:t>causales externas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más frecuentes de cancelación o reprogramación de audiencias por cuenta de las partes del proceso?</w:t>
                  </w:r>
                </w:p>
                <w:p w14:paraId="051813CA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</w:t>
                  </w:r>
                </w:p>
                <w:p w14:paraId="07BBD72C" w14:textId="77777777" w:rsidR="00FC5F2A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4C3A5B98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¿Qué acciones correctivas ha implementado para evitar que se cancelen o reprogramen las audiencias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por culpa de las partes de los procesos?</w:t>
                  </w:r>
                </w:p>
                <w:p w14:paraId="177C2361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_________________________________________________________</w:t>
                  </w:r>
                </w:p>
                <w:p w14:paraId="1065FE82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3E17288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¿han sido efectivos los seguimientos? </w:t>
                  </w:r>
                  <w:r w:rsidR="0089492C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="0089492C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89492C"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6AF392D0" w14:textId="77777777" w:rsidR="0089492C" w:rsidRPr="00AA61E5" w:rsidRDefault="0089492C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1D541360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D780D3C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Explique ¿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Si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los seguimientos han permitido la reducción de la cancelación o reprogramación de las audiencias?</w:t>
                  </w:r>
                </w:p>
                <w:p w14:paraId="41A09BF3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</w:t>
                  </w:r>
                  <w:r w:rsidR="005E082D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__________________________________________________</w:t>
                  </w:r>
                </w:p>
                <w:p w14:paraId="498B9B5C" w14:textId="77777777" w:rsidR="004F7B6F" w:rsidRPr="00AA61E5" w:rsidRDefault="004F7B6F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5BABB566" w14:textId="5F56E3AD" w:rsidR="004F7B6F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Indique el número de la carpeta digital y el </w:t>
                  </w:r>
                  <w:r w:rsidR="00F80C52"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hipervínculo</w:t>
                  </w: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 para consultar la documentación en PDF que soporta estas respuestas:</w:t>
                  </w:r>
                </w:p>
              </w:tc>
            </w:tr>
            <w:tr w:rsidR="009D0D54" w:rsidRPr="00AA61E5" w14:paraId="74D8BB6A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14:paraId="6F5506C7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Desarrollo de Planes de Mejoramiento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2BF1EF7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7B7D572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1285CE69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24C5834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35E0965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03F52E9A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700981FD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14:paraId="37CCC205" w14:textId="558B40FA" w:rsidR="009D0D54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¿Los seguimientos trimestrales a los empleados en carrera</w:t>
                  </w:r>
                  <w:r w:rsidR="000E2ED3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o en provisionalidad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trajeron como consecuencia la suscripción de planes de mejoramiento? </w:t>
                  </w:r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 SI </w:t>
                  </w:r>
                  <w:proofErr w:type="gramStart"/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0E2ED3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0E2ED3" w:rsidRPr="000E2ED3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16697B18" w14:textId="77777777" w:rsidR="000E2ED3" w:rsidRDefault="000E2ED3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</w:p>
                <w:p w14:paraId="453BFE13" w14:textId="1BDA07C9" w:rsidR="003452C4" w:rsidRPr="00AA61E5" w:rsidRDefault="003452C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6FA3E344" w14:textId="77777777" w:rsidR="003452C4" w:rsidRPr="00AA61E5" w:rsidRDefault="003452C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7D52A37B" w14:textId="3C828564" w:rsidR="005E082D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5E082D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Fueron eficaces estos planes suscritos por los empleados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  <w:r w:rsidR="005E082D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89492C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="0089492C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89492C" w:rsidRPr="000E2ED3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6656A895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 xml:space="preserve">Explique: </w:t>
                  </w:r>
                </w:p>
                <w:p w14:paraId="35D207B9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557F13A1" w14:textId="0BF6D43E" w:rsidR="00BC63A6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Durante el 202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e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l Consejo Seccional de la Judicatura de 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Risaralda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ordenó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a su 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despacho</w:t>
                  </w:r>
                  <w:r w:rsidR="00EB3CCE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la suscripción de planes de mejoramiento? </w:t>
                  </w:r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 SI </w:t>
                  </w:r>
                  <w:proofErr w:type="gramStart"/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0E2ED3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0E2ED3" w:rsidRPr="000E2ED3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0720F603" w14:textId="77777777" w:rsidR="00856660" w:rsidRPr="00AA61E5" w:rsidRDefault="0085666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168A817F" w14:textId="77777777" w:rsidR="00BC63A6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</w:t>
                  </w:r>
                  <w:r w:rsidR="00EB3CCE"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 xml:space="preserve"> las razones por las cuales se ordenaron la suscripción de planes de mejoramiento</w:t>
                  </w: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:</w:t>
                  </w:r>
                </w:p>
                <w:p w14:paraId="5A96A5A6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6BD421F" w14:textId="69051E8D" w:rsidR="0089492C" w:rsidRPr="00AA61E5" w:rsidRDefault="0089492C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¿Fueron eficaces las acciones propuestas por su 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despacho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en aquellos planes de mejoramiento ordenados por el Consejo Seccional de la Judicatura de 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Risaralda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durante el 202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? </w:t>
                  </w:r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 SI </w:t>
                  </w:r>
                  <w:proofErr w:type="gramStart"/>
                  <w:r w:rsidR="000E2ED3" w:rsidRPr="000E2ED3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0E2ED3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0E2ED3" w:rsidRPr="000E2ED3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259E61F3" w14:textId="77777777" w:rsidR="0089492C" w:rsidRPr="00AA61E5" w:rsidRDefault="0089492C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20120413" w14:textId="77777777" w:rsidR="002227F0" w:rsidRPr="00AA61E5" w:rsidRDefault="002227F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6E331A73" w14:textId="77777777" w:rsidR="002227F0" w:rsidRPr="00AA61E5" w:rsidRDefault="002227F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Indique el número de la carpeta digital y si es posible, el enlace para consultar la documentación que soporta las anteriores respuestas.</w:t>
                  </w:r>
                </w:p>
                <w:p w14:paraId="398AADE8" w14:textId="77777777" w:rsidR="002227F0" w:rsidRPr="00AA61E5" w:rsidRDefault="002227F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183E6823" w14:textId="77777777" w:rsidR="002227F0" w:rsidRPr="00AA61E5" w:rsidRDefault="002227F0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D2DCBCD" w14:textId="77777777" w:rsidR="0089492C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¿Su 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despacho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fue objeto de vigilancias judiciales administrativas durante el 202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? </w:t>
                  </w:r>
                  <w:r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NO( )</w:t>
                  </w:r>
                </w:p>
                <w:p w14:paraId="50F03D15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B641EA7" w14:textId="77777777" w:rsidR="00EB3CCE" w:rsidRPr="00AA61E5" w:rsidRDefault="00EB3CCE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Si su respuesta anterior fue </w:t>
                  </w:r>
                  <w:r w:rsidR="00856660"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SI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, indique el número de vigilancias administrativas que se tramitaron en su contra durante el 202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:</w:t>
                  </w:r>
                  <w:r w:rsidR="002227F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____________</w:t>
                  </w:r>
                </w:p>
                <w:p w14:paraId="3AF8C635" w14:textId="77777777" w:rsidR="00BC63A6" w:rsidRPr="00AA61E5" w:rsidRDefault="00BC63A6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9D0D54" w:rsidRPr="00AA61E5" w14:paraId="4E33A841" w14:textId="77777777" w:rsidTr="002958ED">
              <w:trPr>
                <w:gridAfter w:val="1"/>
                <w:wAfter w:w="14" w:type="dxa"/>
                <w:trHeight w:val="520"/>
              </w:trPr>
              <w:tc>
                <w:tcPr>
                  <w:tcW w:w="1849" w:type="dxa"/>
                  <w:shd w:val="clear" w:color="auto" w:fill="auto"/>
                  <w:vAlign w:val="center"/>
                </w:tcPr>
                <w:p w14:paraId="399ABB62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Seguimiento al cumplimiento de los Planes de Mejoramiento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14:paraId="00136B6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14:paraId="040C2F3B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605" w:type="dxa"/>
                  <w:shd w:val="clear" w:color="auto" w:fill="auto"/>
                  <w:vAlign w:val="center"/>
                </w:tcPr>
                <w:p w14:paraId="627C919F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FEB682E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38" w:type="dxa"/>
                  <w:shd w:val="clear" w:color="auto" w:fill="auto"/>
                  <w:vAlign w:val="center"/>
                </w:tcPr>
                <w:p w14:paraId="65089828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091" w:type="dxa"/>
                  <w:shd w:val="clear" w:color="auto" w:fill="auto"/>
                  <w:vAlign w:val="center"/>
                </w:tcPr>
                <w:p w14:paraId="15C22281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  <w:vAlign w:val="center"/>
                </w:tcPr>
                <w:p w14:paraId="53B27EE3" w14:textId="77777777" w:rsidR="009D0D54" w:rsidRPr="00AA61E5" w:rsidRDefault="009D0D54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2476" w:type="dxa"/>
                  <w:shd w:val="clear" w:color="auto" w:fill="auto"/>
                  <w:vAlign w:val="center"/>
                </w:tcPr>
                <w:p w14:paraId="01BAA402" w14:textId="77777777" w:rsidR="009D0D54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¿De qué manera</w:t>
                  </w:r>
                  <w:r w:rsidR="003452C4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y con qué frecuencia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hace seguimiento a los planes de mejoramiento</w:t>
                  </w:r>
                  <w:r w:rsidR="0089492C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suscritos por el despacho o por los empleados del mismo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?</w:t>
                  </w:r>
                </w:p>
                <w:p w14:paraId="70329686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5FC57C8E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36483751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¿Quién es el responsable del seguimiento a las tareas formuladas en el plan de mejoramiento?</w:t>
                  </w:r>
                </w:p>
                <w:p w14:paraId="0B7EEF34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0943A17F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2974C66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¿Cuál es la periodicidad del seguimiento a las tareas formuladas en el plan de mejoramiento?</w:t>
                  </w:r>
                </w:p>
                <w:p w14:paraId="015A8E92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0A1C1C49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09010A1A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Fueron eficaces los planes de mejoramiento suscritos durante el año 202</w:t>
                  </w:r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3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: </w:t>
                  </w:r>
                  <w:r w:rsidR="00856660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 xml:space="preserve">SI </w:t>
                  </w:r>
                  <w:proofErr w:type="gramStart"/>
                  <w:r w:rsidR="00856660" w:rsidRPr="00AA61E5">
                    <w:rPr>
                      <w:rFonts w:ascii="Montserrat" w:hAnsi="Montserrat" w:cs="Arial"/>
                      <w:color w:val="00B050"/>
                      <w:sz w:val="16"/>
                      <w:szCs w:val="16"/>
                      <w:lang w:val="es-CO"/>
                    </w:rPr>
                    <w:t>( )</w:t>
                  </w:r>
                  <w:proofErr w:type="gramEnd"/>
                  <w:r w:rsidR="00856660"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</w:t>
                  </w:r>
                  <w:r w:rsidR="00856660" w:rsidRPr="00AA61E5">
                    <w:rPr>
                      <w:rFonts w:ascii="Montserrat" w:hAnsi="Montserrat" w:cs="Arial"/>
                      <w:color w:val="FF0000"/>
                      <w:sz w:val="16"/>
                      <w:szCs w:val="16"/>
                      <w:lang w:val="es-CO"/>
                    </w:rPr>
                    <w:t>NO ( )</w:t>
                  </w:r>
                </w:p>
                <w:p w14:paraId="07ED3155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Explique:</w:t>
                  </w:r>
                </w:p>
                <w:p w14:paraId="318A51F6" w14:textId="77777777" w:rsidR="005E082D" w:rsidRPr="00AA61E5" w:rsidRDefault="005E082D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  <w:p w14:paraId="22771A2B" w14:textId="5FB6BD4D" w:rsidR="005E082D" w:rsidRPr="00AA61E5" w:rsidRDefault="00FC5F2A" w:rsidP="00630B46">
                  <w:pPr>
                    <w:framePr w:hSpace="141" w:wrap="around" w:vAnchor="page" w:hAnchor="margin" w:xAlign="center" w:y="2035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Indique el número de la carpeta digital y el </w:t>
                  </w:r>
                  <w:r w:rsidR="00F80C52"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>hipervínculo</w:t>
                  </w:r>
                  <w:r w:rsidRPr="00AA61E5">
                    <w:rPr>
                      <w:rFonts w:ascii="Montserrat" w:hAnsi="Montserrat" w:cs="Arial"/>
                      <w:b/>
                      <w:color w:val="7030A0"/>
                      <w:sz w:val="16"/>
                      <w:szCs w:val="16"/>
                      <w:lang w:val="es-CO"/>
                    </w:rPr>
                    <w:t xml:space="preserve"> para consultar la documentación en PDF que soporta estas respuestas:</w:t>
                  </w:r>
                </w:p>
              </w:tc>
            </w:tr>
          </w:tbl>
          <w:p w14:paraId="30875D77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758D0CB9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FBE609B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4C28A48B" w14:textId="77777777" w:rsidTr="00B64F43">
        <w:trPr>
          <w:trHeight w:val="1666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F2DFD22" w14:textId="77777777" w:rsidR="009D0D54" w:rsidRPr="00AA61E5" w:rsidRDefault="009D0D54" w:rsidP="000E2ED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Tratándose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 funcionarios, se tendrá en cuenta la custodia de los bienes dejados a su disposición y el inventario actualizado del despacho a 31 de diciembre de cada año.</w:t>
            </w:r>
          </w:p>
          <w:p w14:paraId="6254D8CB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C0DBC9C" w14:textId="77777777" w:rsidR="009D0D54" w:rsidRPr="00AA61E5" w:rsidRDefault="0089492C" w:rsidP="000E2ED3">
            <w:pPr>
              <w:numPr>
                <w:ilvl w:val="0"/>
                <w:numId w:val="8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Cuenta con los inventarios de los bienes dejados a su disposición y custodia, actualizado al 31 de diciembre del año anterior?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660996D8" w14:textId="77777777" w:rsidR="009D0D54" w:rsidRPr="00AA61E5" w:rsidRDefault="009D0D54" w:rsidP="000E2ED3">
            <w:pPr>
              <w:ind w:left="1068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 ___________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NO _____________.</w:t>
            </w:r>
          </w:p>
          <w:p w14:paraId="18ECC525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E53ECC4" w14:textId="77777777" w:rsidR="009D0D54" w:rsidRPr="00AA61E5" w:rsidRDefault="009D0D54" w:rsidP="000E2ED3">
            <w:pPr>
              <w:numPr>
                <w:ilvl w:val="0"/>
                <w:numId w:val="8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La administración y custodia de los bienes confiados al despacho con ocasión de sus funciones, es:</w:t>
            </w:r>
          </w:p>
          <w:p w14:paraId="04AEEA4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55D8B4A" w14:textId="77777777" w:rsidR="009D0D54" w:rsidRPr="00AA61E5" w:rsidRDefault="009D0D54" w:rsidP="000E2ED3">
            <w:pPr>
              <w:ind w:left="708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Excelente _________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ab/>
              <w:t xml:space="preserve">Buena ___________ Regular ___________ Deficiente ____________ </w:t>
            </w:r>
          </w:p>
          <w:p w14:paraId="30B5814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E2C7F9E" w14:textId="77777777" w:rsidR="009D0D54" w:rsidRPr="00AA61E5" w:rsidRDefault="009D0D54" w:rsidP="000E2ED3">
            <w:pPr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60612DB5" w14:textId="77777777" w:rsidTr="00B64F43">
        <w:trPr>
          <w:trHeight w:val="2452"/>
        </w:trPr>
        <w:tc>
          <w:tcPr>
            <w:tcW w:w="2246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3D41A9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OBSERVACIÓN:</w:t>
            </w:r>
          </w:p>
        </w:tc>
        <w:tc>
          <w:tcPr>
            <w:tcW w:w="9228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CD015" w14:textId="77777777" w:rsidR="00856660" w:rsidRPr="000E2ED3" w:rsidRDefault="003452C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>¿El inventario de bienes devolutivos y de consumo se encuentra actualizado al 31 de diciembre de 202</w:t>
            </w:r>
            <w:r w:rsidR="00856660"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</w:p>
          <w:p w14:paraId="49976762" w14:textId="77777777" w:rsidR="009D0D54" w:rsidRPr="00AA61E5" w:rsidRDefault="0089492C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065E574" w14:textId="77777777" w:rsidR="003452C4" w:rsidRPr="00AA61E5" w:rsidRDefault="003452C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70207E96" w14:textId="77777777" w:rsidR="003452C4" w:rsidRPr="00AA61E5" w:rsidRDefault="003452C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>¿Cuándo fue la última depuración de inventarios de bienes devolutivos y de consumo asignados a</w:t>
            </w:r>
            <w:r w:rsidR="00856660"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su despacho</w:t>
            </w:r>
            <w:r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R/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00/00/0000</w:t>
            </w:r>
          </w:p>
          <w:p w14:paraId="29A52C77" w14:textId="77777777" w:rsidR="003452C4" w:rsidRPr="000E2ED3" w:rsidRDefault="003452C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0A7A154" w14:textId="142E2321" w:rsidR="00856660" w:rsidRPr="000E2ED3" w:rsidRDefault="003452C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¿Existen diferencias entre el </w:t>
            </w:r>
            <w:r w:rsidR="00301149"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>inventario físico de bienes devolutivo</w:t>
            </w:r>
            <w:r w:rsidR="002227F0"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>s</w:t>
            </w:r>
            <w:r w:rsidR="00301149" w:rsidRPr="000E2ED3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y el inventario remitido por la DSAJ?</w:t>
            </w:r>
          </w:p>
          <w:p w14:paraId="79E4F405" w14:textId="77777777" w:rsidR="00856660" w:rsidRPr="00AA61E5" w:rsidRDefault="00856660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NO ( )</w:t>
            </w:r>
          </w:p>
          <w:p w14:paraId="5F726238" w14:textId="77777777" w:rsidR="00301149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422EE8AB" w14:textId="77777777" w:rsidR="003452C4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¿Qué labores desplegó durante el 202</w:t>
            </w:r>
            <w:r w:rsidR="0085666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para depurar los inventarios de bienes devolutivos y de consumo asignados a su </w:t>
            </w:r>
            <w:r w:rsidR="0085666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?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Explique:</w:t>
            </w:r>
          </w:p>
          <w:p w14:paraId="5CCAFCB8" w14:textId="77777777" w:rsidR="0089492C" w:rsidRPr="00AA61E5" w:rsidRDefault="0089492C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724E1920" w14:textId="77777777" w:rsidR="00301149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Otras observaciones del funcionario visitado:</w:t>
            </w:r>
          </w:p>
          <w:p w14:paraId="3926CB40" w14:textId="77777777" w:rsidR="00301149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20501C03" w14:textId="77777777" w:rsidR="00301149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Observación del magistrado que efectúa la visita:</w:t>
            </w:r>
          </w:p>
          <w:p w14:paraId="3C4F56B0" w14:textId="77777777" w:rsidR="00301149" w:rsidRPr="00AA61E5" w:rsidRDefault="00301149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7030A0"/>
                <w:sz w:val="16"/>
                <w:szCs w:val="16"/>
                <w:lang w:val="es-CO"/>
              </w:rPr>
            </w:pPr>
          </w:p>
          <w:p w14:paraId="4ABD6F3C" w14:textId="28580FB9" w:rsidR="00301149" w:rsidRPr="00AA61E5" w:rsidRDefault="00FC5F2A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</w:tc>
      </w:tr>
      <w:tr w:rsidR="009D0D54" w:rsidRPr="00AA61E5" w14:paraId="667D535F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235B96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657230E6" w14:textId="77777777" w:rsidTr="00B64F43">
        <w:trPr>
          <w:trHeight w:val="56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0F44118" w14:textId="77777777" w:rsidR="009D0D54" w:rsidRPr="00AA61E5" w:rsidRDefault="009D0D54" w:rsidP="000E2ED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Participación en la formación y en actividades de seguridad y salud en el trabajo.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</w:tc>
      </w:tr>
      <w:tr w:rsidR="009D0D54" w:rsidRPr="00AA61E5" w14:paraId="3D0DB1B2" w14:textId="77777777" w:rsidTr="00B64F43">
        <w:trPr>
          <w:trHeight w:val="56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134"/>
              <w:gridCol w:w="1134"/>
              <w:gridCol w:w="992"/>
              <w:gridCol w:w="1134"/>
              <w:gridCol w:w="1276"/>
              <w:gridCol w:w="992"/>
              <w:gridCol w:w="992"/>
              <w:gridCol w:w="1276"/>
            </w:tblGrid>
            <w:tr w:rsidR="009D0D54" w:rsidRPr="00AA61E5" w14:paraId="48F6687F" w14:textId="77777777" w:rsidTr="00CF7B09">
              <w:tc>
                <w:tcPr>
                  <w:tcW w:w="10631" w:type="dxa"/>
                  <w:gridSpan w:val="9"/>
                  <w:shd w:val="clear" w:color="auto" w:fill="auto"/>
                </w:tcPr>
                <w:p w14:paraId="68CAD912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 xml:space="preserve">PLANEACIÓN, SEGUIMIENTO Y EVALUACIÓN DEL PROCESO DE FORMACIÓN EN </w:t>
                  </w: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ACTIVIDADES DE SEGURIDAD Y SALUD EN EL TRABAJO</w:t>
                  </w:r>
                </w:p>
              </w:tc>
            </w:tr>
            <w:tr w:rsidR="009D0D54" w:rsidRPr="00AA61E5" w14:paraId="57DDF63B" w14:textId="77777777" w:rsidTr="00CF7B09">
              <w:tc>
                <w:tcPr>
                  <w:tcW w:w="1701" w:type="dxa"/>
                  <w:vMerge w:val="restart"/>
                  <w:shd w:val="clear" w:color="auto" w:fill="auto"/>
                </w:tcPr>
                <w:p w14:paraId="3013ABA0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  <w:p w14:paraId="7DABEAA5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  <w:p w14:paraId="4755ADC2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  <w:p w14:paraId="3CF7C205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CRITERIO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07DB0BCB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Se solicitó a</w:t>
                  </w:r>
                  <w:r w:rsidR="0002781D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los Consejo Superior o Seccionales de la Judicatura y las Direcciones Ejecutiva Nacional y Seccionales de Administración Judicial o al </w:t>
                  </w: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COPASO y a la ARL, capacitación relacionada con la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sz w:val="14"/>
                      <w:szCs w:val="14"/>
                      <w:lang w:val="es-CO"/>
                    </w:rPr>
                    <w:t>Formación y/o actividades de Seguridad y Salud en el trabajo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de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acuerdo con las necesidades del personal del Despacho (señale con X según sea el caso)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79601347" w14:textId="77777777" w:rsidR="009D0D54" w:rsidRPr="00AA61E5" w:rsidRDefault="0002781D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P</w:t>
                  </w:r>
                  <w:r w:rsidR="009D0D54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articipó en los procesos de capacitación convocados por </w:t>
                  </w:r>
                  <w:r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los Consejo Superior o Seccionales de la Judicatura y las Direcciones Ejecutiva Nacional y Seccionales de Administración Judicial o por el </w:t>
                  </w:r>
                  <w:r w:rsidR="009D0D54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COPAS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ST</w:t>
                  </w:r>
                  <w:r w:rsidR="009D0D54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y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</w:t>
                  </w:r>
                  <w:r w:rsidR="009D0D54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la ARL</w:t>
                  </w:r>
                  <w:r w:rsidR="00301149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 xml:space="preserve"> </w:t>
                  </w:r>
                  <w:r w:rsidR="009D0D54" w:rsidRPr="00AA61E5"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  <w:t>(señale con X según sea el caso)</w:t>
                  </w:r>
                </w:p>
              </w:tc>
              <w:tc>
                <w:tcPr>
                  <w:tcW w:w="4536" w:type="dxa"/>
                  <w:gridSpan w:val="4"/>
                  <w:shd w:val="clear" w:color="auto" w:fill="auto"/>
                </w:tcPr>
                <w:p w14:paraId="75D09542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  <w:p w14:paraId="5DFAF897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  <w:p w14:paraId="001F9D30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Evidencias del proceso realizado (señale con X según sea el caso</w:t>
                  </w:r>
                  <w:r w:rsidR="006529B9"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)</w:t>
                  </w:r>
                </w:p>
              </w:tc>
            </w:tr>
            <w:tr w:rsidR="009D0D54" w:rsidRPr="00AA61E5" w14:paraId="02A0588E" w14:textId="77777777" w:rsidTr="00044710">
              <w:trPr>
                <w:trHeight w:val="340"/>
              </w:trPr>
              <w:tc>
                <w:tcPr>
                  <w:tcW w:w="1701" w:type="dxa"/>
                  <w:vMerge/>
                  <w:shd w:val="clear" w:color="auto" w:fill="auto"/>
                </w:tcPr>
                <w:p w14:paraId="793C0D53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FD813DA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F7E5ED8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NO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E097DB4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D283856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NO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B05FBD4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 xml:space="preserve">ACTA 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14:paraId="2F9AE3E3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PERMISO</w:t>
                  </w:r>
                  <w:r w:rsidR="0002781D"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S</w:t>
                  </w: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 xml:space="preserve"> PARA ASISTIR A LA CAPACITACIÓN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4253648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  <w:t>OTRO (Especificar)</w:t>
                  </w:r>
                </w:p>
              </w:tc>
            </w:tr>
            <w:tr w:rsidR="009D0D54" w:rsidRPr="00AA61E5" w14:paraId="25E3BFDF" w14:textId="77777777" w:rsidTr="00CF7B09">
              <w:tc>
                <w:tcPr>
                  <w:tcW w:w="1701" w:type="dxa"/>
                  <w:shd w:val="clear" w:color="auto" w:fill="auto"/>
                  <w:vAlign w:val="center"/>
                </w:tcPr>
                <w:p w14:paraId="5C71DE61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b/>
                      <w:color w:val="000000" w:themeColor="text1"/>
                      <w:sz w:val="14"/>
                      <w:szCs w:val="14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4"/>
                      <w:szCs w:val="14"/>
                      <w:lang w:val="es-CO"/>
                    </w:rPr>
                    <w:t>CAPACITACIÓN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76D222F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0C5219E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5A77B3F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52FF959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C7DC6E3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43E08A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709BB18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B5B3A98" w14:textId="77777777" w:rsidR="009D0D54" w:rsidRPr="00AA61E5" w:rsidRDefault="009D0D54" w:rsidP="000E2ED3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color w:val="000000" w:themeColor="text1"/>
                      <w:sz w:val="14"/>
                      <w:szCs w:val="14"/>
                      <w:lang w:val="es-CO"/>
                    </w:rPr>
                  </w:pPr>
                </w:p>
              </w:tc>
            </w:tr>
          </w:tbl>
          <w:p w14:paraId="2D44A228" w14:textId="77777777" w:rsidR="009D0D54" w:rsidRPr="00AA61E5" w:rsidRDefault="009D0D54" w:rsidP="000E2ED3">
            <w:pPr>
              <w:ind w:left="1068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3CC8BCC7" w14:textId="77777777" w:rsidTr="00B64F43">
        <w:trPr>
          <w:trHeight w:val="340"/>
        </w:trPr>
        <w:tc>
          <w:tcPr>
            <w:tcW w:w="2246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66D959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OBSERVACIÓN:</w:t>
            </w:r>
          </w:p>
        </w:tc>
        <w:tc>
          <w:tcPr>
            <w:tcW w:w="9228" w:type="dxa"/>
            <w:gridSpan w:val="9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D0372" w14:textId="77777777" w:rsidR="00301149" w:rsidRPr="00AA61E5" w:rsidRDefault="00301149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56A1DA2" w14:textId="77777777" w:rsidR="00301149" w:rsidRPr="00AA61E5" w:rsidRDefault="00301149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Indique claramente en cuáles procesos de </w:t>
            </w:r>
            <w:r w:rsidR="0085666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formación o 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capacitación participó usted como director del despacho y sus empleados durante el año 202</w:t>
            </w:r>
            <w:r w:rsidR="0085666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; ejemplo:</w:t>
            </w:r>
          </w:p>
          <w:p w14:paraId="22FF9503" w14:textId="77777777" w:rsidR="00301149" w:rsidRPr="00AA61E5" w:rsidRDefault="00301149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20460AB" w14:textId="77777777" w:rsidR="004C68EF" w:rsidRPr="00AA61E5" w:rsidRDefault="00AB0601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¿Verifica que los empleados recientemente nombrados en su </w:t>
            </w:r>
            <w:r w:rsidR="0085666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estén afiliados a la EPS, ARL y AFP previamente al ejercicio de sus funciones?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CFD4C06" w14:textId="77777777" w:rsidR="004C68EF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Usted y su equipo de trabajo p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articip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aron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del e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jercicio nacional de evacuación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durante el año 202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</w:p>
          <w:p w14:paraId="5C5A5C18" w14:textId="77777777" w:rsidR="00301149" w:rsidRPr="00AA61E5" w:rsidRDefault="004C68EF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18BDD5D" w14:textId="77777777" w:rsidR="00301149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¿Participó de la s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emana de la salud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durante el año 202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DB7E7B1" w14:textId="77777777" w:rsidR="00301149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¿Le realizaron 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a usted y a su equipo de empleados,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xámenes medico ocupacionales de ingreso, periódicos o de retiro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durante el 202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  <w:r w:rsidR="004C68EF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3403FE6" w14:textId="77777777" w:rsidR="00301149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2227F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Le realizaron 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a usted y a su equipo de empleados, </w:t>
            </w:r>
            <w:r w:rsidR="002227F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t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amizajes y exámenes médicos contratados o convocados por la Dirección Seccional o la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ARL?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62E04926" w14:textId="1B5F5A01" w:rsidR="004C68EF" w:rsidRPr="00AA61E5" w:rsidRDefault="002227F0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¿Usted o algún empleado de su </w:t>
            </w:r>
            <w:r w:rsidR="003F25CB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hace parte de la brigada de emergencias de la Rama Judicial?</w:t>
            </w:r>
          </w:p>
          <w:p w14:paraId="5163148A" w14:textId="77777777" w:rsidR="002227F0" w:rsidRPr="00AA61E5" w:rsidRDefault="004C68EF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lastRenderedPageBreak/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6117D4E3" w14:textId="77777777" w:rsidR="00FA605E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¿Participa del Comité de Emergencias de la Rama Judicial?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6A4EF1BD" w14:textId="77777777" w:rsidR="00FA605E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Usted o algún empelado de su 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h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ace parte del Comité de Convivencia 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aboral o ha utilizado sus servicios</w:t>
            </w:r>
            <w:r w:rsidR="002227F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719CC15D" w14:textId="77777777" w:rsidR="00FA605E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Usted o algún empleado de su 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="00AB060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h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ace parte del Comité Paritario de Seguridad y Salud en el Trabajo o ha utilizado sus servicios?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25B30798" w14:textId="77777777" w:rsidR="00FA605E" w:rsidRPr="00AA61E5" w:rsidRDefault="00FA605E" w:rsidP="000E2ED3">
            <w:pPr>
              <w:pStyle w:val="Prrafodelista"/>
              <w:numPr>
                <w:ilvl w:val="0"/>
                <w:numId w:val="15"/>
              </w:numPr>
              <w:ind w:left="36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¿En qué otras capacitaciones o actividades de seguridad y salud en el trabajo participó durante el 202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</w:p>
          <w:p w14:paraId="603720F7" w14:textId="77777777" w:rsidR="00FA605E" w:rsidRPr="00AA61E5" w:rsidRDefault="00FA605E" w:rsidP="000E2ED3">
            <w:pPr>
              <w:pStyle w:val="Prrafodelista"/>
              <w:ind w:left="36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Explique:</w:t>
            </w:r>
          </w:p>
          <w:p w14:paraId="3DF8A043" w14:textId="77777777" w:rsidR="00301149" w:rsidRPr="00AA61E5" w:rsidRDefault="00301149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0628FFD6" w14:textId="77777777" w:rsidR="00FA605E" w:rsidRPr="00AA61E5" w:rsidRDefault="00FA605E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 visitado:</w:t>
            </w:r>
          </w:p>
          <w:p w14:paraId="6DEB71E2" w14:textId="77777777" w:rsidR="00FA605E" w:rsidRPr="00AA61E5" w:rsidRDefault="00FA605E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7C7CCD54" w14:textId="77777777" w:rsidR="00FA605E" w:rsidRPr="00AA61E5" w:rsidRDefault="00FA605E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5ADE14D0" w14:textId="77777777" w:rsidR="00FA605E" w:rsidRPr="00AA61E5" w:rsidRDefault="00FA605E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4D14ECD" w14:textId="5CFD9840" w:rsidR="009D0D54" w:rsidRPr="00AA61E5" w:rsidRDefault="00FC5F2A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</w:tc>
      </w:tr>
      <w:tr w:rsidR="009D0D54" w:rsidRPr="00AA61E5" w14:paraId="00F7B137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FF01DF" w14:textId="77777777" w:rsidR="009D0D54" w:rsidRPr="00AA61E5" w:rsidRDefault="009D0D54" w:rsidP="000E2ED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75626A87" w14:textId="77777777" w:rsidTr="00B64F43">
        <w:trPr>
          <w:trHeight w:val="93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563F5B" w14:textId="77777777" w:rsidR="009D0D54" w:rsidRPr="00AA61E5" w:rsidRDefault="009D0D54" w:rsidP="000E2ED3">
            <w:pPr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Gestión tecnológica y de información. </w:t>
            </w:r>
          </w:p>
          <w:p w14:paraId="3CC95EA0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143FF9E4" w14:textId="77777777" w:rsidR="009D0D54" w:rsidRPr="00AA61E5" w:rsidRDefault="004C68EF" w:rsidP="000E2ED3">
            <w:pPr>
              <w:numPr>
                <w:ilvl w:val="0"/>
                <w:numId w:val="7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8857B7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Realiza un u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so correcto y oportuno de las tecnologías de la información y las comunicaciones en la gestión y trámite de los procesos judiciales, con el fin de facilitar y agilizar el acceso a la justicia, como el uso de comunicaciones electrónicas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?</w:t>
            </w:r>
          </w:p>
        </w:tc>
      </w:tr>
      <w:tr w:rsidR="009D0D54" w:rsidRPr="00AA61E5" w14:paraId="4DFEC539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B9DC0EA" w14:textId="77777777" w:rsidR="009D0D54" w:rsidRPr="00AA61E5" w:rsidRDefault="009B228D" w:rsidP="000E2ED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El despacho cuenta con servicios Tecnológicos?</w:t>
            </w:r>
            <w:r w:rsidR="004C68EF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</w:tc>
      </w:tr>
      <w:tr w:rsidR="009D0D54" w:rsidRPr="00AA61E5" w14:paraId="398B2530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E0EAFB" w14:textId="77777777" w:rsidR="002227F0" w:rsidRPr="00AA61E5" w:rsidRDefault="009D0D54" w:rsidP="000E2ED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En caso afirmativo, </w:t>
            </w:r>
            <w:r w:rsidR="00FA605E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¿C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uáles servicios?</w:t>
            </w:r>
            <w:r w:rsidR="00FA605E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</w:t>
            </w:r>
            <w:r w:rsidR="000D7248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(Marque con una X)</w:t>
            </w:r>
          </w:p>
          <w:p w14:paraId="6CA37FC4" w14:textId="77777777" w:rsidR="002227F0" w:rsidRPr="00AA61E5" w:rsidRDefault="009128F1" w:rsidP="000E2ED3">
            <w:pPr>
              <w:pStyle w:val="Prrafodelista"/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</w:t>
            </w:r>
            <w:r w:rsidR="00FA605E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omputadores</w:t>
            </w:r>
            <w:r w:rsidR="00FA605E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7696136" w14:textId="77777777" w:rsidR="002227F0" w:rsidRPr="00AA61E5" w:rsidRDefault="002227F0" w:rsidP="000E2ED3">
            <w:pPr>
              <w:pStyle w:val="Prrafodelista"/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</w:t>
            </w:r>
            <w:r w:rsidR="00FA605E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scáner</w:t>
            </w:r>
            <w:r w:rsidR="00FA605E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00C33AC0" w14:textId="77777777" w:rsidR="004C68EF" w:rsidRPr="00AA61E5" w:rsidRDefault="002227F0" w:rsidP="000E2ED3">
            <w:pPr>
              <w:ind w:left="1800"/>
              <w:jc w:val="both"/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I</w:t>
            </w:r>
            <w:r w:rsidR="00FA605E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mpresora</w:t>
            </w:r>
            <w:r w:rsidR="00FA605E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5CB17AF7" w14:textId="77777777" w:rsidR="002227F0" w:rsidRPr="00AA61E5" w:rsidRDefault="009B228D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Correo electrónico</w:t>
            </w:r>
            <w:r w:rsidR="002227F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institucional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FC73DCF" w14:textId="77777777" w:rsidR="002227F0" w:rsidRPr="00AA61E5" w:rsidRDefault="002227F0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S</w:t>
            </w:r>
            <w:r w:rsidR="009B228D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ala de audiencias: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99AF89B" w14:textId="77777777" w:rsidR="002227F0" w:rsidRPr="00AA61E5" w:rsidRDefault="002227F0" w:rsidP="000E2ED3">
            <w:pPr>
              <w:ind w:left="180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I</w:t>
            </w:r>
            <w:r w:rsidR="009B228D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nternet: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094013F3" w14:textId="77777777" w:rsidR="000D7248" w:rsidRPr="00AA61E5" w:rsidRDefault="000D7248" w:rsidP="000E2ED3">
            <w:pPr>
              <w:ind w:left="180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TEAMS: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7A4A093F" w14:textId="77777777" w:rsidR="000D7248" w:rsidRPr="00AA61E5" w:rsidRDefault="000D7248" w:rsidP="000E2ED3">
            <w:pPr>
              <w:ind w:left="1800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proofErr w:type="spellStart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Lifesize</w:t>
            </w:r>
            <w:proofErr w:type="spellEnd"/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  <w:r w:rsidR="004C68EF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0551AA08" w14:textId="77777777" w:rsidR="004C68EF" w:rsidRPr="00AA61E5" w:rsidRDefault="002227F0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H</w:t>
            </w:r>
            <w:r w:rsidR="009B228D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erramientas de software</w:t>
            </w:r>
            <w:r w:rsidR="009B228D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(SIERJU, PORTAL WEB TRANSACCIONAL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del Banco Agrario de Colombia</w:t>
            </w:r>
            <w:r w:rsidR="009B228D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, sistema de información Justicia XXI, etc.)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: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28F49700" w14:textId="77777777" w:rsidR="009D0D54" w:rsidRPr="00AA61E5" w:rsidRDefault="002227F0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</w:t>
            </w:r>
            <w:r w:rsidR="009B228D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tros:</w:t>
            </w:r>
            <w:r w:rsidR="009B228D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4A51A747" w14:textId="77777777" w:rsidR="00AB0601" w:rsidRPr="00AA61E5" w:rsidRDefault="00AB0601" w:rsidP="000E2ED3">
            <w:pPr>
              <w:ind w:left="180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12C94508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A1E6679" w14:textId="77777777" w:rsidR="009D0D54" w:rsidRPr="00AA61E5" w:rsidRDefault="000C4DEC" w:rsidP="000E2ED3">
            <w:pPr>
              <w:numPr>
                <w:ilvl w:val="1"/>
                <w:numId w:val="16"/>
              </w:num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Utiliza en forma adecuada los servicios tecnológicos?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6B4E0719" w14:textId="77777777" w:rsidR="009B228D" w:rsidRPr="00AA61E5" w:rsidRDefault="009B228D" w:rsidP="000E2ED3">
            <w:pPr>
              <w:pStyle w:val="Prrafodelista"/>
              <w:ind w:left="2487"/>
              <w:jc w:val="both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Explique:</w:t>
            </w:r>
          </w:p>
          <w:p w14:paraId="2B732D70" w14:textId="77777777" w:rsidR="009B228D" w:rsidRPr="00AA61E5" w:rsidRDefault="009B228D" w:rsidP="000E2ED3">
            <w:pPr>
              <w:ind w:left="2487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7CA2F621" w14:textId="77777777" w:rsidR="009D0D54" w:rsidRPr="00AA61E5" w:rsidRDefault="009D0D54" w:rsidP="000E2ED3">
            <w:pPr>
              <w:ind w:left="180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</w:tc>
      </w:tr>
      <w:tr w:rsidR="009D0D54" w:rsidRPr="00AA61E5" w14:paraId="50B1CE61" w14:textId="77777777" w:rsidTr="00B64F43">
        <w:trPr>
          <w:trHeight w:val="232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69ECE4" w14:textId="77777777" w:rsidR="009D0D54" w:rsidRPr="00AA61E5" w:rsidRDefault="008857B7" w:rsidP="000E2ED3">
            <w:pPr>
              <w:numPr>
                <w:ilvl w:val="1"/>
                <w:numId w:val="16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Con el fin de verificar </w:t>
            </w:r>
            <w:r w:rsidR="00B33135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l correct</w:t>
            </w:r>
            <w:r w:rsidR="00B33135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o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y oportuno uso de las tecnologías de información se sel</w:t>
            </w:r>
            <w:r w:rsidR="001C711D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ccionarán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al azar mínimo cinco (5) procesos, en los cuales se revisará si se está haciendo uso de las comunicaciones electrónicas, con las que cuenta el despacho.</w:t>
            </w:r>
          </w:p>
        </w:tc>
      </w:tr>
      <w:tr w:rsidR="009D0D54" w:rsidRPr="00AA61E5" w14:paraId="578DC420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473A20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2948C9E9" w14:textId="77777777" w:rsidTr="00B64F43">
        <w:trPr>
          <w:trHeight w:val="340"/>
        </w:trPr>
        <w:tc>
          <w:tcPr>
            <w:tcW w:w="514" w:type="dxa"/>
            <w:gridSpan w:val="3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EC0B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5BD5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RADICADO</w:t>
            </w: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BB58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FECHA DE ADMISIÓN DE LA DEMANDA</w:t>
            </w: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E4F3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LAS COMUNICACIONES SE HAN ENVIADO POR</w:t>
            </w: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3125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OBSERVACIONES</w:t>
            </w:r>
          </w:p>
        </w:tc>
        <w:tc>
          <w:tcPr>
            <w:tcW w:w="1223" w:type="dxa"/>
            <w:gridSpan w:val="1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1D60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47D9B21C" w14:textId="77777777" w:rsidTr="00B64F43">
        <w:trPr>
          <w:trHeight w:val="340"/>
        </w:trPr>
        <w:tc>
          <w:tcPr>
            <w:tcW w:w="5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C7E8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0E70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9B88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76C3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062F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23" w:type="dxa"/>
            <w:gridSpan w:val="1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00FC4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6A4B648" w14:textId="77777777" w:rsidTr="00B64F43">
        <w:trPr>
          <w:trHeight w:val="340"/>
        </w:trPr>
        <w:tc>
          <w:tcPr>
            <w:tcW w:w="5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C932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1A7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903E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55A5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5A7B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23" w:type="dxa"/>
            <w:gridSpan w:val="1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6BFBBA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5D8FFECD" w14:textId="77777777" w:rsidTr="00B64F43">
        <w:trPr>
          <w:trHeight w:val="340"/>
        </w:trPr>
        <w:tc>
          <w:tcPr>
            <w:tcW w:w="5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CC56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D38A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15DF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E375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C902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23" w:type="dxa"/>
            <w:gridSpan w:val="1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932D6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08EE6C61" w14:textId="77777777" w:rsidTr="00B64F43">
        <w:trPr>
          <w:trHeight w:val="340"/>
        </w:trPr>
        <w:tc>
          <w:tcPr>
            <w:tcW w:w="5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EE1D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C11A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D1F2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000B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5247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23" w:type="dxa"/>
            <w:gridSpan w:val="1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F550C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DCE2F1D" w14:textId="77777777" w:rsidTr="00B64F43">
        <w:trPr>
          <w:trHeight w:val="340"/>
        </w:trPr>
        <w:tc>
          <w:tcPr>
            <w:tcW w:w="514" w:type="dxa"/>
            <w:gridSpan w:val="3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06F80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8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4610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1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8F02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42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063B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23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02B6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  <w:tc>
          <w:tcPr>
            <w:tcW w:w="1223" w:type="dxa"/>
            <w:gridSpan w:val="1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B71F4EF" w14:textId="77777777" w:rsidR="009D0D54" w:rsidRPr="00AA61E5" w:rsidRDefault="009D0D54" w:rsidP="000E2ED3">
            <w:pPr>
              <w:ind w:left="720"/>
              <w:jc w:val="center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15EDAE76" w14:textId="77777777" w:rsidTr="00B64F43">
        <w:trPr>
          <w:trHeight w:val="232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9F277E0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08B5AD58" w14:textId="77777777" w:rsidTr="00B64F43">
        <w:trPr>
          <w:trHeight w:val="933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96D2907" w14:textId="77777777" w:rsidR="009D0D54" w:rsidRPr="00AA61E5" w:rsidRDefault="009D0D54" w:rsidP="000E2ED3">
            <w:pPr>
              <w:numPr>
                <w:ilvl w:val="0"/>
                <w:numId w:val="7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Registro y control de la información a través de las herramientas informáticas, como el sistema de información Justicia XXI,</w:t>
            </w:r>
            <w:r w:rsidR="004C68EF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SAMAI,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el diligenciamiento del sistema de estadísticas judiciales SIERJU y del módulo de depósitos judiciales. En todos los casos la evaluación comprenderá el cumplimiento de los acuerdos que regulan la respectiva materia.</w:t>
            </w:r>
          </w:p>
          <w:p w14:paraId="6BCBE8FA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3FE84ECA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C7B973" w14:textId="741579C5" w:rsidR="002E3FBC" w:rsidRPr="00AA61E5" w:rsidRDefault="006A179C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Su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Despacho cuenta con el sistema de información Justicia XXI o SAMAI?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 xml:space="preserve">NO ( ). </w:t>
            </w:r>
            <w:r w:rsidRPr="006A179C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En caso negativo, </w:t>
            </w:r>
            <w:r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indiqué qué acciones ha adelantado ante la DSAJPER para que puesta en funcionamiento de uno de estos </w:t>
            </w:r>
            <w:proofErr w:type="spellStart"/>
            <w:r>
              <w:rPr>
                <w:rFonts w:ascii="Montserrat" w:hAnsi="Montserrat" w:cs="Arial"/>
                <w:sz w:val="16"/>
                <w:szCs w:val="16"/>
                <w:lang w:val="es-CO"/>
              </w:rPr>
              <w:t>aplicaciovos</w:t>
            </w:r>
            <w:proofErr w:type="spellEnd"/>
            <w:r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en su despacho?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:</w:t>
            </w:r>
          </w:p>
          <w:p w14:paraId="55223842" w14:textId="77777777" w:rsidR="009B228D" w:rsidRPr="00AA61E5" w:rsidRDefault="009B228D" w:rsidP="000E2ED3">
            <w:pPr>
              <w:ind w:left="2148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CD520C2" w14:textId="77777777" w:rsidR="003F35D8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¿Su despacho publica los estados de las providencias (autos y sentencias) el sistema de información Justicia XXI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o de SAMAI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75671B8" w14:textId="77777777" w:rsidR="004C68EF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0A555F03" w14:textId="77777777" w:rsidR="003F35D8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¿Su despacho 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publica oportunamente los estados de las providencias (autos y sentencias) el sistema de información Justicia XXI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o en el SAMAI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082AAE4A" w14:textId="77777777" w:rsidR="004C68EF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0BDFB388" w14:textId="77777777" w:rsidR="006A179C" w:rsidRDefault="003F35D8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¿Al momento de publicar las providencias (autos y sentencias) en 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el sistema de información Justicia XXI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o en SAMAI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su despacho inserta el documento respectivo en formato PDF para facilitar su consulta por las partes?</w:t>
            </w:r>
          </w:p>
          <w:p w14:paraId="686D0933" w14:textId="66A1F703" w:rsidR="003F35D8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A06CBD5" w14:textId="77777777" w:rsidR="003F35D8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¿Si su respuesta anterior fue negativa, cuál es la razón para no insertar en formato PDF las providencias (autos y sentencias) 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en el sistema de información Justicia XXI</w:t>
            </w:r>
            <w:r w:rsidR="004C68EF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o en SAMAI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  <w:r w:rsidR="002E3FBC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2E3FBC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Explique</w:t>
            </w:r>
            <w:r w:rsidR="000C4DEC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</w:p>
          <w:p w14:paraId="29971553" w14:textId="06889F3C" w:rsidR="003F35D8" w:rsidRPr="00AA61E5" w:rsidRDefault="002E3FBC" w:rsidP="006A179C">
            <w:pPr>
              <w:ind w:left="2148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Uso del micrositio de la Rama Judicial</w:t>
            </w:r>
            <w:r w:rsidR="006A179C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  <w:r w:rsidR="006A179C">
              <w:t xml:space="preserve"> </w:t>
            </w:r>
            <w:hyperlink r:id="rId8" w:history="1">
              <w:r w:rsidR="006A179C" w:rsidRPr="00AE0712">
                <w:rPr>
                  <w:rStyle w:val="Hipervnculo"/>
                  <w:rFonts w:ascii="Montserrat" w:hAnsi="Montserrat" w:cs="Arial"/>
                  <w:sz w:val="16"/>
                  <w:szCs w:val="16"/>
                  <w:lang w:val="es-CO"/>
                </w:rPr>
                <w:t>https://consultaprocesos.ramajudicial.gov.co/procesos/bienvenida</w:t>
              </w:r>
            </w:hyperlink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:</w:t>
            </w:r>
          </w:p>
          <w:p w14:paraId="2419E35A" w14:textId="77777777" w:rsidR="003F35D8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033B124" w14:textId="77777777" w:rsidR="004C68EF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¿Su despacho informa</w:t>
            </w:r>
            <w:r w:rsidR="007C4B07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o notifica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las providencias (autos y sentencias) en el micrositio de la Rama Judicial?</w:t>
            </w:r>
          </w:p>
          <w:p w14:paraId="2A1F6375" w14:textId="77777777" w:rsidR="004C68EF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SI </w:t>
            </w:r>
            <w:proofErr w:type="gramStart"/>
            <w:r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1374DE2" w14:textId="77777777" w:rsidR="004C68EF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1B38A6E" w14:textId="77777777" w:rsidR="003F35D8" w:rsidRPr="00AA61E5" w:rsidRDefault="003F35D8" w:rsidP="000E2ED3">
            <w:pPr>
              <w:ind w:left="2124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¿Al momento de publicar las providencias (autos y sentencias) en el micrositio de la Rama Judicial su despacho inserta el documento respectivo en formato PDF para facilitar su consulta por parte de las partes?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2FD261B3" w14:textId="77777777" w:rsidR="004C68EF" w:rsidRPr="00AA61E5" w:rsidRDefault="004C68EF" w:rsidP="000E2ED3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455F017" w14:textId="3830C374" w:rsidR="003F35D8" w:rsidRPr="006A179C" w:rsidRDefault="003F35D8" w:rsidP="006A179C">
            <w:pPr>
              <w:ind w:left="2124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¿Si su respuesta anterior fue negativa, cuál es la razón para no insertar en formato PDF las providencias (autos y sentencias) en el micrositio de la Rama Judicial?</w:t>
            </w:r>
            <w:r w:rsidR="00FB6BC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0C4DEC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Explique</w:t>
            </w:r>
          </w:p>
        </w:tc>
      </w:tr>
      <w:tr w:rsidR="009D0D54" w:rsidRPr="00AA61E5" w14:paraId="7CB545FD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D4EDDB4" w14:textId="77777777" w:rsidR="009B228D" w:rsidRPr="00AA61E5" w:rsidRDefault="009B228D" w:rsidP="000E2ED3">
            <w:pPr>
              <w:numPr>
                <w:ilvl w:val="2"/>
                <w:numId w:val="9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El sistema de información Justicia XXI o el que hubiere, se encuentra actualizado?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759BFFE7" w14:textId="77777777" w:rsidR="009D0D54" w:rsidRPr="00AA61E5" w:rsidRDefault="009B228D" w:rsidP="000E2ED3">
            <w:pPr>
              <w:pStyle w:val="Prrafodelista"/>
              <w:ind w:left="2487"/>
              <w:jc w:val="both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Explique cómo optimiza el uso de esta herramienta:</w:t>
            </w:r>
          </w:p>
        </w:tc>
      </w:tr>
      <w:tr w:rsidR="009D0D54" w:rsidRPr="00AA61E5" w14:paraId="423A742F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14AEB87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4514FD3" w14:textId="77777777" w:rsidTr="00B64F43">
        <w:trPr>
          <w:trHeight w:val="340"/>
        </w:trPr>
        <w:tc>
          <w:tcPr>
            <w:tcW w:w="225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87F641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lastRenderedPageBreak/>
              <w:t>OBSERVACIONES:</w:t>
            </w:r>
          </w:p>
        </w:tc>
        <w:tc>
          <w:tcPr>
            <w:tcW w:w="9222" w:type="dxa"/>
            <w:gridSpan w:val="9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F0AE2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61C840EE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E7035AE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09097381" w14:textId="77777777" w:rsidTr="00B64F43">
        <w:trPr>
          <w:trHeight w:val="185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6FD9E1" w14:textId="77777777" w:rsidR="00B30D34" w:rsidRPr="00AA61E5" w:rsidRDefault="000C4DEC" w:rsidP="000E2ED3">
            <w:pPr>
              <w:numPr>
                <w:ilvl w:val="2"/>
                <w:numId w:val="9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El diligenciamiento del sistema de estadísticas judiciales </w:t>
            </w:r>
            <w:r w:rsidR="009D0D54" w:rsidRPr="006A179C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SIERJU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, se ha rendido dentro de los términos fijados para ello?</w:t>
            </w:r>
            <w:r w:rsidR="00301149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10066A67" w14:textId="77777777" w:rsidR="004C68EF" w:rsidRPr="00AA61E5" w:rsidRDefault="004C68EF" w:rsidP="000E2ED3">
            <w:pPr>
              <w:ind w:left="2508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612CA6D7" w14:textId="77777777" w:rsidR="009B228D" w:rsidRPr="00AA61E5" w:rsidRDefault="009B228D" w:rsidP="000E2ED3">
            <w:pPr>
              <w:pStyle w:val="Prrafodelista"/>
              <w:ind w:left="2487"/>
              <w:jc w:val="both"/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B050"/>
                <w:sz w:val="16"/>
                <w:szCs w:val="16"/>
                <w:lang w:val="es-CO"/>
              </w:rPr>
              <w:t>Explique cómo optimiza el uso de esta herramienta:</w:t>
            </w:r>
          </w:p>
        </w:tc>
      </w:tr>
      <w:tr w:rsidR="009D0D54" w:rsidRPr="00AA61E5" w14:paraId="163DB6A1" w14:textId="77777777" w:rsidTr="00B64F43">
        <w:trPr>
          <w:trHeight w:val="340"/>
        </w:trPr>
        <w:tc>
          <w:tcPr>
            <w:tcW w:w="225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94F040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OBSERVACIONES:</w:t>
            </w:r>
          </w:p>
        </w:tc>
        <w:tc>
          <w:tcPr>
            <w:tcW w:w="9222" w:type="dxa"/>
            <w:gridSpan w:val="9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19494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3E4C0730" w14:textId="77777777" w:rsidTr="00B64F43">
        <w:trPr>
          <w:trHeight w:val="19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893EF31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2EA755EC" w14:textId="77777777" w:rsidTr="00B64F43">
        <w:trPr>
          <w:trHeight w:val="516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5BC94DB" w14:textId="77777777" w:rsidR="009D0D54" w:rsidRPr="006A179C" w:rsidRDefault="009D0D54" w:rsidP="000E2ED3">
            <w:pPr>
              <w:numPr>
                <w:ilvl w:val="2"/>
                <w:numId w:val="9"/>
              </w:num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6A179C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Módulo de </w:t>
            </w:r>
            <w:r w:rsidRPr="006A179C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depósitos judiciales</w:t>
            </w:r>
            <w:r w:rsidRPr="006A179C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 xml:space="preserve">: </w:t>
            </w:r>
          </w:p>
        </w:tc>
      </w:tr>
      <w:tr w:rsidR="009D0D54" w:rsidRPr="00AA61E5" w14:paraId="3A1EAF23" w14:textId="77777777" w:rsidTr="00B64F43">
        <w:trPr>
          <w:trHeight w:val="516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49819B2" w14:textId="77777777" w:rsidR="009D0D54" w:rsidRPr="00AA61E5" w:rsidRDefault="000C4DEC" w:rsidP="000E2ED3">
            <w:pPr>
              <w:numPr>
                <w:ilvl w:val="0"/>
                <w:numId w:val="10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La relación de títulos de depósito judiciales se encuentra debidamente actualizada?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4C68EF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4C68EF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4C68EF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</w:tc>
      </w:tr>
      <w:tr w:rsidR="009D0D54" w:rsidRPr="00AA61E5" w14:paraId="76FA4182" w14:textId="77777777" w:rsidTr="00B64F43">
        <w:trPr>
          <w:trHeight w:val="516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3193A7" w14:textId="77777777" w:rsidR="009D0D54" w:rsidRPr="00AA61E5" w:rsidRDefault="000C4DEC" w:rsidP="000E2ED3">
            <w:pPr>
              <w:numPr>
                <w:ilvl w:val="0"/>
                <w:numId w:val="10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Se encuentra conciliada la cuenta de depósitos judiciales del banco frente al libro o relación de títulos que lleva el despacho?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  <w:r w:rsidR="009D0D5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.</w:t>
            </w:r>
          </w:p>
        </w:tc>
      </w:tr>
      <w:tr w:rsidR="009D0D54" w:rsidRPr="00AA61E5" w14:paraId="3140E0BC" w14:textId="77777777" w:rsidTr="00B64F43">
        <w:trPr>
          <w:trHeight w:val="516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9B0223E" w14:textId="77777777" w:rsidR="008857B7" w:rsidRPr="00AA61E5" w:rsidRDefault="000C4DEC" w:rsidP="000E2ED3">
            <w:pPr>
              <w:numPr>
                <w:ilvl w:val="0"/>
                <w:numId w:val="10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¿H</w:t>
            </w:r>
            <w:r w:rsidR="009D0D54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>a realizado de manera oportuna la prescripción de Títulos de depósito Judicial?</w:t>
            </w:r>
            <w:r w:rsidR="00FB6BC3"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  <w:r w:rsidR="009D0D54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751E94D7" w14:textId="77777777" w:rsidR="009D0D54" w:rsidRPr="00AA61E5" w:rsidRDefault="009D0D54" w:rsidP="000E2ED3">
            <w:pPr>
              <w:numPr>
                <w:ilvl w:val="0"/>
                <w:numId w:val="10"/>
              </w:num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Fecha de la última prescripción: ______________________________________.</w:t>
            </w:r>
          </w:p>
        </w:tc>
      </w:tr>
      <w:tr w:rsidR="009D0D54" w:rsidRPr="00AA61E5" w14:paraId="40DCA202" w14:textId="77777777" w:rsidTr="00B64F43">
        <w:trPr>
          <w:trHeight w:val="19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FA640A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3BF41AC3" w14:textId="77777777" w:rsidTr="00B64F43">
        <w:trPr>
          <w:trHeight w:val="284"/>
        </w:trPr>
        <w:tc>
          <w:tcPr>
            <w:tcW w:w="225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0006A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OBSERVACIONES:</w:t>
            </w:r>
          </w:p>
        </w:tc>
        <w:tc>
          <w:tcPr>
            <w:tcW w:w="9222" w:type="dxa"/>
            <w:gridSpan w:val="9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5CCC9C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BD019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La cuenta de títulos judiciales se encuentra conciliada al 31 de diciembre de 202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  <w:r w:rsidR="00BD0193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302237F1" w14:textId="77777777" w:rsidR="000C4DEC" w:rsidRPr="00AA61E5" w:rsidRDefault="000C4DEC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2BC8E607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¿Si fuere el caso, indique a cuánto asciende la diferencia de la cuenta con corte 31 de diciembre de 202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  <w:r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$</w:t>
            </w:r>
          </w:p>
          <w:p w14:paraId="552D6D56" w14:textId="77777777" w:rsidR="000C4DEC" w:rsidRPr="00AA61E5" w:rsidRDefault="000C4DEC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4AC8716E" w14:textId="77777777" w:rsidR="000C4DEC" w:rsidRPr="00AA61E5" w:rsidRDefault="00157A27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¿Si fuere el caso, indique qué actuaciones o planes de mejoramiento ha emprendido para lograr conciliar la cuenta de depósitos judiciales de su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? </w:t>
            </w:r>
          </w:p>
          <w:p w14:paraId="06B4661A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51BD9E74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¿Indique si las actuaciones o planes de mejoramiento emprendidos para lograr conciliar la cuenta de depósitos judiciales de su 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han sido eficaces? </w:t>
            </w:r>
          </w:p>
          <w:p w14:paraId="7274AC04" w14:textId="77777777" w:rsidR="000C4DEC" w:rsidRPr="00AA61E5" w:rsidRDefault="000C4DEC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00F81A88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¿Si fuere el caso, indique las razones por las cuales 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su despacho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no efectuó el trámite de prescripción de títulos en la vigencia 202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3, incumpliendo así los acuerdos sobre la materia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</w:p>
          <w:p w14:paraId="491E774C" w14:textId="77777777" w:rsidR="000C4DEC" w:rsidRPr="00AA61E5" w:rsidRDefault="000C4DEC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30D378AD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¿Si fuere el caso, indique qué acciones ha emprendido para solucionar la falta de trámite de prescripción de títulos en la vigencia 202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?</w:t>
            </w:r>
          </w:p>
          <w:p w14:paraId="3BC95087" w14:textId="77777777" w:rsidR="00157A27" w:rsidRPr="00AA61E5" w:rsidRDefault="00157A27" w:rsidP="000E2ED3">
            <w:pPr>
              <w:jc w:val="both"/>
              <w:rPr>
                <w:rFonts w:ascii="Montserrat" w:hAnsi="Montserrat" w:cs="Arial"/>
                <w:sz w:val="10"/>
                <w:szCs w:val="10"/>
                <w:lang w:val="es-CO"/>
              </w:rPr>
            </w:pPr>
          </w:p>
          <w:p w14:paraId="3523100E" w14:textId="77777777" w:rsidR="009D0D54" w:rsidRPr="006A179C" w:rsidRDefault="00BD0193" w:rsidP="000E2ED3">
            <w:pPr>
              <w:jc w:val="both"/>
              <w:rPr>
                <w:rFonts w:ascii="Montserrat" w:hAnsi="Montserrat" w:cs="Arial"/>
                <w:color w:val="C45911" w:themeColor="accent2" w:themeShade="BF"/>
                <w:sz w:val="16"/>
                <w:szCs w:val="16"/>
                <w:lang w:val="es-CO"/>
              </w:rPr>
            </w:pPr>
            <w:r w:rsidRPr="006A179C">
              <w:rPr>
                <w:rFonts w:ascii="Montserrat" w:hAnsi="Montserrat" w:cs="Arial"/>
                <w:color w:val="C45911" w:themeColor="accent2" w:themeShade="BF"/>
                <w:sz w:val="16"/>
                <w:szCs w:val="16"/>
                <w:lang w:val="es-CO"/>
              </w:rPr>
              <w:t>Se recuerda al funcionario que, el parágrafo 2° del artículo 192 de la Ley 270 de 1996, modificado en el artículo 3° de la Ley 1743 de 2014 consagra que</w:t>
            </w:r>
            <w:r w:rsidR="00BF43A0" w:rsidRPr="006A179C">
              <w:rPr>
                <w:rFonts w:ascii="Montserrat" w:hAnsi="Montserrat" w:cs="Arial"/>
                <w:color w:val="C45911" w:themeColor="accent2" w:themeShade="BF"/>
                <w:sz w:val="16"/>
                <w:szCs w:val="16"/>
                <w:lang w:val="es-CO"/>
              </w:rPr>
              <w:t>,</w:t>
            </w:r>
            <w:r w:rsidRPr="006A179C">
              <w:rPr>
                <w:rFonts w:ascii="Montserrat" w:hAnsi="Montserrat" w:cs="Arial"/>
                <w:color w:val="C45911" w:themeColor="accent2" w:themeShade="BF"/>
                <w:sz w:val="16"/>
                <w:szCs w:val="16"/>
                <w:lang w:val="es-CO"/>
              </w:rPr>
              <w:t xml:space="preserve"> todos los jueces estarán obligados a reportar semestralmente la relación de todos los depósitos en condición especial y no reclamados, so pena de sanciones disciplinarias y fiscales a las que haya lugar.</w:t>
            </w:r>
          </w:p>
          <w:p w14:paraId="1D2BA7BA" w14:textId="77777777" w:rsidR="00BD0193" w:rsidRPr="00AA61E5" w:rsidRDefault="00BD0193" w:rsidP="000E2ED3">
            <w:pPr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E146BA5" w14:textId="77777777" w:rsidR="00157A27" w:rsidRPr="00AA61E5" w:rsidRDefault="00157A27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 visitado:</w:t>
            </w:r>
          </w:p>
          <w:p w14:paraId="307278A0" w14:textId="77777777" w:rsidR="00157A27" w:rsidRPr="00AA61E5" w:rsidRDefault="00157A27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328A6A3E" w14:textId="77777777" w:rsidR="00157A27" w:rsidRPr="00AA61E5" w:rsidRDefault="00157A27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031A9761" w14:textId="77777777" w:rsidR="00157A27" w:rsidRPr="00AA61E5" w:rsidRDefault="00157A27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2E2E2953" w14:textId="6E7964AF" w:rsidR="00157A27" w:rsidRPr="00AA61E5" w:rsidRDefault="00FC5F2A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</w:tc>
      </w:tr>
      <w:tr w:rsidR="009D0D54" w:rsidRPr="00AA61E5" w14:paraId="69EFC21F" w14:textId="77777777" w:rsidTr="00B64F43">
        <w:trPr>
          <w:trHeight w:val="19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391DE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4918E50D" w14:textId="77777777" w:rsidTr="00B64F43">
        <w:trPr>
          <w:trHeight w:val="1168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DF6FC40" w14:textId="77777777" w:rsidR="009D0D54" w:rsidRPr="00AA61E5" w:rsidRDefault="009D0D54" w:rsidP="000E2ED3">
            <w:pPr>
              <w:numPr>
                <w:ilvl w:val="0"/>
                <w:numId w:val="5"/>
              </w:numPr>
              <w:ind w:left="72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6A179C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Participación en procesos de formación</w:t>
            </w:r>
            <w:r w:rsidRPr="00AA61E5"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  <w:t xml:space="preserve">. </w:t>
            </w:r>
          </w:p>
          <w:p w14:paraId="7737E6AF" w14:textId="0A38CC20" w:rsidR="009D0D54" w:rsidRPr="00AA61E5" w:rsidRDefault="009D0D54" w:rsidP="000E2ED3">
            <w:pPr>
              <w:pStyle w:val="Textoindependiente"/>
              <w:ind w:left="720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134"/>
              <w:gridCol w:w="1134"/>
              <w:gridCol w:w="992"/>
              <w:gridCol w:w="1134"/>
              <w:gridCol w:w="1276"/>
              <w:gridCol w:w="1134"/>
              <w:gridCol w:w="850"/>
              <w:gridCol w:w="1276"/>
            </w:tblGrid>
            <w:tr w:rsidR="009D0D54" w:rsidRPr="00AA61E5" w14:paraId="418F91B3" w14:textId="77777777" w:rsidTr="00CF7B09">
              <w:tc>
                <w:tcPr>
                  <w:tcW w:w="10489" w:type="dxa"/>
                  <w:gridSpan w:val="9"/>
                  <w:shd w:val="clear" w:color="auto" w:fill="auto"/>
                </w:tcPr>
                <w:p w14:paraId="3699B3B2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PLANEACIÓN, SEGUIMIENTO Y EVALUACIÓN DEL PROCESO DE FORMACIÓN</w:t>
                  </w:r>
                </w:p>
              </w:tc>
            </w:tr>
            <w:tr w:rsidR="009D0D54" w:rsidRPr="00AA61E5" w14:paraId="1391E643" w14:textId="77777777" w:rsidTr="00CF7B09">
              <w:tc>
                <w:tcPr>
                  <w:tcW w:w="1559" w:type="dxa"/>
                  <w:vMerge w:val="restart"/>
                  <w:shd w:val="clear" w:color="auto" w:fill="auto"/>
                </w:tcPr>
                <w:p w14:paraId="3BD5584B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  <w:p w14:paraId="02A90E0A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  <w:p w14:paraId="2A8C527A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  <w:p w14:paraId="6444D8A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CRITERIO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40396B32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Se solicitó a la EJRLB capacitación en un tema específico de</w:t>
                  </w:r>
                  <w:r w:rsidR="00301149"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 </w:t>
                  </w: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acuerdo con las necesidades del Despacho (señale con X según sea el caso)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14:paraId="75D22AC9" w14:textId="77777777" w:rsidR="009D0D54" w:rsidRPr="00AA61E5" w:rsidRDefault="008857B7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P</w:t>
                  </w:r>
                  <w:r w:rsidR="009D0D54"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articipó en los procesos de capacitación convocados por la EJRLB </w:t>
                  </w:r>
                  <w:proofErr w:type="gramStart"/>
                  <w:r w:rsidR="009D0D54"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( señale</w:t>
                  </w:r>
                  <w:proofErr w:type="gramEnd"/>
                  <w:r w:rsidR="009D0D54"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 con X según sea el caso)</w:t>
                  </w:r>
                </w:p>
              </w:tc>
              <w:tc>
                <w:tcPr>
                  <w:tcW w:w="4536" w:type="dxa"/>
                  <w:gridSpan w:val="4"/>
                  <w:shd w:val="clear" w:color="auto" w:fill="auto"/>
                </w:tcPr>
                <w:p w14:paraId="1AC0681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  <w:p w14:paraId="62670D8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  <w:p w14:paraId="267FE571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Evidencias del proceso realizado </w:t>
                  </w:r>
                  <w:proofErr w:type="gramStart"/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( señale</w:t>
                  </w:r>
                  <w:proofErr w:type="gramEnd"/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 con X según sea el caso</w:t>
                  </w:r>
                </w:p>
              </w:tc>
            </w:tr>
            <w:tr w:rsidR="009D0D54" w:rsidRPr="00AA61E5" w14:paraId="3B385EC7" w14:textId="77777777" w:rsidTr="00CF7B09">
              <w:tc>
                <w:tcPr>
                  <w:tcW w:w="1559" w:type="dxa"/>
                  <w:vMerge/>
                  <w:shd w:val="clear" w:color="auto" w:fill="auto"/>
                </w:tcPr>
                <w:p w14:paraId="5F3B5362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1FAB58A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A1327EF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NO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BEFA32B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SI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3535A97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NO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FC7235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 xml:space="preserve">ACTA 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</w:tcPr>
                <w:p w14:paraId="55A49A79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PERMISO PARA ASISTIR A LA CAPACITACIÓN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C6FF2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 w:themeColor="text1"/>
                      <w:sz w:val="16"/>
                      <w:szCs w:val="16"/>
                      <w:lang w:val="es-CO"/>
                    </w:rPr>
                    <w:t>OTRO (Especificar)</w:t>
                  </w:r>
                </w:p>
              </w:tc>
            </w:tr>
            <w:tr w:rsidR="009D0D54" w:rsidRPr="00AA61E5" w14:paraId="37A84771" w14:textId="77777777" w:rsidTr="00CF7B09">
              <w:tc>
                <w:tcPr>
                  <w:tcW w:w="1559" w:type="dxa"/>
                  <w:shd w:val="clear" w:color="auto" w:fill="auto"/>
                </w:tcPr>
                <w:p w14:paraId="7C98D4AD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  <w:t>Capacitación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E23EFA1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3ACB3DB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7C8D28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C402501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3D8594E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DE6B2D2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3666DF95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39C20EF" w14:textId="77777777" w:rsidR="009D0D54" w:rsidRPr="00AA61E5" w:rsidRDefault="009D0D54" w:rsidP="00630B46">
                  <w:pPr>
                    <w:pStyle w:val="Textoindependiente"/>
                    <w:framePr w:hSpace="141" w:wrap="around" w:vAnchor="page" w:hAnchor="margin" w:xAlign="center" w:y="2035"/>
                    <w:rPr>
                      <w:rFonts w:ascii="Montserrat" w:hAnsi="Montserrat" w:cs="Arial"/>
                      <w:color w:val="000000" w:themeColor="text1"/>
                      <w:sz w:val="16"/>
                      <w:szCs w:val="16"/>
                      <w:lang w:val="es-CO"/>
                    </w:rPr>
                  </w:pPr>
                </w:p>
              </w:tc>
            </w:tr>
          </w:tbl>
          <w:p w14:paraId="4DC992FD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55CA2742" w14:textId="77777777" w:rsidTr="00B64F43">
        <w:trPr>
          <w:trHeight w:val="340"/>
        </w:trPr>
        <w:tc>
          <w:tcPr>
            <w:tcW w:w="225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180833" w14:textId="77777777" w:rsidR="009D0D54" w:rsidRPr="00AA61E5" w:rsidRDefault="009D0D54" w:rsidP="000E2ED3">
            <w:pPr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0000"/>
                <w:sz w:val="16"/>
                <w:szCs w:val="16"/>
                <w:lang w:val="es-CO"/>
              </w:rPr>
              <w:t>OBSERVACIÓN:</w:t>
            </w:r>
          </w:p>
        </w:tc>
        <w:tc>
          <w:tcPr>
            <w:tcW w:w="9222" w:type="dxa"/>
            <w:gridSpan w:val="9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FF7C9F" w14:textId="77777777" w:rsidR="009D0D54" w:rsidRPr="00AA61E5" w:rsidRDefault="00157A27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Indique todas y cada una de las capacitaciones promovidas, invitadas u ofertadas por la 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Escuela Judicial </w:t>
            </w:r>
            <w:r w:rsidR="00944C7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“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Rodrigo Lara Bonilla</w:t>
            </w:r>
            <w:r w:rsidR="00944C7D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”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durante el año 202</w:t>
            </w:r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. Por favor no incluya otro t</w:t>
            </w:r>
            <w:r w:rsidR="00944C7D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i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po de cursos</w:t>
            </w:r>
            <w:r w:rsidR="000D7248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o capacitaciones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que </w:t>
            </w:r>
            <w:r w:rsidR="00944C7D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no </w:t>
            </w:r>
            <w:r w:rsidR="000D7248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hayan sido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convocados o promovidos por la EJRLB:</w:t>
            </w:r>
          </w:p>
          <w:p w14:paraId="3B5CAF69" w14:textId="77777777" w:rsidR="00157A27" w:rsidRPr="00AA61E5" w:rsidRDefault="000C4DEC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Tema c</w:t>
            </w:r>
            <w:r w:rsidR="00157A27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apacitación 1:</w:t>
            </w:r>
            <w:r w:rsidR="000D7248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_____________________________ fecha: 00/00/202</w:t>
            </w:r>
            <w:r w:rsidR="007A4B4E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  <w:r w:rsidR="00157A27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</w:p>
          <w:p w14:paraId="6DC22C34" w14:textId="77777777" w:rsidR="00157A27" w:rsidRPr="00AA61E5" w:rsidRDefault="000C4DEC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Tema c</w:t>
            </w:r>
            <w:r w:rsidR="00157A27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apacitación 2:</w:t>
            </w:r>
            <w:r w:rsidR="000D7248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_____________________________ fecha: 00/00/202</w:t>
            </w:r>
            <w:r w:rsidR="007A4B4E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</w:p>
          <w:p w14:paraId="6160901B" w14:textId="77777777" w:rsidR="00157A27" w:rsidRPr="00AA61E5" w:rsidRDefault="000C4DEC" w:rsidP="000E2ED3">
            <w:pPr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Tema c</w:t>
            </w:r>
            <w:r w:rsidR="00157A27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apacitación N:</w:t>
            </w:r>
            <w:r w:rsidR="000D7248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_____________________________ fecha: 00/00/202</w:t>
            </w:r>
            <w:r w:rsidR="007A4B4E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</w:p>
          <w:p w14:paraId="5085411C" w14:textId="77777777" w:rsidR="002A7623" w:rsidRPr="00AA61E5" w:rsidRDefault="002A7623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231FBF31" w14:textId="77777777" w:rsidR="002A7623" w:rsidRPr="00AA61E5" w:rsidRDefault="002A762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Otras observaciones del funcionario visitado:</w:t>
            </w:r>
          </w:p>
          <w:p w14:paraId="13F6837C" w14:textId="77777777" w:rsidR="002A7623" w:rsidRPr="00AA61E5" w:rsidRDefault="002A762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731EE6DD" w14:textId="77777777" w:rsidR="002A7623" w:rsidRPr="00AA61E5" w:rsidRDefault="002A762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Observación del magistrado que efectúa la visita:</w:t>
            </w:r>
          </w:p>
          <w:p w14:paraId="038B9CAE" w14:textId="77777777" w:rsidR="002A7623" w:rsidRPr="00AA61E5" w:rsidRDefault="002A7623" w:rsidP="000E2E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E06845F" w14:textId="41E18A2D" w:rsidR="000D7248" w:rsidRPr="00AA61E5" w:rsidRDefault="00FC5F2A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  <w:p w14:paraId="2E0076B6" w14:textId="77777777" w:rsidR="001F3E47" w:rsidRDefault="001F3E47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7B10FD16" w14:textId="5F1B1BA5" w:rsidR="006A179C" w:rsidRPr="00AA61E5" w:rsidRDefault="006A179C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06062B58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750E8F7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5CE4DEEA" w14:textId="77777777" w:rsidTr="00B64F43">
        <w:trPr>
          <w:trHeight w:val="34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5B979C1" w14:textId="77777777" w:rsidR="009D0D54" w:rsidRPr="00AA61E5" w:rsidRDefault="009D0D54" w:rsidP="000E2ED3">
            <w:pPr>
              <w:numPr>
                <w:ilvl w:val="0"/>
                <w:numId w:val="5"/>
              </w:numPr>
              <w:jc w:val="both"/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Verificación de la estadística reportada</w:t>
            </w:r>
            <w:r w:rsidR="002A762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 xml:space="preserve"> en el </w:t>
            </w:r>
            <w:r w:rsidR="002A7623" w:rsidRPr="00AA61E5">
              <w:rPr>
                <w:rFonts w:ascii="Montserrat" w:hAnsi="Montserrat" w:cs="Arial"/>
                <w:b/>
                <w:i/>
                <w:color w:val="0070C0"/>
                <w:sz w:val="16"/>
                <w:szCs w:val="16"/>
                <w:u w:val="single"/>
                <w:lang w:val="es-CO"/>
              </w:rPr>
              <w:t>SIERJ</w:t>
            </w:r>
            <w:r w:rsidR="000D7248" w:rsidRPr="00AA61E5">
              <w:rPr>
                <w:rFonts w:ascii="Montserrat" w:hAnsi="Montserrat" w:cs="Arial"/>
                <w:b/>
                <w:i/>
                <w:color w:val="0070C0"/>
                <w:sz w:val="16"/>
                <w:szCs w:val="16"/>
                <w:u w:val="single"/>
                <w:lang w:val="es-CO"/>
              </w:rPr>
              <w:t>U</w:t>
            </w:r>
            <w:r w:rsidR="002A7623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, con corte 31 de diciembre de 202</w:t>
            </w:r>
            <w:r w:rsidR="00BF43A0"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b/>
                <w:color w:val="0070C0"/>
                <w:sz w:val="16"/>
                <w:szCs w:val="16"/>
                <w:lang w:val="es-CO"/>
              </w:rPr>
              <w:t>.</w:t>
            </w:r>
          </w:p>
          <w:p w14:paraId="2780B017" w14:textId="77777777" w:rsidR="002A7623" w:rsidRPr="00AA61E5" w:rsidRDefault="002A7623" w:rsidP="000E2ED3">
            <w:pPr>
              <w:ind w:left="767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3304"/>
            </w:tblGrid>
            <w:tr w:rsidR="00040380" w:rsidRPr="00AA61E5" w14:paraId="56A214F7" w14:textId="77777777" w:rsidTr="00040380">
              <w:tc>
                <w:tcPr>
                  <w:tcW w:w="5524" w:type="dxa"/>
                  <w:shd w:val="clear" w:color="auto" w:fill="C5E0B3" w:themeFill="accent6" w:themeFillTint="66"/>
                  <w:vAlign w:val="center"/>
                </w:tcPr>
                <w:p w14:paraId="0EF02711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 xml:space="preserve">VARIABLES INVENTARIOS </w:t>
                  </w:r>
                  <w:r w:rsidRPr="00AA61E5">
                    <w:rPr>
                      <w:rFonts w:ascii="Montserrat" w:hAnsi="Montserrat" w:cs="Arial"/>
                      <w:b/>
                      <w:color w:val="0070C0"/>
                      <w:sz w:val="16"/>
                      <w:szCs w:val="16"/>
                      <w:lang w:val="es-CO"/>
                    </w:rPr>
                    <w:t>REPORTADOS EN EL SIERJU</w:t>
                  </w:r>
                </w:p>
              </w:tc>
              <w:tc>
                <w:tcPr>
                  <w:tcW w:w="3304" w:type="dxa"/>
                  <w:shd w:val="clear" w:color="auto" w:fill="C5E0B3" w:themeFill="accent6" w:themeFillTint="66"/>
                </w:tcPr>
                <w:p w14:paraId="2E17804F" w14:textId="6514D275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 xml:space="preserve">Número de procesos FÍSICOS O DIGITALIZADOS que se reportaron en el SIERJU por su </w:t>
                  </w:r>
                  <w:r w:rsidR="003F25CB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>despacho</w:t>
                  </w:r>
                  <w:r w:rsidRPr="00AA61E5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 xml:space="preserve"> con corte al 31/12/202</w:t>
                  </w:r>
                  <w:r w:rsidR="006A179C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>3</w:t>
                  </w:r>
                </w:p>
              </w:tc>
            </w:tr>
            <w:tr w:rsidR="00040380" w:rsidRPr="00AA61E5" w14:paraId="794EB3AD" w14:textId="77777777" w:rsidTr="00FD22F0">
              <w:tc>
                <w:tcPr>
                  <w:tcW w:w="5524" w:type="dxa"/>
                  <w:vAlign w:val="center"/>
                </w:tcPr>
                <w:p w14:paraId="230B1F66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Procesos activos y sin sentencia al iniciar el período: </w:t>
                  </w:r>
                </w:p>
              </w:tc>
              <w:tc>
                <w:tcPr>
                  <w:tcW w:w="3304" w:type="dxa"/>
                </w:tcPr>
                <w:p w14:paraId="7CC05375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2AFA8CC1" w14:textId="77777777" w:rsidTr="00FD22F0">
              <w:tc>
                <w:tcPr>
                  <w:tcW w:w="5524" w:type="dxa"/>
                  <w:vAlign w:val="center"/>
                </w:tcPr>
                <w:p w14:paraId="5B4FDD92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Procesos suspendidos y sin sentencia al iniciar el período</w:t>
                  </w:r>
                </w:p>
              </w:tc>
              <w:tc>
                <w:tcPr>
                  <w:tcW w:w="3304" w:type="dxa"/>
                </w:tcPr>
                <w:p w14:paraId="21F40F45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7A3AE079" w14:textId="77777777" w:rsidTr="00FD22F0">
              <w:tc>
                <w:tcPr>
                  <w:tcW w:w="5524" w:type="dxa"/>
                  <w:vAlign w:val="center"/>
                </w:tcPr>
                <w:p w14:paraId="68F694EA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Procesos ingresados durante el período </w:t>
                  </w:r>
                </w:p>
              </w:tc>
              <w:tc>
                <w:tcPr>
                  <w:tcW w:w="3304" w:type="dxa"/>
                </w:tcPr>
                <w:p w14:paraId="56BBB5D0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7AFB59EA" w14:textId="77777777" w:rsidTr="00FD22F0">
              <w:tc>
                <w:tcPr>
                  <w:tcW w:w="5524" w:type="dxa"/>
                  <w:vAlign w:val="center"/>
                </w:tcPr>
                <w:p w14:paraId="3FC28216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Procesos en los cuales se emitió sentencia o decisión de fondo que puso fin a la instancia</w:t>
                  </w:r>
                </w:p>
              </w:tc>
              <w:tc>
                <w:tcPr>
                  <w:tcW w:w="3304" w:type="dxa"/>
                </w:tcPr>
                <w:p w14:paraId="240550D9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61C0DCAA" w14:textId="77777777" w:rsidTr="00FD22F0">
              <w:tc>
                <w:tcPr>
                  <w:tcW w:w="5524" w:type="dxa"/>
                  <w:vAlign w:val="center"/>
                </w:tcPr>
                <w:p w14:paraId="17B551FB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Procesos salidos (competencia; inadmisión; rechazados, descongestión, </w:t>
                  </w:r>
                  <w:proofErr w:type="spellStart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etc</w:t>
                  </w:r>
                  <w:proofErr w:type="spell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).</w:t>
                  </w:r>
                </w:p>
              </w:tc>
              <w:tc>
                <w:tcPr>
                  <w:tcW w:w="3304" w:type="dxa"/>
                </w:tcPr>
                <w:p w14:paraId="2216DA49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60D583A0" w14:textId="77777777" w:rsidTr="00FD22F0">
              <w:tc>
                <w:tcPr>
                  <w:tcW w:w="5524" w:type="dxa"/>
                  <w:vAlign w:val="center"/>
                </w:tcPr>
                <w:p w14:paraId="3EDE3DCD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lastRenderedPageBreak/>
                    <w:t>Procesos salidos por pérdida de competencia</w:t>
                  </w:r>
                </w:p>
              </w:tc>
              <w:tc>
                <w:tcPr>
                  <w:tcW w:w="3304" w:type="dxa"/>
                </w:tcPr>
                <w:p w14:paraId="6EF5A55B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7F7F55C8" w14:textId="77777777" w:rsidTr="00FD22F0">
              <w:tc>
                <w:tcPr>
                  <w:tcW w:w="5524" w:type="dxa"/>
                  <w:vAlign w:val="center"/>
                </w:tcPr>
                <w:p w14:paraId="7A277CCB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proofErr w:type="gramStart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Proceso activos</w:t>
                  </w:r>
                  <w:proofErr w:type="gram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y sin sentencia al finalizar el período: </w:t>
                  </w:r>
                </w:p>
              </w:tc>
              <w:tc>
                <w:tcPr>
                  <w:tcW w:w="3304" w:type="dxa"/>
                </w:tcPr>
                <w:p w14:paraId="57EB789F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20615326" w14:textId="77777777" w:rsidTr="00FD22F0">
              <w:tc>
                <w:tcPr>
                  <w:tcW w:w="5524" w:type="dxa"/>
                  <w:vAlign w:val="center"/>
                </w:tcPr>
                <w:p w14:paraId="530ADAAF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Procesos suspendidos y sin sentencia al finalizar el período</w:t>
                  </w:r>
                </w:p>
              </w:tc>
              <w:tc>
                <w:tcPr>
                  <w:tcW w:w="3304" w:type="dxa"/>
                </w:tcPr>
                <w:p w14:paraId="62743D52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40380" w:rsidRPr="00AA61E5" w14:paraId="4F93C462" w14:textId="77777777" w:rsidTr="00FD22F0">
              <w:tc>
                <w:tcPr>
                  <w:tcW w:w="5524" w:type="dxa"/>
                  <w:vAlign w:val="center"/>
                </w:tcPr>
                <w:p w14:paraId="50BFA2E8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Procesos activos y sin sentencia al iniciar el período: </w:t>
                  </w:r>
                </w:p>
              </w:tc>
              <w:tc>
                <w:tcPr>
                  <w:tcW w:w="3304" w:type="dxa"/>
                </w:tcPr>
                <w:p w14:paraId="62D990C5" w14:textId="77777777" w:rsidR="00040380" w:rsidRPr="00AA61E5" w:rsidRDefault="0004038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</w:tbl>
          <w:p w14:paraId="72E1D63D" w14:textId="77777777" w:rsidR="002A7623" w:rsidRPr="00AA61E5" w:rsidRDefault="002A7623" w:rsidP="000E2ED3">
            <w:pPr>
              <w:ind w:left="767"/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343C382D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48A17B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2467C9CC" w14:textId="77777777" w:rsidR="00610987" w:rsidRPr="00AA61E5" w:rsidRDefault="00610987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 visitado:</w:t>
            </w:r>
          </w:p>
          <w:p w14:paraId="12CA24DB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FF4A2C6" w14:textId="77777777" w:rsidR="00610987" w:rsidRPr="00AA61E5" w:rsidRDefault="00610987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2C551FBA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58AEFB22" w14:textId="0DE1A7CB" w:rsidR="00610987" w:rsidRPr="00AA61E5" w:rsidRDefault="00FC5F2A" w:rsidP="000E2ED3">
            <w:pPr>
              <w:ind w:left="708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  <w:p w14:paraId="4BE53C04" w14:textId="77777777" w:rsidR="00610987" w:rsidRPr="00AA61E5" w:rsidRDefault="00610987" w:rsidP="000E2ED3">
            <w:pPr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B13331" w:rsidRPr="00AA61E5" w14:paraId="0619729D" w14:textId="77777777" w:rsidTr="00B64F43">
        <w:trPr>
          <w:trHeight w:val="4337"/>
        </w:trPr>
        <w:tc>
          <w:tcPr>
            <w:tcW w:w="9490" w:type="dxa"/>
            <w:gridSpan w:val="8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3DE35" w14:textId="77777777" w:rsidR="00B13331" w:rsidRPr="00AA61E5" w:rsidRDefault="00B13331" w:rsidP="000E2ED3">
            <w:pPr>
              <w:ind w:left="72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17B05226" w14:textId="77777777" w:rsidR="00B13331" w:rsidRPr="00AA61E5" w:rsidRDefault="00040380" w:rsidP="000E2ED3">
            <w:pPr>
              <w:ind w:left="72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¿</w:t>
            </w:r>
            <w:r w:rsidR="00B1333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El </w:t>
            </w:r>
            <w:r w:rsidR="00B13331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Inventario </w:t>
            </w:r>
            <w:r w:rsidR="00BF43A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de expedientes físicos o digitalizados 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</w:t>
            </w:r>
            <w:r w:rsidR="00B13331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el Despacho, coincide con lo reportado en la Estadística “SIERJU”? </w:t>
            </w:r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 xml:space="preserve"> SI </w:t>
            </w:r>
            <w:proofErr w:type="gramStart"/>
            <w:r w:rsidR="00BF43A0" w:rsidRPr="00AA61E5">
              <w:rPr>
                <w:rFonts w:ascii="Montserrat" w:hAnsi="Montserrat" w:cs="Arial"/>
                <w:color w:val="00B050"/>
                <w:sz w:val="16"/>
                <w:szCs w:val="16"/>
                <w:lang w:val="es-CO"/>
              </w:rPr>
              <w:t>( )</w:t>
            </w:r>
            <w:proofErr w:type="gramEnd"/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</w:t>
            </w:r>
            <w:r w:rsidR="00BF43A0" w:rsidRPr="00AA61E5">
              <w:rPr>
                <w:rFonts w:ascii="Montserrat" w:hAnsi="Montserrat" w:cs="Arial"/>
                <w:color w:val="FF0000"/>
                <w:sz w:val="16"/>
                <w:szCs w:val="16"/>
                <w:lang w:val="es-CO"/>
              </w:rPr>
              <w:t>NO ( )</w:t>
            </w:r>
          </w:p>
          <w:p w14:paraId="624C4CCD" w14:textId="77777777" w:rsidR="00B13331" w:rsidRPr="00AA61E5" w:rsidRDefault="00B13331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242B3BE0" w14:textId="77777777" w:rsidR="00B13331" w:rsidRPr="00AA61E5" w:rsidRDefault="00B13331" w:rsidP="000E2ED3">
            <w:pPr>
              <w:ind w:left="720"/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A continuación, indique las cifras</w:t>
            </w:r>
            <w:r w:rsidR="0004038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exactas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resultantes del </w:t>
            </w:r>
            <w:r w:rsidR="00BF43A0" w:rsidRPr="00AA61E5">
              <w:rPr>
                <w:rFonts w:ascii="Montserrat" w:hAnsi="Montserrat" w:cs="Arial"/>
                <w:b/>
                <w:i/>
                <w:color w:val="0070C0"/>
                <w:sz w:val="16"/>
                <w:szCs w:val="16"/>
                <w:lang w:val="es-CO"/>
              </w:rPr>
              <w:t xml:space="preserve">Inventario de expedientes físicos o </w:t>
            </w:r>
            <w:proofErr w:type="gramStart"/>
            <w:r w:rsidR="00BF43A0" w:rsidRPr="00AA61E5">
              <w:rPr>
                <w:rFonts w:ascii="Montserrat" w:hAnsi="Montserrat" w:cs="Arial"/>
                <w:b/>
                <w:i/>
                <w:color w:val="0070C0"/>
                <w:sz w:val="16"/>
                <w:szCs w:val="16"/>
                <w:lang w:val="es-CO"/>
              </w:rPr>
              <w:t xml:space="preserve">digitalizados 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de</w:t>
            </w:r>
            <w:proofErr w:type="gramEnd"/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procesos</w:t>
            </w:r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,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 xml:space="preserve"> con corte al 31 de diciembre de 202</w:t>
            </w:r>
            <w:r w:rsidR="00BF43A0"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3</w:t>
            </w:r>
            <w:r w:rsidRPr="00AA61E5"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  <w:t>:</w:t>
            </w:r>
          </w:p>
          <w:p w14:paraId="29A4CD54" w14:textId="77777777" w:rsidR="000D7248" w:rsidRPr="00AA61E5" w:rsidRDefault="000D7248" w:rsidP="000E2ED3">
            <w:pPr>
              <w:ind w:left="720"/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3304"/>
            </w:tblGrid>
            <w:tr w:rsidR="000D7248" w:rsidRPr="00AA61E5" w14:paraId="28EF93CD" w14:textId="77777777" w:rsidTr="00FD22F0">
              <w:tc>
                <w:tcPr>
                  <w:tcW w:w="5524" w:type="dxa"/>
                  <w:shd w:val="clear" w:color="auto" w:fill="FFE599" w:themeFill="accent4" w:themeFillTint="66"/>
                  <w:vAlign w:val="center"/>
                </w:tcPr>
                <w:p w14:paraId="3265D7E6" w14:textId="77777777" w:rsidR="000D7248" w:rsidRPr="00AA61E5" w:rsidRDefault="00BF43A0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de expedientes físicos o digitalizados</w:t>
                  </w:r>
                </w:p>
              </w:tc>
              <w:tc>
                <w:tcPr>
                  <w:tcW w:w="3304" w:type="dxa"/>
                  <w:shd w:val="clear" w:color="auto" w:fill="FFE599" w:themeFill="accent4" w:themeFillTint="66"/>
                </w:tcPr>
                <w:p w14:paraId="081857DE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>Número de procesos FÍSICOS O DIGITALIZADOS que se encuentran en el despacho con corte al 31/12/202</w:t>
                  </w:r>
                  <w:r w:rsidR="00BF43A0" w:rsidRPr="00AA61E5">
                    <w:rPr>
                      <w:rFonts w:ascii="Montserrat" w:hAnsi="Montserrat" w:cs="Arial"/>
                      <w:b/>
                      <w:color w:val="000000"/>
                      <w:sz w:val="16"/>
                      <w:szCs w:val="16"/>
                      <w:lang w:val="es-CO"/>
                    </w:rPr>
                    <w:t>3</w:t>
                  </w:r>
                </w:p>
              </w:tc>
            </w:tr>
            <w:tr w:rsidR="000D7248" w:rsidRPr="00AA61E5" w14:paraId="2EDAED0D" w14:textId="77777777" w:rsidTr="00FD22F0">
              <w:tc>
                <w:tcPr>
                  <w:tcW w:w="5524" w:type="dxa"/>
                  <w:vAlign w:val="center"/>
                </w:tcPr>
                <w:p w14:paraId="0A05E323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activos y sin sentencia al iniciar el período: </w:t>
                  </w:r>
                </w:p>
              </w:tc>
              <w:tc>
                <w:tcPr>
                  <w:tcW w:w="3304" w:type="dxa"/>
                </w:tcPr>
                <w:p w14:paraId="1EE76A04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161D27C3" w14:textId="77777777" w:rsidTr="00FD22F0">
              <w:tc>
                <w:tcPr>
                  <w:tcW w:w="5524" w:type="dxa"/>
                  <w:vAlign w:val="center"/>
                </w:tcPr>
                <w:p w14:paraId="1FC4DE25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suspendidos y sin sentencia al iniciar el período</w:t>
                  </w:r>
                </w:p>
              </w:tc>
              <w:tc>
                <w:tcPr>
                  <w:tcW w:w="3304" w:type="dxa"/>
                </w:tcPr>
                <w:p w14:paraId="5E8B03C9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778E5B94" w14:textId="77777777" w:rsidTr="00FD22F0">
              <w:tc>
                <w:tcPr>
                  <w:tcW w:w="5524" w:type="dxa"/>
                  <w:vAlign w:val="center"/>
                </w:tcPr>
                <w:p w14:paraId="778B3356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ingresados durante el período </w:t>
                  </w:r>
                </w:p>
              </w:tc>
              <w:tc>
                <w:tcPr>
                  <w:tcW w:w="3304" w:type="dxa"/>
                </w:tcPr>
                <w:p w14:paraId="323D5FBB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5DB985BE" w14:textId="77777777" w:rsidTr="00FD22F0">
              <w:tc>
                <w:tcPr>
                  <w:tcW w:w="5524" w:type="dxa"/>
                  <w:vAlign w:val="center"/>
                </w:tcPr>
                <w:p w14:paraId="2B5C2405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en los cuales se emitió sentencia o decisión de fondo que puso fin a la instancia</w:t>
                  </w:r>
                </w:p>
              </w:tc>
              <w:tc>
                <w:tcPr>
                  <w:tcW w:w="3304" w:type="dxa"/>
                </w:tcPr>
                <w:p w14:paraId="08DE92FC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07532D7F" w14:textId="77777777" w:rsidTr="00FD22F0">
              <w:tc>
                <w:tcPr>
                  <w:tcW w:w="5524" w:type="dxa"/>
                  <w:vAlign w:val="center"/>
                </w:tcPr>
                <w:p w14:paraId="314CACB5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salidos (competencia; inadmisión; rechazados, descongestión, </w:t>
                  </w:r>
                  <w:proofErr w:type="spellStart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etc</w:t>
                  </w:r>
                  <w:proofErr w:type="spellEnd"/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).</w:t>
                  </w:r>
                </w:p>
              </w:tc>
              <w:tc>
                <w:tcPr>
                  <w:tcW w:w="3304" w:type="dxa"/>
                </w:tcPr>
                <w:p w14:paraId="658A57B2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25FECB90" w14:textId="77777777" w:rsidTr="00FD22F0">
              <w:tc>
                <w:tcPr>
                  <w:tcW w:w="5524" w:type="dxa"/>
                  <w:vAlign w:val="center"/>
                </w:tcPr>
                <w:p w14:paraId="1D050ED8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procesos salidos por pérdida de competencia</w:t>
                  </w:r>
                </w:p>
              </w:tc>
              <w:tc>
                <w:tcPr>
                  <w:tcW w:w="3304" w:type="dxa"/>
                </w:tcPr>
                <w:p w14:paraId="661746AA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0F27368F" w14:textId="77777777" w:rsidTr="00FD22F0">
              <w:tc>
                <w:tcPr>
                  <w:tcW w:w="5524" w:type="dxa"/>
                  <w:vAlign w:val="center"/>
                </w:tcPr>
                <w:p w14:paraId="3AD42B0E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>Inventario físico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 de proceso activos y sin sentencia al finalizar el período: </w:t>
                  </w:r>
                </w:p>
              </w:tc>
              <w:tc>
                <w:tcPr>
                  <w:tcW w:w="3304" w:type="dxa"/>
                </w:tcPr>
                <w:p w14:paraId="78848675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3F8B7E9F" w14:textId="77777777" w:rsidTr="00FD22F0">
              <w:tc>
                <w:tcPr>
                  <w:tcW w:w="5524" w:type="dxa"/>
                  <w:vAlign w:val="center"/>
                </w:tcPr>
                <w:p w14:paraId="6E64CFC2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 xml:space="preserve">Inventario físico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>de procesos suspendidos y sin sentencia al finalizar el período</w:t>
                  </w:r>
                </w:p>
              </w:tc>
              <w:tc>
                <w:tcPr>
                  <w:tcW w:w="3304" w:type="dxa"/>
                </w:tcPr>
                <w:p w14:paraId="2C832E14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  <w:tr w:rsidR="000D7248" w:rsidRPr="00AA61E5" w14:paraId="7D603284" w14:textId="77777777" w:rsidTr="00FD22F0">
              <w:tc>
                <w:tcPr>
                  <w:tcW w:w="5524" w:type="dxa"/>
                  <w:vAlign w:val="center"/>
                </w:tcPr>
                <w:p w14:paraId="65856CEE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ind w:left="30"/>
                    <w:jc w:val="both"/>
                    <w:rPr>
                      <w:rFonts w:ascii="Montserrat" w:hAnsi="Montserrat" w:cs="Arial"/>
                      <w:color w:val="000000"/>
                      <w:sz w:val="16"/>
                      <w:szCs w:val="16"/>
                      <w:lang w:val="es-CO"/>
                    </w:rPr>
                  </w:pPr>
                  <w:r w:rsidRPr="00AA61E5">
                    <w:rPr>
                      <w:rFonts w:ascii="Montserrat" w:hAnsi="Montserrat" w:cs="Arial"/>
                      <w:b/>
                      <w:sz w:val="16"/>
                      <w:szCs w:val="16"/>
                      <w:lang w:val="es-CO"/>
                    </w:rPr>
                    <w:t xml:space="preserve">Inventario físico </w:t>
                  </w:r>
                  <w:r w:rsidRPr="00AA61E5"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  <w:t xml:space="preserve">de procesos activos y sin sentencia al iniciar el período: </w:t>
                  </w:r>
                </w:p>
              </w:tc>
              <w:tc>
                <w:tcPr>
                  <w:tcW w:w="3304" w:type="dxa"/>
                </w:tcPr>
                <w:p w14:paraId="4AB0D820" w14:textId="77777777" w:rsidR="000D7248" w:rsidRPr="00AA61E5" w:rsidRDefault="000D7248" w:rsidP="00630B46">
                  <w:pPr>
                    <w:framePr w:hSpace="141" w:wrap="around" w:vAnchor="page" w:hAnchor="margin" w:xAlign="center" w:y="2035"/>
                    <w:jc w:val="center"/>
                    <w:rPr>
                      <w:rFonts w:ascii="Montserrat" w:hAnsi="Montserrat" w:cs="Arial"/>
                      <w:sz w:val="16"/>
                      <w:szCs w:val="16"/>
                      <w:lang w:val="es-CO"/>
                    </w:rPr>
                  </w:pPr>
                </w:p>
              </w:tc>
            </w:tr>
          </w:tbl>
          <w:p w14:paraId="6E7EEB8F" w14:textId="77777777" w:rsidR="000D7248" w:rsidRPr="00AA61E5" w:rsidRDefault="000D7248" w:rsidP="000E2ED3">
            <w:pPr>
              <w:ind w:left="720"/>
              <w:jc w:val="both"/>
              <w:rPr>
                <w:rFonts w:ascii="Montserrat" w:hAnsi="Montserrat" w:cs="Arial"/>
                <w:color w:val="0070C0"/>
                <w:sz w:val="16"/>
                <w:szCs w:val="16"/>
                <w:lang w:val="es-CO"/>
              </w:rPr>
            </w:pPr>
          </w:p>
          <w:p w14:paraId="161FC5A9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Otras observaciones del funcionario visitado:</w:t>
            </w:r>
          </w:p>
          <w:p w14:paraId="5BEEAFD9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6EDCEE4C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2CAECAFA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 del magistrado que efectúa la visita:</w:t>
            </w:r>
          </w:p>
          <w:p w14:paraId="48ADABEA" w14:textId="77777777" w:rsidR="00040380" w:rsidRPr="00AA61E5" w:rsidRDefault="00040380" w:rsidP="000E2ED3">
            <w:pPr>
              <w:overflowPunct w:val="0"/>
              <w:autoSpaceDE w:val="0"/>
              <w:autoSpaceDN w:val="0"/>
              <w:adjustRightInd w:val="0"/>
              <w:ind w:left="708"/>
              <w:jc w:val="both"/>
              <w:textAlignment w:val="baseline"/>
              <w:rPr>
                <w:rFonts w:ascii="Montserrat" w:hAnsi="Montserrat" w:cs="Arial"/>
                <w:sz w:val="16"/>
                <w:szCs w:val="16"/>
                <w:lang w:val="es-CO"/>
              </w:rPr>
            </w:pPr>
          </w:p>
          <w:p w14:paraId="48BAD7C6" w14:textId="77777777" w:rsidR="00B13331" w:rsidRDefault="00FC5F2A" w:rsidP="000E2ED3">
            <w:pPr>
              <w:ind w:left="708"/>
              <w:jc w:val="both"/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Indique el número de la carpeta digital y el </w:t>
            </w:r>
            <w:r w:rsidR="00F80C52"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>hipervínculo</w:t>
            </w:r>
            <w:r w:rsidRPr="00AA61E5">
              <w:rPr>
                <w:rFonts w:ascii="Montserrat" w:hAnsi="Montserrat" w:cs="Arial"/>
                <w:b/>
                <w:color w:val="7030A0"/>
                <w:sz w:val="16"/>
                <w:szCs w:val="16"/>
                <w:lang w:val="es-CO"/>
              </w:rPr>
              <w:t xml:space="preserve"> para consultar la documentación en PDF que soporta estas respuestas:</w:t>
            </w:r>
          </w:p>
          <w:p w14:paraId="3D0D9FA5" w14:textId="77777777" w:rsidR="00630B46" w:rsidRDefault="00630B46" w:rsidP="000E2ED3">
            <w:pPr>
              <w:ind w:left="708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  <w:p w14:paraId="77725E67" w14:textId="4EB255A8" w:rsidR="00630B46" w:rsidRPr="00AA61E5" w:rsidRDefault="00630B46" w:rsidP="000E2ED3">
            <w:pPr>
              <w:ind w:left="708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4B9E8899">
              <w:rPr>
                <w:rFonts w:ascii="Montserrat" w:hAnsi="Montserrat" w:cs="Arial"/>
                <w:b/>
                <w:bCs/>
                <w:color w:val="7030A0"/>
                <w:sz w:val="16"/>
                <w:szCs w:val="16"/>
                <w:lang w:val="es-CO"/>
              </w:rPr>
              <w:t>¿Usted diligenció el formato de días no laborados? Por favor anexe en PDF</w:t>
            </w: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C8EA6" w14:textId="77777777" w:rsidR="00B13331" w:rsidRPr="00AA61E5" w:rsidRDefault="00B13331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371DE8" w:rsidRPr="00AA61E5" w14:paraId="7B03F07F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EB1B3" w14:textId="77777777" w:rsidR="00371DE8" w:rsidRPr="00AA61E5" w:rsidRDefault="00371DE8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16304377" w14:textId="77777777" w:rsidTr="00B64F43">
        <w:trPr>
          <w:trHeight w:val="397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2E3B7C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El </w:t>
            </w:r>
            <w:r w:rsidR="00BF43A0" w:rsidRPr="00AA61E5">
              <w:rPr>
                <w:rFonts w:ascii="Montserrat" w:hAnsi="Montserrat" w:cs="Arial"/>
                <w:b/>
                <w:sz w:val="16"/>
                <w:szCs w:val="16"/>
                <w:u w:val="single"/>
                <w:lang w:val="es-CO"/>
              </w:rPr>
              <w:t>margen de error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entre la 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e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stadística “SIERJU” y el Inventario </w:t>
            </w:r>
            <w:r w:rsidR="00BF43A0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de expedientes físicos o digitalizados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del Despacho supera el 5%?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</w:p>
          <w:p w14:paraId="45ACEDEC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SI ________.</w:t>
            </w:r>
            <w:r w:rsidR="00301149"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 xml:space="preserve"> </w:t>
            </w:r>
            <w:r w:rsidRPr="00AA61E5">
              <w:rPr>
                <w:rFonts w:ascii="Montserrat" w:hAnsi="Montserrat" w:cs="Arial"/>
                <w:sz w:val="16"/>
                <w:szCs w:val="16"/>
                <w:lang w:val="es-CO"/>
              </w:rPr>
              <w:t>NO ___________.</w:t>
            </w:r>
          </w:p>
        </w:tc>
      </w:tr>
      <w:tr w:rsidR="009D0D54" w:rsidRPr="00AA61E5" w14:paraId="07CAF46E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498DFB5" w14:textId="77777777" w:rsidR="009D0D54" w:rsidRPr="00AA61E5" w:rsidRDefault="009D0D54" w:rsidP="000E2ED3">
            <w:pPr>
              <w:ind w:left="720"/>
              <w:jc w:val="both"/>
              <w:rPr>
                <w:rFonts w:ascii="Montserrat" w:hAnsi="Montserrat" w:cs="Arial"/>
                <w:color w:val="000000"/>
                <w:sz w:val="16"/>
                <w:szCs w:val="16"/>
                <w:lang w:val="es-CO"/>
              </w:rPr>
            </w:pPr>
          </w:p>
        </w:tc>
      </w:tr>
      <w:tr w:rsidR="009D0D54" w:rsidRPr="00AA61E5" w14:paraId="7C44C477" w14:textId="77777777" w:rsidTr="00B64F43">
        <w:trPr>
          <w:trHeight w:val="284"/>
        </w:trPr>
        <w:tc>
          <w:tcPr>
            <w:tcW w:w="2351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0FD2FE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OBSERVACIÓN</w:t>
            </w:r>
          </w:p>
        </w:tc>
        <w:tc>
          <w:tcPr>
            <w:tcW w:w="9123" w:type="dxa"/>
            <w:gridSpan w:val="90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A1E022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198CF113" w14:textId="77777777" w:rsidTr="00B64F43">
        <w:trPr>
          <w:trHeight w:val="284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1FB91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2C6CE0E9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09221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4579A4B1" w14:textId="77777777" w:rsidTr="00B64F43">
        <w:trPr>
          <w:trHeight w:val="284"/>
        </w:trPr>
        <w:tc>
          <w:tcPr>
            <w:tcW w:w="3468" w:type="dxa"/>
            <w:gridSpan w:val="29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FD1259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OBSERVACIONES GENERALES</w:t>
            </w:r>
          </w:p>
        </w:tc>
        <w:tc>
          <w:tcPr>
            <w:tcW w:w="8006" w:type="dxa"/>
            <w:gridSpan w:val="7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2B5DA0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09244482" w14:textId="77777777" w:rsidTr="00B64F43">
        <w:trPr>
          <w:trHeight w:val="284"/>
        </w:trPr>
        <w:tc>
          <w:tcPr>
            <w:tcW w:w="11474" w:type="dxa"/>
            <w:gridSpan w:val="10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B00107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6F4B032D" w14:textId="77777777" w:rsidTr="00B64F43">
        <w:trPr>
          <w:trHeight w:val="284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64F655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5EB85E50" w14:textId="77777777" w:rsidTr="00B64F43">
        <w:trPr>
          <w:trHeight w:val="284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5CF8F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4584E906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71A3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05D82366" w14:textId="77777777" w:rsidTr="00B64F43">
        <w:trPr>
          <w:trHeight w:val="34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C647F" w14:textId="77777777" w:rsidR="009D0D54" w:rsidRPr="00AA61E5" w:rsidRDefault="009D0D54" w:rsidP="000E2ED3">
            <w:pPr>
              <w:numPr>
                <w:ilvl w:val="0"/>
                <w:numId w:val="2"/>
              </w:num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EVALUADO Y EVALUADOR </w:t>
            </w:r>
          </w:p>
        </w:tc>
      </w:tr>
      <w:tr w:rsidR="009D0D54" w:rsidRPr="00AA61E5" w14:paraId="5FBFEB47" w14:textId="77777777" w:rsidTr="00B64F43">
        <w:trPr>
          <w:trHeight w:val="20"/>
        </w:trPr>
        <w:tc>
          <w:tcPr>
            <w:tcW w:w="11474" w:type="dxa"/>
            <w:gridSpan w:val="10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D2A990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787B08C9" w14:textId="77777777" w:rsidTr="00B64F43">
        <w:trPr>
          <w:trHeight w:val="397"/>
        </w:trPr>
        <w:tc>
          <w:tcPr>
            <w:tcW w:w="36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0B1E73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569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F524A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4B4A8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733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3475A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41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253BFC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2309B298" w14:textId="77777777" w:rsidTr="00B64F43">
        <w:trPr>
          <w:trHeight w:val="20"/>
        </w:trPr>
        <w:tc>
          <w:tcPr>
            <w:tcW w:w="6062" w:type="dxa"/>
            <w:gridSpan w:val="48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30D09D9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FIRMA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F8301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5174" w:type="dxa"/>
            <w:gridSpan w:val="5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91878C" w14:textId="77777777" w:rsidR="009D0D54" w:rsidRPr="00AA61E5" w:rsidRDefault="009D0D54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FIRMA</w:t>
            </w:r>
          </w:p>
        </w:tc>
      </w:tr>
      <w:tr w:rsidR="009D0D54" w:rsidRPr="00AA61E5" w14:paraId="0ABE73BF" w14:textId="77777777" w:rsidTr="00B64F43">
        <w:trPr>
          <w:trHeight w:val="340"/>
        </w:trPr>
        <w:tc>
          <w:tcPr>
            <w:tcW w:w="36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615358E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569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4553D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D808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764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A80B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F82C0B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9D0D54" w:rsidRPr="00AA61E5" w14:paraId="3E9F98D3" w14:textId="77777777" w:rsidTr="00B64F43">
        <w:trPr>
          <w:trHeight w:val="20"/>
        </w:trPr>
        <w:tc>
          <w:tcPr>
            <w:tcW w:w="6062" w:type="dxa"/>
            <w:gridSpan w:val="48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76B2062" w14:textId="77777777" w:rsidR="00B13331" w:rsidRPr="00AA61E5" w:rsidRDefault="00B13331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73C619B4" w14:textId="77777777" w:rsidR="00B13331" w:rsidRPr="00AA61E5" w:rsidRDefault="00B13331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Magistrado que practica la visita</w:t>
            </w:r>
          </w:p>
          <w:p w14:paraId="11D500E2" w14:textId="77777777" w:rsidR="00B5169D" w:rsidRPr="00AA61E5" w:rsidRDefault="00B13331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Consejo Seccional de la Judicatura de </w:t>
            </w:r>
            <w:r w:rsidR="00856660"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Risaralda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FA68F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5883A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7EF76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687" w:type="dxa"/>
            <w:gridSpan w:val="4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2A6C45" w14:textId="77777777" w:rsidR="00440E29" w:rsidRPr="00AA61E5" w:rsidRDefault="00440E29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  <w:p w14:paraId="188843D9" w14:textId="77777777" w:rsidR="009D0D54" w:rsidRPr="00AA61E5" w:rsidRDefault="00440E29" w:rsidP="000E2ED3">
            <w:pPr>
              <w:jc w:val="center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>Nombre funcionario visitado</w:t>
            </w:r>
          </w:p>
        </w:tc>
      </w:tr>
      <w:tr w:rsidR="009D0D54" w:rsidRPr="00AA61E5" w14:paraId="4C33E988" w14:textId="77777777" w:rsidTr="00B64F43">
        <w:trPr>
          <w:trHeight w:val="20"/>
        </w:trPr>
        <w:tc>
          <w:tcPr>
            <w:tcW w:w="2550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BB6AAF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351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ED0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989E5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BEF22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1B621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1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74F477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10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36953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2511" w:type="dxa"/>
            <w:gridSpan w:val="2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7C64CC" w14:textId="77777777" w:rsidR="009D0D54" w:rsidRPr="00AA61E5" w:rsidRDefault="009D0D54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  <w:tr w:rsidR="00A82107" w:rsidRPr="00AA61E5" w14:paraId="73E6AC90" w14:textId="77777777" w:rsidTr="00B64F43">
        <w:trPr>
          <w:trHeight w:val="20"/>
        </w:trPr>
        <w:tc>
          <w:tcPr>
            <w:tcW w:w="36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E92F752" w14:textId="77777777" w:rsidR="00A82107" w:rsidRPr="00AA61E5" w:rsidRDefault="00301149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  <w:r w:rsidRPr="00AA61E5">
              <w:rPr>
                <w:rFonts w:ascii="Montserrat" w:hAnsi="Montserrat" w:cs="Arial"/>
                <w:b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5898" w:type="dxa"/>
            <w:gridSpan w:val="4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726FAB9" w14:textId="77777777" w:rsidR="00A82107" w:rsidRPr="00AA61E5" w:rsidRDefault="00A82107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801" w:type="dxa"/>
            <w:gridSpan w:val="5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6D87D0" w14:textId="77777777" w:rsidR="00A82107" w:rsidRPr="00AA61E5" w:rsidRDefault="00A82107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001306" w14:textId="77777777" w:rsidR="00A82107" w:rsidRPr="00AA61E5" w:rsidRDefault="00A82107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</w:tbl>
    <w:p w14:paraId="7376F2EA" w14:textId="77777777" w:rsidR="00880AF2" w:rsidRPr="00AA61E5" w:rsidRDefault="00880AF2" w:rsidP="000E2ED3">
      <w:pPr>
        <w:rPr>
          <w:rFonts w:ascii="Montserrat" w:hAnsi="Montserrat" w:cs="Arial"/>
          <w:sz w:val="16"/>
          <w:szCs w:val="16"/>
          <w:lang w:val="es-CO"/>
        </w:rPr>
      </w:pPr>
    </w:p>
    <w:tbl>
      <w:tblPr>
        <w:tblpPr w:leftFromText="141" w:rightFromText="141" w:vertAnchor="page" w:horzAnchor="margin" w:tblpXSpec="center" w:tblpY="2035"/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5"/>
      </w:tblGrid>
      <w:tr w:rsidR="00BB082F" w:rsidRPr="00AA61E5" w14:paraId="255895C8" w14:textId="77777777" w:rsidTr="00880AF2">
        <w:trPr>
          <w:trHeight w:val="20"/>
        </w:trPr>
        <w:tc>
          <w:tcPr>
            <w:tcW w:w="113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51FCB6" w14:textId="77777777" w:rsidR="00BB082F" w:rsidRPr="00AA61E5" w:rsidRDefault="00BB082F" w:rsidP="000E2ED3">
            <w:pPr>
              <w:jc w:val="both"/>
              <w:rPr>
                <w:rFonts w:ascii="Montserrat" w:hAnsi="Montserrat" w:cs="Arial"/>
                <w:b/>
                <w:sz w:val="16"/>
                <w:szCs w:val="16"/>
                <w:lang w:val="es-CO"/>
              </w:rPr>
            </w:pPr>
          </w:p>
        </w:tc>
      </w:tr>
    </w:tbl>
    <w:p w14:paraId="5276CDF5" w14:textId="77777777" w:rsidR="00880AF2" w:rsidRPr="00AA61E5" w:rsidRDefault="00880AF2" w:rsidP="000E2ED3">
      <w:pPr>
        <w:rPr>
          <w:rFonts w:ascii="Montserrat" w:hAnsi="Montserrat" w:cs="Arial"/>
          <w:sz w:val="16"/>
          <w:szCs w:val="16"/>
          <w:lang w:val="es-CO"/>
        </w:rPr>
      </w:pPr>
    </w:p>
    <w:sectPr w:rsidR="00880AF2" w:rsidRPr="00AA61E5" w:rsidSect="002053D8">
      <w:headerReference w:type="default" r:id="rId9"/>
      <w:headerReference w:type="first" r:id="rId10"/>
      <w:pgSz w:w="12242" w:h="20163" w:code="5"/>
      <w:pgMar w:top="1701" w:right="567" w:bottom="851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BCD5D" w14:textId="77777777" w:rsidR="00272851" w:rsidRDefault="00272851">
      <w:r>
        <w:separator/>
      </w:r>
    </w:p>
  </w:endnote>
  <w:endnote w:type="continuationSeparator" w:id="0">
    <w:p w14:paraId="344D01CE" w14:textId="77777777" w:rsidR="00272851" w:rsidRDefault="00272851">
      <w:r>
        <w:continuationSeparator/>
      </w:r>
    </w:p>
  </w:endnote>
  <w:endnote w:type="continuationNotice" w:id="1">
    <w:p w14:paraId="70FA8F85" w14:textId="77777777" w:rsidR="004A1F93" w:rsidRDefault="004A1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3B9CC" w14:textId="77777777" w:rsidR="00272851" w:rsidRDefault="00272851">
      <w:r>
        <w:separator/>
      </w:r>
    </w:p>
  </w:footnote>
  <w:footnote w:type="continuationSeparator" w:id="0">
    <w:p w14:paraId="2D48F75E" w14:textId="77777777" w:rsidR="00272851" w:rsidRDefault="00272851">
      <w:r>
        <w:continuationSeparator/>
      </w:r>
    </w:p>
  </w:footnote>
  <w:footnote w:type="continuationNotice" w:id="1">
    <w:p w14:paraId="6C5357F9" w14:textId="77777777" w:rsidR="004A1F93" w:rsidRDefault="004A1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435E" w14:textId="77777777" w:rsidR="00272851" w:rsidRDefault="00272851" w:rsidP="002F1F03">
    <w:pPr>
      <w:pStyle w:val="Encabezado"/>
      <w:jc w:val="center"/>
      <w:rPr>
        <w:rFonts w:ascii="Arial" w:hAnsi="Arial" w:cs="Arial"/>
        <w:b/>
        <w:sz w:val="20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3B683" w14:textId="77777777" w:rsidR="00272851" w:rsidRDefault="00272851" w:rsidP="00F85D9B">
    <w:pPr>
      <w:pStyle w:val="Encabezado"/>
      <w:jc w:val="center"/>
      <w:rPr>
        <w:b/>
        <w:i/>
        <w:sz w:val="16"/>
        <w:szCs w:val="16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1C2CC274" wp14:editId="7C2C9741">
          <wp:simplePos x="0" y="0"/>
          <wp:positionH relativeFrom="column">
            <wp:posOffset>-256318</wp:posOffset>
          </wp:positionH>
          <wp:positionV relativeFrom="paragraph">
            <wp:posOffset>-29271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16"/>
        <w:szCs w:val="16"/>
      </w:rPr>
      <w:ptab w:relativeTo="margin" w:alignment="center" w:leader="none"/>
    </w:r>
  </w:p>
  <w:p w14:paraId="1F7DB574" w14:textId="77777777" w:rsidR="00272851" w:rsidRDefault="00272851" w:rsidP="00F85D9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2D0991">
      <w:rPr>
        <w:b/>
        <w:i/>
        <w:sz w:val="16"/>
        <w:szCs w:val="16"/>
      </w:rPr>
      <w:t>Rama Judicial del Poder Públic</w:t>
    </w:r>
    <w:r>
      <w:rPr>
        <w:b/>
        <w:i/>
        <w:sz w:val="16"/>
        <w:szCs w:val="16"/>
      </w:rPr>
      <w:t>a</w:t>
    </w:r>
  </w:p>
  <w:p w14:paraId="34A6F257" w14:textId="77777777" w:rsidR="00272851" w:rsidRDefault="00272851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b/>
        <w:i/>
        <w:sz w:val="16"/>
        <w:szCs w:val="16"/>
      </w:rPr>
    </w:pPr>
    <w:r w:rsidRPr="002D0991">
      <w:rPr>
        <w:b/>
        <w:i/>
        <w:sz w:val="16"/>
        <w:szCs w:val="16"/>
      </w:rPr>
      <w:t>Consejo Superior de la Judicatura</w:t>
    </w:r>
  </w:p>
  <w:p w14:paraId="07EBF9D3" w14:textId="77777777" w:rsidR="00272851" w:rsidRPr="003877A8" w:rsidRDefault="00272851" w:rsidP="00F85D9B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12"/>
        <w:szCs w:val="12"/>
      </w:rPr>
    </w:pPr>
  </w:p>
  <w:p w14:paraId="096931FD" w14:textId="5A2BDB86" w:rsidR="00272851" w:rsidRPr="00FF502A" w:rsidRDefault="00272851" w:rsidP="00FF502A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color w:val="00B050"/>
        <w:sz w:val="20"/>
      </w:rPr>
    </w:pPr>
    <w:r w:rsidRPr="00FF502A">
      <w:rPr>
        <w:rFonts w:ascii="Arial" w:hAnsi="Arial" w:cs="Arial"/>
        <w:b/>
        <w:color w:val="00B050"/>
        <w:sz w:val="20"/>
      </w:rPr>
      <w:t>FORMATO</w:t>
    </w:r>
    <w:r>
      <w:rPr>
        <w:rFonts w:ascii="Arial" w:hAnsi="Arial" w:cs="Arial"/>
        <w:b/>
        <w:color w:val="00B050"/>
        <w:sz w:val="20"/>
      </w:rPr>
      <w:t xml:space="preserve"> DE VISITA</w:t>
    </w:r>
    <w:r w:rsidRPr="00FF502A">
      <w:rPr>
        <w:rFonts w:ascii="Arial" w:hAnsi="Arial" w:cs="Arial"/>
        <w:b/>
        <w:color w:val="00B050"/>
        <w:sz w:val="20"/>
      </w:rPr>
      <w:t xml:space="preserve"> 1</w:t>
    </w:r>
  </w:p>
  <w:p w14:paraId="57F35BDC" w14:textId="611AA48A" w:rsidR="00272851" w:rsidRPr="000260B3" w:rsidRDefault="00272851" w:rsidP="000260B3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color w:val="0070C0"/>
        <w:sz w:val="20"/>
      </w:rPr>
    </w:pPr>
    <w:r w:rsidRPr="000260B3">
      <w:rPr>
        <w:rFonts w:ascii="Arial" w:hAnsi="Arial" w:cs="Arial"/>
        <w:b/>
        <w:color w:val="0070C0"/>
        <w:sz w:val="20"/>
        <w:lang w:val="es-CO"/>
      </w:rPr>
      <w:t xml:space="preserve">Magistrados en </w:t>
    </w:r>
    <w:r w:rsidRPr="00C36757">
      <w:rPr>
        <w:rFonts w:ascii="Arial" w:hAnsi="Arial" w:cs="Arial"/>
        <w:b/>
        <w:color w:val="ED7D31" w:themeColor="accent2"/>
        <w:sz w:val="20"/>
        <w:lang w:val="es-CO"/>
      </w:rPr>
      <w:t>provisionalidad</w:t>
    </w:r>
    <w:r w:rsidRPr="000260B3">
      <w:rPr>
        <w:rFonts w:ascii="Arial" w:hAnsi="Arial" w:cs="Arial"/>
        <w:b/>
        <w:color w:val="0070C0"/>
        <w:sz w:val="20"/>
        <w:lang w:val="es-CO"/>
      </w:rPr>
      <w:t xml:space="preserve"> que no estén vinculados en carrera judicial en otros cargos</w:t>
    </w:r>
  </w:p>
  <w:p w14:paraId="2E17E110" w14:textId="77777777" w:rsidR="00272851" w:rsidRDefault="00272851" w:rsidP="000260B3">
    <w:pPr>
      <w:pStyle w:val="Encabezado"/>
      <w:tabs>
        <w:tab w:val="clear" w:pos="4252"/>
        <w:tab w:val="clear" w:pos="8504"/>
        <w:tab w:val="center" w:pos="4958"/>
        <w:tab w:val="right" w:pos="9917"/>
      </w:tabs>
      <w:jc w:val="center"/>
      <w:rPr>
        <w:rFonts w:ascii="Arial" w:hAnsi="Arial" w:cs="Arial"/>
        <w:b/>
        <w:sz w:val="20"/>
        <w:lang w:val="es-CO"/>
      </w:rPr>
    </w:pPr>
    <w:r>
      <w:rPr>
        <w:rFonts w:ascii="Arial" w:hAnsi="Arial" w:cs="Arial"/>
        <w:b/>
        <w:sz w:val="20"/>
      </w:rPr>
      <w:t xml:space="preserve">NUMERAL 3 DEL </w:t>
    </w:r>
    <w:r w:rsidRPr="00821AE5">
      <w:rPr>
        <w:rFonts w:ascii="Arial" w:hAnsi="Arial" w:cs="Arial"/>
        <w:b/>
        <w:sz w:val="20"/>
      </w:rPr>
      <w:t xml:space="preserve">ARTÍCULO </w:t>
    </w:r>
    <w:r>
      <w:rPr>
        <w:rFonts w:ascii="Arial" w:hAnsi="Arial" w:cs="Arial"/>
        <w:b/>
        <w:sz w:val="20"/>
        <w:lang w:val="es-CO"/>
      </w:rPr>
      <w:t>101</w:t>
    </w:r>
    <w:r w:rsidRPr="00821AE5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LEY 270 DE 1996</w:t>
    </w:r>
  </w:p>
  <w:p w14:paraId="0707C026" w14:textId="77777777" w:rsidR="00272851" w:rsidRDefault="00272851" w:rsidP="000260B3">
    <w:pPr>
      <w:pStyle w:val="Encabezado"/>
      <w:jc w:val="center"/>
      <w:rPr>
        <w:rFonts w:ascii="Montserrat" w:hAnsi="Montserrat"/>
        <w:color w:val="FF0000"/>
        <w:sz w:val="8"/>
        <w:szCs w:val="8"/>
        <w:highlight w:val="yellow"/>
      </w:rPr>
    </w:pPr>
  </w:p>
  <w:p w14:paraId="6521E9FE" w14:textId="247DBEA7" w:rsidR="00272851" w:rsidRPr="00F80C52" w:rsidRDefault="00272851" w:rsidP="000260B3">
    <w:pPr>
      <w:pStyle w:val="Encabezado"/>
      <w:jc w:val="center"/>
      <w:rPr>
        <w:rFonts w:ascii="Montserrat" w:hAnsi="Montserrat"/>
        <w:color w:val="FF0000"/>
        <w:sz w:val="16"/>
        <w:szCs w:val="16"/>
      </w:rPr>
    </w:pPr>
    <w:r w:rsidRPr="00F80C52">
      <w:rPr>
        <w:rFonts w:ascii="Montserrat" w:hAnsi="Montserrat"/>
        <w:color w:val="FF0000"/>
        <w:sz w:val="16"/>
        <w:szCs w:val="16"/>
        <w:highlight w:val="yellow"/>
      </w:rPr>
      <w:t xml:space="preserve">Por favor NO BORRE </w:t>
    </w:r>
    <w:r w:rsidRPr="00F80C52">
      <w:rPr>
        <w:rFonts w:ascii="Montserrat" w:hAnsi="Montserrat"/>
        <w:b/>
        <w:color w:val="FF0000"/>
        <w:sz w:val="16"/>
        <w:szCs w:val="16"/>
        <w:highlight w:val="yellow"/>
      </w:rPr>
      <w:t>ninguna</w:t>
    </w:r>
    <w:r w:rsidRPr="00F80C52">
      <w:rPr>
        <w:rFonts w:ascii="Montserrat" w:hAnsi="Montserrat"/>
        <w:color w:val="FF0000"/>
        <w:sz w:val="16"/>
        <w:szCs w:val="16"/>
        <w:highlight w:val="yellow"/>
      </w:rPr>
      <w:t xml:space="preserve"> pregunta</w:t>
    </w:r>
    <w:r>
      <w:rPr>
        <w:rFonts w:ascii="Montserrat" w:hAnsi="Montserrat"/>
        <w:color w:val="FF0000"/>
        <w:sz w:val="16"/>
        <w:szCs w:val="16"/>
        <w:highlight w:val="yellow"/>
      </w:rPr>
      <w:t xml:space="preserve"> / </w:t>
    </w:r>
    <w:r w:rsidRPr="00F80C52">
      <w:rPr>
        <w:rFonts w:ascii="Montserrat" w:hAnsi="Montserrat"/>
        <w:color w:val="FF0000"/>
        <w:sz w:val="16"/>
        <w:szCs w:val="16"/>
        <w:highlight w:val="yellow"/>
      </w:rPr>
      <w:t xml:space="preserve">Por favor CONTESTE </w:t>
    </w:r>
    <w:r w:rsidRPr="00F80C52">
      <w:rPr>
        <w:rFonts w:ascii="Montserrat" w:hAnsi="Montserrat"/>
        <w:b/>
        <w:color w:val="FF0000"/>
        <w:sz w:val="16"/>
        <w:szCs w:val="16"/>
        <w:highlight w:val="yellow"/>
      </w:rPr>
      <w:t>todas</w:t>
    </w:r>
    <w:r w:rsidRPr="00F80C52">
      <w:rPr>
        <w:rFonts w:ascii="Montserrat" w:hAnsi="Montserrat"/>
        <w:color w:val="FF0000"/>
        <w:sz w:val="16"/>
        <w:szCs w:val="16"/>
        <w:highlight w:val="yellow"/>
      </w:rPr>
      <w:t xml:space="preserve"> las preguntas</w:t>
    </w:r>
  </w:p>
  <w:p w14:paraId="42A32067" w14:textId="6B6D3767" w:rsidR="00272851" w:rsidRPr="00F80C52" w:rsidRDefault="00272851" w:rsidP="000260B3">
    <w:pPr>
      <w:pStyle w:val="Encabezado"/>
      <w:tabs>
        <w:tab w:val="clear" w:pos="4252"/>
        <w:tab w:val="clear" w:pos="8504"/>
        <w:tab w:val="center" w:pos="4958"/>
        <w:tab w:val="right" w:pos="9917"/>
      </w:tabs>
      <w:rPr>
        <w:rFonts w:ascii="Montserrat" w:hAnsi="Montserrat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487D"/>
    <w:multiLevelType w:val="hybridMultilevel"/>
    <w:tmpl w:val="773EFFB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91FA8"/>
    <w:multiLevelType w:val="hybridMultilevel"/>
    <w:tmpl w:val="59601B8C"/>
    <w:lvl w:ilvl="0" w:tplc="BA80582E">
      <w:start w:val="1"/>
      <w:numFmt w:val="bullet"/>
      <w:lvlText w:val="-"/>
      <w:lvlJc w:val="left"/>
      <w:pPr>
        <w:ind w:left="360" w:hanging="360"/>
      </w:pPr>
      <w:rPr>
        <w:rFonts w:ascii="Montserrat" w:eastAsia="Times New Roman" w:hAnsi="Montserrat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D6CFE"/>
    <w:multiLevelType w:val="hybridMultilevel"/>
    <w:tmpl w:val="4EB049F6"/>
    <w:lvl w:ilvl="0" w:tplc="5212E1BC">
      <w:start w:val="1"/>
      <w:numFmt w:val="decimal"/>
      <w:lvlText w:val="%1."/>
      <w:lvlJc w:val="right"/>
      <w:pPr>
        <w:ind w:left="1004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5212E1BC">
      <w:start w:val="1"/>
      <w:numFmt w:val="decimal"/>
      <w:lvlText w:val="%3."/>
      <w:lvlJc w:val="right"/>
      <w:pPr>
        <w:ind w:left="2444" w:hanging="180"/>
      </w:pPr>
      <w:rPr>
        <w:rFonts w:hint="default"/>
        <w:b/>
      </w:rPr>
    </w:lvl>
    <w:lvl w:ilvl="3" w:tplc="5212E1BC">
      <w:start w:val="1"/>
      <w:numFmt w:val="decimal"/>
      <w:lvlText w:val="%4."/>
      <w:lvlJc w:val="right"/>
      <w:pPr>
        <w:ind w:left="3164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3C3A0B"/>
    <w:multiLevelType w:val="hybridMultilevel"/>
    <w:tmpl w:val="85C65C7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7FFE"/>
    <w:multiLevelType w:val="hybridMultilevel"/>
    <w:tmpl w:val="53D81C0A"/>
    <w:lvl w:ilvl="0" w:tplc="EF30AB4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E13C1"/>
    <w:multiLevelType w:val="hybridMultilevel"/>
    <w:tmpl w:val="14741CB4"/>
    <w:lvl w:ilvl="0" w:tplc="88EAE24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D2B31"/>
    <w:multiLevelType w:val="hybridMultilevel"/>
    <w:tmpl w:val="494EC67E"/>
    <w:lvl w:ilvl="0" w:tplc="95A2CBD8">
      <w:start w:val="1"/>
      <w:numFmt w:val="lowerLetter"/>
      <w:lvlText w:val="%1."/>
      <w:lvlJc w:val="left"/>
      <w:pPr>
        <w:ind w:left="1440" w:hanging="360"/>
      </w:pPr>
      <w:rPr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29C"/>
    <w:multiLevelType w:val="hybridMultilevel"/>
    <w:tmpl w:val="6F28C52A"/>
    <w:lvl w:ilvl="0" w:tplc="5B3C75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9AF"/>
    <w:multiLevelType w:val="hybridMultilevel"/>
    <w:tmpl w:val="55D0679C"/>
    <w:lvl w:ilvl="0" w:tplc="BA140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000000"/>
        <w:sz w:val="16"/>
        <w:szCs w:val="16"/>
      </w:rPr>
    </w:lvl>
    <w:lvl w:ilvl="1" w:tplc="95A2CBD8">
      <w:start w:val="1"/>
      <w:numFmt w:val="lowerLetter"/>
      <w:lvlText w:val="%2."/>
      <w:lvlJc w:val="left"/>
      <w:pPr>
        <w:ind w:left="1440" w:hanging="360"/>
      </w:pPr>
      <w:rPr>
        <w:b/>
        <w:sz w:val="16"/>
        <w:szCs w:val="16"/>
      </w:rPr>
    </w:lvl>
    <w:lvl w:ilvl="2" w:tplc="434AD664">
      <w:start w:val="1"/>
      <w:numFmt w:val="bullet"/>
      <w:lvlText w:val="-"/>
      <w:lvlJc w:val="left"/>
      <w:pPr>
        <w:ind w:left="2340" w:hanging="360"/>
      </w:pPr>
      <w:rPr>
        <w:rFonts w:ascii="Montserrat" w:eastAsia="Times New Roman" w:hAnsi="Montserrat" w:cs="Arial" w:hint="default"/>
        <w:color w:val="0070C0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B4911"/>
    <w:multiLevelType w:val="hybridMultilevel"/>
    <w:tmpl w:val="F9828C2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019FA"/>
    <w:multiLevelType w:val="hybridMultilevel"/>
    <w:tmpl w:val="A2D2DD68"/>
    <w:lvl w:ilvl="0" w:tplc="5212E1B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1E49DE"/>
    <w:multiLevelType w:val="hybridMultilevel"/>
    <w:tmpl w:val="FE1E74A4"/>
    <w:lvl w:ilvl="0" w:tplc="3726219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0A000F">
      <w:start w:val="1"/>
      <w:numFmt w:val="decimal"/>
      <w:lvlText w:val="%2."/>
      <w:lvlJc w:val="left"/>
      <w:pPr>
        <w:ind w:left="2487" w:hanging="360"/>
      </w:pPr>
    </w:lvl>
    <w:lvl w:ilvl="2" w:tplc="240A001B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7F39B8"/>
    <w:multiLevelType w:val="hybridMultilevel"/>
    <w:tmpl w:val="AFC2261E"/>
    <w:lvl w:ilvl="0" w:tplc="BB2640A6">
      <w:start w:val="1"/>
      <w:numFmt w:val="decimal"/>
      <w:lvlText w:val="%1."/>
      <w:lvlJc w:val="right"/>
      <w:pPr>
        <w:ind w:left="767" w:hanging="360"/>
      </w:pPr>
      <w:rPr>
        <w:rFonts w:ascii="Arial" w:hAnsi="Arial" w:cs="Arial" w:hint="default"/>
        <w:b/>
        <w:color w:val="auto"/>
        <w:sz w:val="16"/>
        <w:szCs w:val="16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73929"/>
    <w:multiLevelType w:val="hybridMultilevel"/>
    <w:tmpl w:val="7D3617F0"/>
    <w:lvl w:ilvl="0" w:tplc="3726219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7B0F"/>
    <w:multiLevelType w:val="hybridMultilevel"/>
    <w:tmpl w:val="FE1E74A4"/>
    <w:lvl w:ilvl="0" w:tplc="3726219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0A000F">
      <w:start w:val="1"/>
      <w:numFmt w:val="decimal"/>
      <w:lvlText w:val="%2."/>
      <w:lvlJc w:val="left"/>
      <w:pPr>
        <w:ind w:left="2487" w:hanging="360"/>
      </w:pPr>
    </w:lvl>
    <w:lvl w:ilvl="2" w:tplc="240A001B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5B054E"/>
    <w:multiLevelType w:val="hybridMultilevel"/>
    <w:tmpl w:val="643E3E48"/>
    <w:lvl w:ilvl="0" w:tplc="9A5AE6F8">
      <w:start w:val="1"/>
      <w:numFmt w:val="lowerLetter"/>
      <w:lvlText w:val="%1."/>
      <w:lvlJc w:val="left"/>
      <w:pPr>
        <w:ind w:left="1428" w:hanging="360"/>
      </w:pPr>
      <w:rPr>
        <w:rFonts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F902654"/>
    <w:multiLevelType w:val="multilevel"/>
    <w:tmpl w:val="82707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17" w15:restartNumberingAfterBreak="0">
    <w:nsid w:val="401826C8"/>
    <w:multiLevelType w:val="multilevel"/>
    <w:tmpl w:val="E14487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74B38AE"/>
    <w:multiLevelType w:val="multilevel"/>
    <w:tmpl w:val="C16A8A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1943F0"/>
    <w:multiLevelType w:val="hybridMultilevel"/>
    <w:tmpl w:val="85C65C7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D332E"/>
    <w:multiLevelType w:val="hybridMultilevel"/>
    <w:tmpl w:val="A6DA9AAE"/>
    <w:lvl w:ilvl="0" w:tplc="5212E1B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C060DE"/>
    <w:multiLevelType w:val="hybridMultilevel"/>
    <w:tmpl w:val="42145F9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EFC5412">
      <w:start w:val="1"/>
      <w:numFmt w:val="decimal"/>
      <w:lvlText w:val="%2."/>
      <w:lvlJc w:val="right"/>
      <w:pPr>
        <w:ind w:left="1788" w:hanging="360"/>
      </w:pPr>
      <w:rPr>
        <w:rFonts w:hint="default"/>
        <w:b/>
        <w:color w:val="000000"/>
        <w:sz w:val="28"/>
        <w:szCs w:val="28"/>
      </w:rPr>
    </w:lvl>
    <w:lvl w:ilvl="2" w:tplc="5212E1BC">
      <w:start w:val="1"/>
      <w:numFmt w:val="decimal"/>
      <w:lvlText w:val="%3."/>
      <w:lvlJc w:val="right"/>
      <w:pPr>
        <w:ind w:left="2508" w:hanging="360"/>
      </w:pPr>
      <w:rPr>
        <w:rFonts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121AC2"/>
    <w:multiLevelType w:val="hybridMultilevel"/>
    <w:tmpl w:val="85C65C7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C7540"/>
    <w:multiLevelType w:val="multilevel"/>
    <w:tmpl w:val="2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65A52B82"/>
    <w:multiLevelType w:val="hybridMultilevel"/>
    <w:tmpl w:val="BD1EC174"/>
    <w:lvl w:ilvl="0" w:tplc="2F3A3DE2">
      <w:start w:val="1"/>
      <w:numFmt w:val="lowerLetter"/>
      <w:lvlText w:val="%1."/>
      <w:lvlJc w:val="right"/>
      <w:pPr>
        <w:ind w:left="319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3912" w:hanging="360"/>
      </w:pPr>
    </w:lvl>
    <w:lvl w:ilvl="2" w:tplc="240A001B" w:tentative="1">
      <w:start w:val="1"/>
      <w:numFmt w:val="lowerRoman"/>
      <w:lvlText w:val="%3."/>
      <w:lvlJc w:val="right"/>
      <w:pPr>
        <w:ind w:left="4632" w:hanging="180"/>
      </w:pPr>
    </w:lvl>
    <w:lvl w:ilvl="3" w:tplc="240A000F">
      <w:start w:val="1"/>
      <w:numFmt w:val="decimal"/>
      <w:lvlText w:val="%4."/>
      <w:lvlJc w:val="left"/>
      <w:pPr>
        <w:ind w:left="5352" w:hanging="360"/>
      </w:pPr>
    </w:lvl>
    <w:lvl w:ilvl="4" w:tplc="240A0019" w:tentative="1">
      <w:start w:val="1"/>
      <w:numFmt w:val="lowerLetter"/>
      <w:lvlText w:val="%5."/>
      <w:lvlJc w:val="left"/>
      <w:pPr>
        <w:ind w:left="6072" w:hanging="360"/>
      </w:pPr>
    </w:lvl>
    <w:lvl w:ilvl="5" w:tplc="240A001B" w:tentative="1">
      <w:start w:val="1"/>
      <w:numFmt w:val="lowerRoman"/>
      <w:lvlText w:val="%6."/>
      <w:lvlJc w:val="right"/>
      <w:pPr>
        <w:ind w:left="6792" w:hanging="180"/>
      </w:pPr>
    </w:lvl>
    <w:lvl w:ilvl="6" w:tplc="240A000F" w:tentative="1">
      <w:start w:val="1"/>
      <w:numFmt w:val="decimal"/>
      <w:lvlText w:val="%7."/>
      <w:lvlJc w:val="left"/>
      <w:pPr>
        <w:ind w:left="7512" w:hanging="360"/>
      </w:pPr>
    </w:lvl>
    <w:lvl w:ilvl="7" w:tplc="240A0019" w:tentative="1">
      <w:start w:val="1"/>
      <w:numFmt w:val="lowerLetter"/>
      <w:lvlText w:val="%8."/>
      <w:lvlJc w:val="left"/>
      <w:pPr>
        <w:ind w:left="8232" w:hanging="360"/>
      </w:pPr>
    </w:lvl>
    <w:lvl w:ilvl="8" w:tplc="24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68BC3A3B"/>
    <w:multiLevelType w:val="multilevel"/>
    <w:tmpl w:val="3EA815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6F665D41"/>
    <w:multiLevelType w:val="hybridMultilevel"/>
    <w:tmpl w:val="85C65C76"/>
    <w:lvl w:ilvl="0" w:tplc="240A0019">
      <w:start w:val="1"/>
      <w:numFmt w:val="lowerLetter"/>
      <w:lvlText w:val="%1."/>
      <w:lvlJc w:val="left"/>
      <w:pPr>
        <w:ind w:left="6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82" w:hanging="360"/>
      </w:pPr>
    </w:lvl>
    <w:lvl w:ilvl="2" w:tplc="240A001B" w:tentative="1">
      <w:start w:val="1"/>
      <w:numFmt w:val="lowerRoman"/>
      <w:lvlText w:val="%3."/>
      <w:lvlJc w:val="right"/>
      <w:pPr>
        <w:ind w:left="2102" w:hanging="180"/>
      </w:pPr>
    </w:lvl>
    <w:lvl w:ilvl="3" w:tplc="240A000F" w:tentative="1">
      <w:start w:val="1"/>
      <w:numFmt w:val="decimal"/>
      <w:lvlText w:val="%4."/>
      <w:lvlJc w:val="left"/>
      <w:pPr>
        <w:ind w:left="2822" w:hanging="360"/>
      </w:pPr>
    </w:lvl>
    <w:lvl w:ilvl="4" w:tplc="240A0019" w:tentative="1">
      <w:start w:val="1"/>
      <w:numFmt w:val="lowerLetter"/>
      <w:lvlText w:val="%5."/>
      <w:lvlJc w:val="left"/>
      <w:pPr>
        <w:ind w:left="3542" w:hanging="360"/>
      </w:pPr>
    </w:lvl>
    <w:lvl w:ilvl="5" w:tplc="240A001B" w:tentative="1">
      <w:start w:val="1"/>
      <w:numFmt w:val="lowerRoman"/>
      <w:lvlText w:val="%6."/>
      <w:lvlJc w:val="right"/>
      <w:pPr>
        <w:ind w:left="4262" w:hanging="180"/>
      </w:pPr>
    </w:lvl>
    <w:lvl w:ilvl="6" w:tplc="240A000F" w:tentative="1">
      <w:start w:val="1"/>
      <w:numFmt w:val="decimal"/>
      <w:lvlText w:val="%7."/>
      <w:lvlJc w:val="left"/>
      <w:pPr>
        <w:ind w:left="4982" w:hanging="360"/>
      </w:pPr>
    </w:lvl>
    <w:lvl w:ilvl="7" w:tplc="240A0019" w:tentative="1">
      <w:start w:val="1"/>
      <w:numFmt w:val="lowerLetter"/>
      <w:lvlText w:val="%8."/>
      <w:lvlJc w:val="left"/>
      <w:pPr>
        <w:ind w:left="5702" w:hanging="360"/>
      </w:pPr>
    </w:lvl>
    <w:lvl w:ilvl="8" w:tplc="240A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7" w15:restartNumberingAfterBreak="0">
    <w:nsid w:val="7A352355"/>
    <w:multiLevelType w:val="hybridMultilevel"/>
    <w:tmpl w:val="786A1534"/>
    <w:lvl w:ilvl="0" w:tplc="FB12A2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15"/>
  </w:num>
  <w:num w:numId="8">
    <w:abstractNumId w:val="23"/>
  </w:num>
  <w:num w:numId="9">
    <w:abstractNumId w:val="21"/>
  </w:num>
  <w:num w:numId="10">
    <w:abstractNumId w:val="24"/>
  </w:num>
  <w:num w:numId="11">
    <w:abstractNumId w:val="13"/>
  </w:num>
  <w:num w:numId="12">
    <w:abstractNumId w:val="2"/>
  </w:num>
  <w:num w:numId="13">
    <w:abstractNumId w:val="9"/>
  </w:num>
  <w:num w:numId="14">
    <w:abstractNumId w:val="18"/>
  </w:num>
  <w:num w:numId="15">
    <w:abstractNumId w:val="5"/>
  </w:num>
  <w:num w:numId="16">
    <w:abstractNumId w:val="14"/>
  </w:num>
  <w:num w:numId="17">
    <w:abstractNumId w:val="0"/>
  </w:num>
  <w:num w:numId="18">
    <w:abstractNumId w:val="3"/>
  </w:num>
  <w:num w:numId="19">
    <w:abstractNumId w:val="1"/>
  </w:num>
  <w:num w:numId="20">
    <w:abstractNumId w:val="6"/>
  </w:num>
  <w:num w:numId="21">
    <w:abstractNumId w:val="19"/>
  </w:num>
  <w:num w:numId="22">
    <w:abstractNumId w:val="17"/>
  </w:num>
  <w:num w:numId="23">
    <w:abstractNumId w:val="25"/>
  </w:num>
  <w:num w:numId="24">
    <w:abstractNumId w:val="22"/>
  </w:num>
  <w:num w:numId="25">
    <w:abstractNumId w:val="26"/>
  </w:num>
  <w:num w:numId="26">
    <w:abstractNumId w:val="20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29"/>
    <w:rsid w:val="00005D9A"/>
    <w:rsid w:val="0001338D"/>
    <w:rsid w:val="00013A33"/>
    <w:rsid w:val="00015A79"/>
    <w:rsid w:val="000260B3"/>
    <w:rsid w:val="00026C66"/>
    <w:rsid w:val="0002781D"/>
    <w:rsid w:val="00040380"/>
    <w:rsid w:val="00042CA9"/>
    <w:rsid w:val="00043B43"/>
    <w:rsid w:val="00044710"/>
    <w:rsid w:val="000513E1"/>
    <w:rsid w:val="0005201D"/>
    <w:rsid w:val="00053A64"/>
    <w:rsid w:val="000540B4"/>
    <w:rsid w:val="000579EB"/>
    <w:rsid w:val="000778D5"/>
    <w:rsid w:val="000A1851"/>
    <w:rsid w:val="000A40F2"/>
    <w:rsid w:val="000B13A8"/>
    <w:rsid w:val="000B161F"/>
    <w:rsid w:val="000B7F21"/>
    <w:rsid w:val="000C1659"/>
    <w:rsid w:val="000C4DEC"/>
    <w:rsid w:val="000C7242"/>
    <w:rsid w:val="000C7AF3"/>
    <w:rsid w:val="000D37E0"/>
    <w:rsid w:val="000D67D4"/>
    <w:rsid w:val="000D7248"/>
    <w:rsid w:val="000E2ED3"/>
    <w:rsid w:val="000F3254"/>
    <w:rsid w:val="000F53C2"/>
    <w:rsid w:val="00106D29"/>
    <w:rsid w:val="0012061D"/>
    <w:rsid w:val="001274C5"/>
    <w:rsid w:val="0013707C"/>
    <w:rsid w:val="00140C25"/>
    <w:rsid w:val="00143A58"/>
    <w:rsid w:val="00146571"/>
    <w:rsid w:val="0015338E"/>
    <w:rsid w:val="001544A9"/>
    <w:rsid w:val="0015455D"/>
    <w:rsid w:val="00154876"/>
    <w:rsid w:val="001561A7"/>
    <w:rsid w:val="00157A27"/>
    <w:rsid w:val="00164166"/>
    <w:rsid w:val="00173B6C"/>
    <w:rsid w:val="00185C72"/>
    <w:rsid w:val="0019324B"/>
    <w:rsid w:val="001A2DA8"/>
    <w:rsid w:val="001A34EE"/>
    <w:rsid w:val="001B14CF"/>
    <w:rsid w:val="001B3B44"/>
    <w:rsid w:val="001B3F6C"/>
    <w:rsid w:val="001C3FF0"/>
    <w:rsid w:val="001C711D"/>
    <w:rsid w:val="001D07F1"/>
    <w:rsid w:val="001D4F18"/>
    <w:rsid w:val="001E3653"/>
    <w:rsid w:val="001F3854"/>
    <w:rsid w:val="001F3E47"/>
    <w:rsid w:val="001F71E7"/>
    <w:rsid w:val="0020287C"/>
    <w:rsid w:val="002053D8"/>
    <w:rsid w:val="0021302E"/>
    <w:rsid w:val="00214238"/>
    <w:rsid w:val="00216D04"/>
    <w:rsid w:val="00220A3F"/>
    <w:rsid w:val="002227F0"/>
    <w:rsid w:val="00224ACD"/>
    <w:rsid w:val="00243025"/>
    <w:rsid w:val="002637E9"/>
    <w:rsid w:val="00265DC3"/>
    <w:rsid w:val="00272851"/>
    <w:rsid w:val="00272D78"/>
    <w:rsid w:val="002958ED"/>
    <w:rsid w:val="002A35A1"/>
    <w:rsid w:val="002A7623"/>
    <w:rsid w:val="002E32ED"/>
    <w:rsid w:val="002E3FBC"/>
    <w:rsid w:val="002E60D9"/>
    <w:rsid w:val="002E6503"/>
    <w:rsid w:val="002F1F03"/>
    <w:rsid w:val="002F2ED7"/>
    <w:rsid w:val="00301149"/>
    <w:rsid w:val="00320C43"/>
    <w:rsid w:val="003229F5"/>
    <w:rsid w:val="003452C4"/>
    <w:rsid w:val="0034779A"/>
    <w:rsid w:val="0035114C"/>
    <w:rsid w:val="00371DE8"/>
    <w:rsid w:val="0037781B"/>
    <w:rsid w:val="00377ED5"/>
    <w:rsid w:val="00385B02"/>
    <w:rsid w:val="00386E01"/>
    <w:rsid w:val="003877A8"/>
    <w:rsid w:val="003A0F59"/>
    <w:rsid w:val="003A4FD8"/>
    <w:rsid w:val="003A6B5D"/>
    <w:rsid w:val="003B13BD"/>
    <w:rsid w:val="003B5367"/>
    <w:rsid w:val="003C0F94"/>
    <w:rsid w:val="003C1961"/>
    <w:rsid w:val="003C55F1"/>
    <w:rsid w:val="003E2D44"/>
    <w:rsid w:val="003F145D"/>
    <w:rsid w:val="003F25CB"/>
    <w:rsid w:val="003F35D8"/>
    <w:rsid w:val="003F5A8C"/>
    <w:rsid w:val="003F5D6A"/>
    <w:rsid w:val="004058C4"/>
    <w:rsid w:val="004105D0"/>
    <w:rsid w:val="00434229"/>
    <w:rsid w:val="00440E29"/>
    <w:rsid w:val="004454A6"/>
    <w:rsid w:val="00451B34"/>
    <w:rsid w:val="00453E31"/>
    <w:rsid w:val="0045627F"/>
    <w:rsid w:val="00457881"/>
    <w:rsid w:val="00461F81"/>
    <w:rsid w:val="0046423A"/>
    <w:rsid w:val="00470647"/>
    <w:rsid w:val="00471FC2"/>
    <w:rsid w:val="0047324C"/>
    <w:rsid w:val="00473A91"/>
    <w:rsid w:val="00475642"/>
    <w:rsid w:val="004776E5"/>
    <w:rsid w:val="00481118"/>
    <w:rsid w:val="00482033"/>
    <w:rsid w:val="00482628"/>
    <w:rsid w:val="00482A7D"/>
    <w:rsid w:val="00484372"/>
    <w:rsid w:val="00492A81"/>
    <w:rsid w:val="00495214"/>
    <w:rsid w:val="004A1BBF"/>
    <w:rsid w:val="004A1F93"/>
    <w:rsid w:val="004B2676"/>
    <w:rsid w:val="004B4220"/>
    <w:rsid w:val="004C68EF"/>
    <w:rsid w:val="004E0A9A"/>
    <w:rsid w:val="004E0CF9"/>
    <w:rsid w:val="004F7B6F"/>
    <w:rsid w:val="00516DF8"/>
    <w:rsid w:val="00520E05"/>
    <w:rsid w:val="00522036"/>
    <w:rsid w:val="00522BDC"/>
    <w:rsid w:val="00525167"/>
    <w:rsid w:val="0054163E"/>
    <w:rsid w:val="005635E8"/>
    <w:rsid w:val="00565699"/>
    <w:rsid w:val="00597C0B"/>
    <w:rsid w:val="005E082D"/>
    <w:rsid w:val="005E4BAB"/>
    <w:rsid w:val="005E4C96"/>
    <w:rsid w:val="005F629C"/>
    <w:rsid w:val="00610987"/>
    <w:rsid w:val="006124A2"/>
    <w:rsid w:val="0062466A"/>
    <w:rsid w:val="00630B46"/>
    <w:rsid w:val="006435E3"/>
    <w:rsid w:val="006529B9"/>
    <w:rsid w:val="00664957"/>
    <w:rsid w:val="0066784C"/>
    <w:rsid w:val="00670B11"/>
    <w:rsid w:val="00685D5B"/>
    <w:rsid w:val="00692A76"/>
    <w:rsid w:val="006A0E93"/>
    <w:rsid w:val="006A179C"/>
    <w:rsid w:val="006A67F9"/>
    <w:rsid w:val="006C646E"/>
    <w:rsid w:val="006D1075"/>
    <w:rsid w:val="006E4FEC"/>
    <w:rsid w:val="00710B77"/>
    <w:rsid w:val="007212D3"/>
    <w:rsid w:val="00725183"/>
    <w:rsid w:val="007308AC"/>
    <w:rsid w:val="007518CF"/>
    <w:rsid w:val="007709FA"/>
    <w:rsid w:val="00775177"/>
    <w:rsid w:val="00786BD4"/>
    <w:rsid w:val="007947F6"/>
    <w:rsid w:val="00795437"/>
    <w:rsid w:val="007A429D"/>
    <w:rsid w:val="007A4B4E"/>
    <w:rsid w:val="007C19F7"/>
    <w:rsid w:val="007C2506"/>
    <w:rsid w:val="007C44B2"/>
    <w:rsid w:val="007C4B07"/>
    <w:rsid w:val="007C5672"/>
    <w:rsid w:val="007C7434"/>
    <w:rsid w:val="007D371E"/>
    <w:rsid w:val="007D4197"/>
    <w:rsid w:val="007D428A"/>
    <w:rsid w:val="007E1247"/>
    <w:rsid w:val="007E7E38"/>
    <w:rsid w:val="007F62CF"/>
    <w:rsid w:val="00813731"/>
    <w:rsid w:val="00813F81"/>
    <w:rsid w:val="00814F4F"/>
    <w:rsid w:val="00820BF0"/>
    <w:rsid w:val="00830CA1"/>
    <w:rsid w:val="00850D85"/>
    <w:rsid w:val="0085149C"/>
    <w:rsid w:val="00852EF6"/>
    <w:rsid w:val="00856660"/>
    <w:rsid w:val="00867D98"/>
    <w:rsid w:val="008761CD"/>
    <w:rsid w:val="00880AF2"/>
    <w:rsid w:val="008857B7"/>
    <w:rsid w:val="0089492C"/>
    <w:rsid w:val="008C099A"/>
    <w:rsid w:val="008C536F"/>
    <w:rsid w:val="008D49BA"/>
    <w:rsid w:val="008E37FD"/>
    <w:rsid w:val="008E60AC"/>
    <w:rsid w:val="008F20F9"/>
    <w:rsid w:val="008F2B33"/>
    <w:rsid w:val="008F2E3D"/>
    <w:rsid w:val="008F6648"/>
    <w:rsid w:val="009128F1"/>
    <w:rsid w:val="00912AD0"/>
    <w:rsid w:val="00917F3F"/>
    <w:rsid w:val="00917FF1"/>
    <w:rsid w:val="00944C7D"/>
    <w:rsid w:val="0094668F"/>
    <w:rsid w:val="00950251"/>
    <w:rsid w:val="00950A5D"/>
    <w:rsid w:val="0095209B"/>
    <w:rsid w:val="00952ECB"/>
    <w:rsid w:val="009530A1"/>
    <w:rsid w:val="009635EB"/>
    <w:rsid w:val="00963DCA"/>
    <w:rsid w:val="00964229"/>
    <w:rsid w:val="0098515F"/>
    <w:rsid w:val="00991272"/>
    <w:rsid w:val="009A02BC"/>
    <w:rsid w:val="009A79EA"/>
    <w:rsid w:val="009B150B"/>
    <w:rsid w:val="009B228D"/>
    <w:rsid w:val="009B4BD5"/>
    <w:rsid w:val="009C1634"/>
    <w:rsid w:val="009C568E"/>
    <w:rsid w:val="009C7BE7"/>
    <w:rsid w:val="009D0CD8"/>
    <w:rsid w:val="009D0D54"/>
    <w:rsid w:val="009D535D"/>
    <w:rsid w:val="009E254A"/>
    <w:rsid w:val="009E34D5"/>
    <w:rsid w:val="009F797E"/>
    <w:rsid w:val="00A040EE"/>
    <w:rsid w:val="00A046A0"/>
    <w:rsid w:val="00A133F8"/>
    <w:rsid w:val="00A208BD"/>
    <w:rsid w:val="00A24482"/>
    <w:rsid w:val="00A344B8"/>
    <w:rsid w:val="00A3635C"/>
    <w:rsid w:val="00A4538C"/>
    <w:rsid w:val="00A57098"/>
    <w:rsid w:val="00A66DCB"/>
    <w:rsid w:val="00A71638"/>
    <w:rsid w:val="00A73AD1"/>
    <w:rsid w:val="00A811A8"/>
    <w:rsid w:val="00A82107"/>
    <w:rsid w:val="00A94EC6"/>
    <w:rsid w:val="00AA00FF"/>
    <w:rsid w:val="00AA61E5"/>
    <w:rsid w:val="00AA7B2D"/>
    <w:rsid w:val="00AB04A9"/>
    <w:rsid w:val="00AB0601"/>
    <w:rsid w:val="00AB06BE"/>
    <w:rsid w:val="00AB3763"/>
    <w:rsid w:val="00AB603C"/>
    <w:rsid w:val="00AC5FAC"/>
    <w:rsid w:val="00AC6E20"/>
    <w:rsid w:val="00AC76AD"/>
    <w:rsid w:val="00AD134F"/>
    <w:rsid w:val="00AE0145"/>
    <w:rsid w:val="00AE3D62"/>
    <w:rsid w:val="00AF314A"/>
    <w:rsid w:val="00B13331"/>
    <w:rsid w:val="00B13EBA"/>
    <w:rsid w:val="00B15E5E"/>
    <w:rsid w:val="00B30D34"/>
    <w:rsid w:val="00B30FE7"/>
    <w:rsid w:val="00B33135"/>
    <w:rsid w:val="00B348B5"/>
    <w:rsid w:val="00B5169D"/>
    <w:rsid w:val="00B60597"/>
    <w:rsid w:val="00B64240"/>
    <w:rsid w:val="00B64F43"/>
    <w:rsid w:val="00B75B87"/>
    <w:rsid w:val="00B80728"/>
    <w:rsid w:val="00BA4E08"/>
    <w:rsid w:val="00BB082F"/>
    <w:rsid w:val="00BB0D17"/>
    <w:rsid w:val="00BB156D"/>
    <w:rsid w:val="00BB15D4"/>
    <w:rsid w:val="00BC63A6"/>
    <w:rsid w:val="00BC64C2"/>
    <w:rsid w:val="00BD0193"/>
    <w:rsid w:val="00BE0BF3"/>
    <w:rsid w:val="00BE5AED"/>
    <w:rsid w:val="00BF4243"/>
    <w:rsid w:val="00BF43A0"/>
    <w:rsid w:val="00BF78E9"/>
    <w:rsid w:val="00C1206C"/>
    <w:rsid w:val="00C20FCB"/>
    <w:rsid w:val="00C34C59"/>
    <w:rsid w:val="00C36757"/>
    <w:rsid w:val="00CA17DB"/>
    <w:rsid w:val="00CA2703"/>
    <w:rsid w:val="00CA6C99"/>
    <w:rsid w:val="00CA6FB6"/>
    <w:rsid w:val="00CA7BDD"/>
    <w:rsid w:val="00CB730F"/>
    <w:rsid w:val="00CC4BE5"/>
    <w:rsid w:val="00CC6B55"/>
    <w:rsid w:val="00CC7688"/>
    <w:rsid w:val="00CD6DEF"/>
    <w:rsid w:val="00CE1E02"/>
    <w:rsid w:val="00CF27A6"/>
    <w:rsid w:val="00CF5ED6"/>
    <w:rsid w:val="00CF7B09"/>
    <w:rsid w:val="00D20293"/>
    <w:rsid w:val="00D2111F"/>
    <w:rsid w:val="00D21429"/>
    <w:rsid w:val="00D26FE6"/>
    <w:rsid w:val="00D526CB"/>
    <w:rsid w:val="00D5540F"/>
    <w:rsid w:val="00D57A81"/>
    <w:rsid w:val="00D8179F"/>
    <w:rsid w:val="00D87F7D"/>
    <w:rsid w:val="00D965BA"/>
    <w:rsid w:val="00DA2B76"/>
    <w:rsid w:val="00DB0F50"/>
    <w:rsid w:val="00DB5D33"/>
    <w:rsid w:val="00DD0B1A"/>
    <w:rsid w:val="00DD218B"/>
    <w:rsid w:val="00DE5413"/>
    <w:rsid w:val="00DF4015"/>
    <w:rsid w:val="00E03773"/>
    <w:rsid w:val="00E07169"/>
    <w:rsid w:val="00E127DE"/>
    <w:rsid w:val="00E247AB"/>
    <w:rsid w:val="00E25110"/>
    <w:rsid w:val="00E33104"/>
    <w:rsid w:val="00E33C34"/>
    <w:rsid w:val="00E37FAB"/>
    <w:rsid w:val="00E41522"/>
    <w:rsid w:val="00E43635"/>
    <w:rsid w:val="00E45B4D"/>
    <w:rsid w:val="00E512D7"/>
    <w:rsid w:val="00E62AD4"/>
    <w:rsid w:val="00E83CA3"/>
    <w:rsid w:val="00E86341"/>
    <w:rsid w:val="00E9165E"/>
    <w:rsid w:val="00EA1E52"/>
    <w:rsid w:val="00EA46B6"/>
    <w:rsid w:val="00EA5C80"/>
    <w:rsid w:val="00EB0138"/>
    <w:rsid w:val="00EB3CCE"/>
    <w:rsid w:val="00EE0528"/>
    <w:rsid w:val="00F12F7F"/>
    <w:rsid w:val="00F13965"/>
    <w:rsid w:val="00F13E24"/>
    <w:rsid w:val="00F23097"/>
    <w:rsid w:val="00F26A63"/>
    <w:rsid w:val="00F31C71"/>
    <w:rsid w:val="00F33045"/>
    <w:rsid w:val="00F3327F"/>
    <w:rsid w:val="00F41182"/>
    <w:rsid w:val="00F425CE"/>
    <w:rsid w:val="00F639EF"/>
    <w:rsid w:val="00F63F67"/>
    <w:rsid w:val="00F64280"/>
    <w:rsid w:val="00F646B0"/>
    <w:rsid w:val="00F809AA"/>
    <w:rsid w:val="00F80C52"/>
    <w:rsid w:val="00F814D5"/>
    <w:rsid w:val="00F85404"/>
    <w:rsid w:val="00F85D9B"/>
    <w:rsid w:val="00F87574"/>
    <w:rsid w:val="00F93BE2"/>
    <w:rsid w:val="00F95D96"/>
    <w:rsid w:val="00FA2A71"/>
    <w:rsid w:val="00FA605E"/>
    <w:rsid w:val="00FA6A1B"/>
    <w:rsid w:val="00FA764C"/>
    <w:rsid w:val="00FB19EB"/>
    <w:rsid w:val="00FB6BC3"/>
    <w:rsid w:val="00FC509D"/>
    <w:rsid w:val="00FC5F2A"/>
    <w:rsid w:val="00FD22F0"/>
    <w:rsid w:val="00FE75C7"/>
    <w:rsid w:val="00FF0E90"/>
    <w:rsid w:val="00FF128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4C71B2"/>
  <w15:chartTrackingRefBased/>
  <w15:docId w15:val="{92D8F41D-F3E2-4A0C-B54B-CDA16F4E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2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qFormat/>
    <w:rsid w:val="00D526CB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D526CB"/>
    <w:rPr>
      <w:rFonts w:ascii="Tahoma" w:eastAsia="Arial Unicode MS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D52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6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2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26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EB013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A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A7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1B3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4E0CF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E0CF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37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A18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18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A1851"/>
    <w:rPr>
      <w:vertAlign w:val="superscript"/>
    </w:rPr>
  </w:style>
  <w:style w:type="paragraph" w:styleId="Prrafodelista">
    <w:name w:val="List Paragraph"/>
    <w:basedOn w:val="Normal"/>
    <w:uiPriority w:val="34"/>
    <w:qFormat/>
    <w:rsid w:val="00FE75C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D72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A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procesos.ramajudicial.gov.co/procesos/bienveni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3559-F733-43E2-A6B5-2F1DEFEE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12</Pages>
  <Words>6147</Words>
  <Characters>33810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Zea Barrera</dc:creator>
  <cp:keywords/>
  <dc:description/>
  <cp:lastModifiedBy>Auxiliar Despacho 01 Consejo Seccional Judicatura - Risaralda - Seccional Pereira</cp:lastModifiedBy>
  <cp:revision>25</cp:revision>
  <cp:lastPrinted>2017-02-17T21:03:00Z</cp:lastPrinted>
  <dcterms:created xsi:type="dcterms:W3CDTF">2024-01-02T21:50:00Z</dcterms:created>
  <dcterms:modified xsi:type="dcterms:W3CDTF">2024-01-25T19:51:00Z</dcterms:modified>
</cp:coreProperties>
</file>