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D2CD8" w14:textId="3E2BDDB1" w:rsidR="00150AC2" w:rsidRDefault="00724B59" w:rsidP="00285D29">
      <w:pPr>
        <w:rPr>
          <w:rFonts w:cs="Arial"/>
          <w:szCs w:val="24"/>
        </w:rPr>
      </w:pPr>
      <w:r w:rsidRPr="00724B59">
        <w:rPr>
          <w:rFonts w:cs="Arial"/>
          <w:noProof/>
          <w:szCs w:val="24"/>
          <w:lang w:val="en-US" w:eastAsia="en-US"/>
        </w:rPr>
        <w:drawing>
          <wp:anchor distT="0" distB="0" distL="114300" distR="114300" simplePos="0" relativeHeight="251658240" behindDoc="1" locked="0" layoutInCell="1" allowOverlap="1" wp14:anchorId="67EDBCAE" wp14:editId="135EA9FD">
            <wp:simplePos x="0" y="0"/>
            <wp:positionH relativeFrom="margin">
              <wp:align>right</wp:align>
            </wp:positionH>
            <wp:positionV relativeFrom="paragraph">
              <wp:posOffset>-4445</wp:posOffset>
            </wp:positionV>
            <wp:extent cx="2781596" cy="695325"/>
            <wp:effectExtent l="0" t="0" r="0" b="0"/>
            <wp:wrapNone/>
            <wp:docPr id="3" name="Imagen 3" descr="C:\Users\INPEC\Desktop\1704813451927_5080629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PEC\Desktop\1704813451927_5080629_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1596"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588C" w:rsidRPr="00942DFF">
        <w:rPr>
          <w:rFonts w:cs="Arial"/>
          <w:bCs/>
          <w:szCs w:val="24"/>
        </w:rPr>
        <w:t>616</w:t>
      </w:r>
      <w:r w:rsidR="0094588C">
        <w:rPr>
          <w:rFonts w:cs="Arial"/>
          <w:bCs/>
          <w:szCs w:val="24"/>
        </w:rPr>
        <w:t>-1</w:t>
      </w:r>
      <w:r w:rsidR="0094588C" w:rsidRPr="00942DFF">
        <w:rPr>
          <w:rFonts w:cs="Arial"/>
          <w:bCs/>
          <w:szCs w:val="24"/>
        </w:rPr>
        <w:t>-EPMSC</w:t>
      </w:r>
      <w:r w:rsidR="0094588C">
        <w:rPr>
          <w:rFonts w:cs="Arial"/>
          <w:bCs/>
          <w:szCs w:val="24"/>
        </w:rPr>
        <w:t>ERE</w:t>
      </w:r>
      <w:r w:rsidR="0094588C" w:rsidRPr="00942DFF">
        <w:rPr>
          <w:rFonts w:cs="Arial"/>
          <w:bCs/>
          <w:szCs w:val="24"/>
        </w:rPr>
        <w:t>PEI-DIR</w:t>
      </w:r>
      <w:r w:rsidR="0094588C">
        <w:rPr>
          <w:rFonts w:cs="Arial"/>
          <w:bCs/>
          <w:szCs w:val="24"/>
        </w:rPr>
        <w:t>ECCION</w:t>
      </w:r>
      <w:r w:rsidR="0094588C" w:rsidRPr="00942DFF">
        <w:rPr>
          <w:szCs w:val="24"/>
        </w:rPr>
        <w:t xml:space="preserve"> </w:t>
      </w:r>
      <w:r w:rsidR="0094588C" w:rsidRPr="00942DFF">
        <w:rPr>
          <w:rFonts w:cs="Arial"/>
          <w:bCs/>
          <w:szCs w:val="24"/>
        </w:rPr>
        <w:t xml:space="preserve"> </w:t>
      </w:r>
    </w:p>
    <w:p w14:paraId="3FB1A2D3" w14:textId="1275DEC4" w:rsidR="005563DD" w:rsidRPr="00942DFF" w:rsidRDefault="00D10C98" w:rsidP="00150AC2">
      <w:pPr>
        <w:ind w:right="541"/>
        <w:rPr>
          <w:rFonts w:cs="Arial"/>
          <w:szCs w:val="24"/>
        </w:rPr>
      </w:pPr>
      <w:r>
        <w:rPr>
          <w:rFonts w:cs="Arial"/>
          <w:szCs w:val="24"/>
        </w:rPr>
        <w:t xml:space="preserve">Pereira, </w:t>
      </w:r>
      <w:r w:rsidR="0014045A">
        <w:rPr>
          <w:rFonts w:cs="Arial"/>
          <w:szCs w:val="24"/>
        </w:rPr>
        <w:t>Risaralda</w:t>
      </w:r>
      <w:r w:rsidR="001A5BCA" w:rsidRPr="001A5BCA">
        <w:rPr>
          <w:noProof/>
        </w:rPr>
        <w:t xml:space="preserve"> </w:t>
      </w:r>
    </w:p>
    <w:p w14:paraId="696B645A" w14:textId="51152E48" w:rsidR="000E22E0" w:rsidRDefault="000E22E0" w:rsidP="00513039">
      <w:pPr>
        <w:tabs>
          <w:tab w:val="left" w:pos="5805"/>
        </w:tabs>
        <w:ind w:right="541"/>
        <w:rPr>
          <w:rFonts w:cs="Arial"/>
          <w:szCs w:val="24"/>
        </w:rPr>
      </w:pPr>
      <w:r>
        <w:rPr>
          <w:rFonts w:cs="Arial"/>
          <w:szCs w:val="24"/>
        </w:rPr>
        <w:t xml:space="preserve">                     </w:t>
      </w:r>
      <w:r w:rsidR="00513039">
        <w:rPr>
          <w:rFonts w:cs="Arial"/>
          <w:szCs w:val="24"/>
        </w:rPr>
        <w:tab/>
      </w:r>
    </w:p>
    <w:p w14:paraId="57F5C5F5" w14:textId="750E3C4A" w:rsidR="000E22E0" w:rsidRDefault="008A76E3" w:rsidP="008A76E3">
      <w:pPr>
        <w:tabs>
          <w:tab w:val="left" w:pos="5805"/>
        </w:tabs>
        <w:ind w:right="541"/>
        <w:rPr>
          <w:rFonts w:cs="Arial"/>
          <w:szCs w:val="24"/>
        </w:rPr>
      </w:pPr>
      <w:r>
        <w:rPr>
          <w:rFonts w:cs="Arial"/>
          <w:szCs w:val="24"/>
        </w:rPr>
        <w:t>Magistrada</w:t>
      </w:r>
      <w:r>
        <w:rPr>
          <w:rFonts w:cs="Arial"/>
          <w:szCs w:val="24"/>
        </w:rPr>
        <w:tab/>
      </w:r>
    </w:p>
    <w:p w14:paraId="331B61F5" w14:textId="731C6F2F" w:rsidR="008A76E3" w:rsidRDefault="008A76E3" w:rsidP="000E22E0">
      <w:pPr>
        <w:ind w:right="541"/>
        <w:rPr>
          <w:rFonts w:cs="Arial"/>
          <w:b/>
          <w:szCs w:val="24"/>
        </w:rPr>
      </w:pPr>
      <w:r>
        <w:rPr>
          <w:rFonts w:cs="Arial"/>
          <w:b/>
          <w:szCs w:val="24"/>
        </w:rPr>
        <w:t xml:space="preserve">MARIA EUGENIA ANGEL VELEZ </w:t>
      </w:r>
    </w:p>
    <w:p w14:paraId="5680FB6C" w14:textId="4DC9003F" w:rsidR="000E22E0" w:rsidRDefault="000E22E0" w:rsidP="000E22E0">
      <w:pPr>
        <w:ind w:right="541"/>
        <w:rPr>
          <w:rFonts w:cs="Arial"/>
          <w:szCs w:val="24"/>
        </w:rPr>
      </w:pPr>
      <w:r>
        <w:rPr>
          <w:rFonts w:cs="Arial"/>
          <w:szCs w:val="24"/>
        </w:rPr>
        <w:t xml:space="preserve">Presidente Consejo Seccional de la Judicatura Pereira </w:t>
      </w:r>
    </w:p>
    <w:p w14:paraId="47A16388" w14:textId="372B2396" w:rsidR="000E22E0" w:rsidRDefault="000E22E0" w:rsidP="000E22E0">
      <w:pPr>
        <w:ind w:right="541"/>
        <w:rPr>
          <w:rFonts w:cs="Arial"/>
          <w:szCs w:val="24"/>
        </w:rPr>
      </w:pPr>
    </w:p>
    <w:p w14:paraId="2D3A427D" w14:textId="25183910" w:rsidR="000E22E0" w:rsidRDefault="000E22E0" w:rsidP="000E22E0">
      <w:pPr>
        <w:ind w:right="541"/>
        <w:rPr>
          <w:rFonts w:cs="Arial"/>
          <w:szCs w:val="24"/>
        </w:rPr>
      </w:pPr>
      <w:bookmarkStart w:id="0" w:name="_GoBack"/>
      <w:bookmarkEnd w:id="0"/>
    </w:p>
    <w:p w14:paraId="2F159099" w14:textId="402F6643" w:rsidR="000E22E0" w:rsidRDefault="000E22E0" w:rsidP="000E22E0">
      <w:pPr>
        <w:ind w:right="541"/>
        <w:rPr>
          <w:rFonts w:cs="Arial"/>
          <w:szCs w:val="24"/>
        </w:rPr>
      </w:pPr>
      <w:r>
        <w:rPr>
          <w:rFonts w:cs="Arial"/>
          <w:b/>
          <w:bCs/>
          <w:szCs w:val="24"/>
        </w:rPr>
        <w:t>Asunto</w:t>
      </w:r>
      <w:r>
        <w:rPr>
          <w:rFonts w:cs="Arial"/>
          <w:szCs w:val="24"/>
        </w:rPr>
        <w:t>: Solicitud Au</w:t>
      </w:r>
      <w:r w:rsidR="008A76E3">
        <w:rPr>
          <w:rFonts w:cs="Arial"/>
          <w:szCs w:val="24"/>
        </w:rPr>
        <w:t>diencias Virtuales Vigencia 2024</w:t>
      </w:r>
    </w:p>
    <w:p w14:paraId="23DD19BE" w14:textId="77777777" w:rsidR="000E22E0" w:rsidRDefault="000E22E0" w:rsidP="000E22E0">
      <w:pPr>
        <w:ind w:right="541"/>
        <w:rPr>
          <w:rFonts w:cs="Arial"/>
          <w:szCs w:val="24"/>
        </w:rPr>
      </w:pPr>
    </w:p>
    <w:p w14:paraId="69591997" w14:textId="77777777" w:rsidR="000E22E0" w:rsidRDefault="000E22E0" w:rsidP="000E22E0">
      <w:pPr>
        <w:ind w:right="541"/>
        <w:rPr>
          <w:rFonts w:cs="Arial"/>
          <w:szCs w:val="24"/>
        </w:rPr>
      </w:pPr>
    </w:p>
    <w:p w14:paraId="6729F86D" w14:textId="77777777" w:rsidR="00B86855" w:rsidRDefault="000E22E0" w:rsidP="000E22E0">
      <w:pPr>
        <w:ind w:right="541"/>
        <w:rPr>
          <w:rFonts w:cs="Arial"/>
          <w:szCs w:val="24"/>
        </w:rPr>
      </w:pPr>
      <w:r>
        <w:rPr>
          <w:rFonts w:cs="Arial"/>
          <w:szCs w:val="24"/>
        </w:rPr>
        <w:t xml:space="preserve">Cordial saludo; </w:t>
      </w:r>
    </w:p>
    <w:p w14:paraId="1A37B829" w14:textId="1A3BB867" w:rsidR="000E22E0" w:rsidRDefault="000E22E0" w:rsidP="000E22E0">
      <w:pPr>
        <w:ind w:right="541"/>
        <w:rPr>
          <w:rFonts w:cs="Arial"/>
          <w:szCs w:val="24"/>
        </w:rPr>
      </w:pPr>
    </w:p>
    <w:p w14:paraId="07FF7BE3" w14:textId="77777777" w:rsidR="000E22E0" w:rsidRDefault="000E22E0" w:rsidP="000E22E0">
      <w:pPr>
        <w:ind w:right="541"/>
        <w:rPr>
          <w:rFonts w:cs="Arial"/>
          <w:szCs w:val="24"/>
        </w:rPr>
      </w:pPr>
    </w:p>
    <w:p w14:paraId="66A0AB7F" w14:textId="05F33E01" w:rsidR="000E22E0" w:rsidRDefault="000E22E0" w:rsidP="000E22E0">
      <w:pPr>
        <w:ind w:right="541"/>
        <w:rPr>
          <w:rFonts w:cs="Arial"/>
          <w:szCs w:val="24"/>
        </w:rPr>
      </w:pPr>
      <w:r>
        <w:rPr>
          <w:rFonts w:cs="Arial"/>
          <w:szCs w:val="24"/>
        </w:rPr>
        <w:t>De manera atenta y respetuosa y acudiendo a su máxima colaboración me permito solicitarle que las diferentes audiencias dirigidas a los privados de la libertad del Establecimiento, sean programadas de manera virtual.</w:t>
      </w:r>
    </w:p>
    <w:p w14:paraId="5F9E62E9" w14:textId="77777777" w:rsidR="000E22E0" w:rsidRDefault="000E22E0" w:rsidP="000E22E0">
      <w:pPr>
        <w:ind w:right="541"/>
        <w:rPr>
          <w:rFonts w:cs="Arial"/>
          <w:szCs w:val="24"/>
        </w:rPr>
      </w:pPr>
    </w:p>
    <w:p w14:paraId="3CE02697" w14:textId="3C78021A" w:rsidR="000E22E0" w:rsidRDefault="000E22E0" w:rsidP="000E22E0">
      <w:pPr>
        <w:ind w:right="541"/>
        <w:rPr>
          <w:rFonts w:cs="Arial"/>
          <w:szCs w:val="24"/>
        </w:rPr>
      </w:pPr>
      <w:r>
        <w:rPr>
          <w:rFonts w:cs="Arial"/>
          <w:szCs w:val="24"/>
        </w:rPr>
        <w:t>Lo anterior obedece a que nuestro Establecimiento cuenta con la infraestructura y la tecnología suficiente para llevarlas a cabo, con un total de 04 salas de audiencias totalmente dotadas por el Instituto.</w:t>
      </w:r>
    </w:p>
    <w:p w14:paraId="62F583FF" w14:textId="77777777" w:rsidR="000E22E0" w:rsidRDefault="000E22E0" w:rsidP="000E22E0">
      <w:pPr>
        <w:ind w:right="541"/>
        <w:rPr>
          <w:rFonts w:cs="Arial"/>
          <w:szCs w:val="24"/>
        </w:rPr>
      </w:pPr>
    </w:p>
    <w:p w14:paraId="7E354791" w14:textId="5A632F1F" w:rsidR="000E22E0" w:rsidRDefault="000E22E0" w:rsidP="000E22E0">
      <w:pPr>
        <w:ind w:right="541"/>
        <w:rPr>
          <w:rFonts w:cs="Arial"/>
          <w:szCs w:val="24"/>
        </w:rPr>
      </w:pPr>
      <w:r>
        <w:rPr>
          <w:rFonts w:cs="Arial"/>
          <w:szCs w:val="24"/>
        </w:rPr>
        <w:t>Finalmente, los establecimientos que contamos con estas salas de audiencias virtuales debemos hacer uso de ellas, las cuales son de mucha ayuda ya que evitamos inconvenientes de seguridad tales como rescates, fugas, los cuales no solo ponen en riesgo la seguridad de los funcionarios si no de la comunidad en general, es por ello que realizamos la petición para minimizar riesgos.</w:t>
      </w:r>
    </w:p>
    <w:p w14:paraId="2A1396F9" w14:textId="77777777" w:rsidR="000E22E0" w:rsidRDefault="000E22E0" w:rsidP="000E22E0">
      <w:pPr>
        <w:ind w:right="541"/>
        <w:rPr>
          <w:rFonts w:cs="Arial"/>
          <w:szCs w:val="24"/>
        </w:rPr>
      </w:pPr>
    </w:p>
    <w:p w14:paraId="5D078846" w14:textId="18E1A4A1" w:rsidR="000E22E0" w:rsidRDefault="000E22E0" w:rsidP="000E22E0">
      <w:pPr>
        <w:ind w:right="541"/>
        <w:rPr>
          <w:rFonts w:cs="Arial"/>
          <w:szCs w:val="24"/>
        </w:rPr>
      </w:pPr>
      <w:r>
        <w:rPr>
          <w:rFonts w:cs="Arial"/>
          <w:szCs w:val="24"/>
        </w:rPr>
        <w:t>Agradeciendo altamente su colaboración.</w:t>
      </w:r>
    </w:p>
    <w:p w14:paraId="1F8689E4" w14:textId="6096755A" w:rsidR="000E22E0" w:rsidRDefault="000E22E0" w:rsidP="000E22E0">
      <w:pPr>
        <w:ind w:right="541"/>
        <w:rPr>
          <w:rFonts w:cs="Arial"/>
          <w:szCs w:val="24"/>
        </w:rPr>
      </w:pPr>
    </w:p>
    <w:p w14:paraId="0503D65A" w14:textId="4770A5EC" w:rsidR="000E22E0" w:rsidRDefault="000E22E0" w:rsidP="000E22E0">
      <w:pPr>
        <w:ind w:right="541"/>
        <w:rPr>
          <w:rFonts w:cs="Arial"/>
          <w:szCs w:val="24"/>
        </w:rPr>
      </w:pPr>
      <w:r>
        <w:rPr>
          <w:rFonts w:cs="Arial"/>
          <w:szCs w:val="24"/>
        </w:rPr>
        <w:t>Atentamente,</w:t>
      </w:r>
    </w:p>
    <w:p w14:paraId="7F42E3E7" w14:textId="2C911867" w:rsidR="000E22E0" w:rsidRDefault="000E22E0" w:rsidP="000E22E0">
      <w:pPr>
        <w:ind w:right="541"/>
        <w:rPr>
          <w:rFonts w:cs="Arial"/>
          <w:szCs w:val="24"/>
        </w:rPr>
      </w:pPr>
    </w:p>
    <w:p w14:paraId="2A300489" w14:textId="4AB99C44" w:rsidR="000E22E0" w:rsidRDefault="000E22E0" w:rsidP="000E22E0">
      <w:pPr>
        <w:ind w:right="541"/>
        <w:rPr>
          <w:rFonts w:cs="Arial"/>
          <w:szCs w:val="24"/>
        </w:rPr>
      </w:pPr>
    </w:p>
    <w:p w14:paraId="18E2B853" w14:textId="017C8BE0" w:rsidR="009830AC" w:rsidRDefault="009830AC" w:rsidP="000E22E0">
      <w:pPr>
        <w:ind w:right="541"/>
        <w:jc w:val="center"/>
        <w:rPr>
          <w:rFonts w:cs="Arial"/>
          <w:b/>
          <w:szCs w:val="24"/>
        </w:rPr>
      </w:pPr>
    </w:p>
    <w:p w14:paraId="47449358" w14:textId="77777777" w:rsidR="009830AC" w:rsidRDefault="009830AC" w:rsidP="000E22E0">
      <w:pPr>
        <w:ind w:right="541"/>
        <w:jc w:val="center"/>
        <w:rPr>
          <w:rFonts w:cs="Arial"/>
          <w:b/>
          <w:szCs w:val="24"/>
        </w:rPr>
      </w:pPr>
    </w:p>
    <w:p w14:paraId="69D09730" w14:textId="5A92A804" w:rsidR="009830AC" w:rsidRDefault="009830AC" w:rsidP="000E22E0">
      <w:pPr>
        <w:ind w:right="541"/>
        <w:jc w:val="center"/>
        <w:rPr>
          <w:rFonts w:cs="Arial"/>
          <w:b/>
          <w:szCs w:val="24"/>
        </w:rPr>
      </w:pPr>
      <w:r>
        <w:rPr>
          <w:rFonts w:cs="Arial"/>
          <w:b/>
          <w:szCs w:val="24"/>
        </w:rPr>
        <w:t>ALEXANDER ZAPATA LARGO</w:t>
      </w:r>
    </w:p>
    <w:p w14:paraId="365D5E7A" w14:textId="2961132F" w:rsidR="000E22E0" w:rsidRDefault="009830AC" w:rsidP="000E22E0">
      <w:pPr>
        <w:ind w:right="541"/>
        <w:jc w:val="center"/>
        <w:rPr>
          <w:rFonts w:cs="Arial"/>
          <w:b/>
          <w:szCs w:val="24"/>
        </w:rPr>
      </w:pPr>
      <w:r>
        <w:rPr>
          <w:rFonts w:cs="Arial"/>
          <w:b/>
          <w:szCs w:val="24"/>
        </w:rPr>
        <w:t>Director</w:t>
      </w:r>
      <w:r w:rsidR="000E22E0">
        <w:rPr>
          <w:rFonts w:cs="Arial"/>
          <w:b/>
          <w:szCs w:val="24"/>
        </w:rPr>
        <w:t xml:space="preserve"> EPMSC ERE Pereira</w:t>
      </w:r>
    </w:p>
    <w:p w14:paraId="6C1DD0A2" w14:textId="31861682" w:rsidR="000E22E0" w:rsidRDefault="000E22E0" w:rsidP="000E22E0">
      <w:pPr>
        <w:ind w:right="541"/>
        <w:jc w:val="center"/>
        <w:rPr>
          <w:rFonts w:cs="Arial"/>
          <w:b/>
          <w:szCs w:val="24"/>
        </w:rPr>
      </w:pPr>
    </w:p>
    <w:p w14:paraId="001A3FE3" w14:textId="28224FD2" w:rsidR="000E22E0" w:rsidRDefault="000E22E0" w:rsidP="000E22E0">
      <w:pPr>
        <w:ind w:right="541"/>
        <w:jc w:val="center"/>
        <w:rPr>
          <w:rFonts w:cs="Arial"/>
          <w:b/>
          <w:szCs w:val="24"/>
        </w:rPr>
      </w:pPr>
    </w:p>
    <w:p w14:paraId="475D04AE" w14:textId="5A7511FD" w:rsidR="000E22E0" w:rsidRPr="000F1100" w:rsidRDefault="000E22E0" w:rsidP="000F1100">
      <w:pPr>
        <w:ind w:right="541"/>
        <w:jc w:val="left"/>
        <w:rPr>
          <w:rFonts w:cs="Arial"/>
          <w:b/>
          <w:i/>
          <w:sz w:val="20"/>
        </w:rPr>
      </w:pPr>
    </w:p>
    <w:p w14:paraId="36FE368D" w14:textId="53C2FB73" w:rsidR="000E22E0" w:rsidRDefault="000E22E0" w:rsidP="000E22E0">
      <w:pPr>
        <w:ind w:right="541"/>
        <w:rPr>
          <w:rFonts w:cs="Arial"/>
          <w:sz w:val="16"/>
          <w:szCs w:val="16"/>
        </w:rPr>
      </w:pPr>
      <w:r>
        <w:rPr>
          <w:rFonts w:cs="Arial"/>
          <w:sz w:val="16"/>
          <w:szCs w:val="16"/>
        </w:rPr>
        <w:t xml:space="preserve">Reviso: </w:t>
      </w:r>
      <w:r w:rsidR="009830AC">
        <w:rPr>
          <w:rFonts w:cs="Arial"/>
          <w:sz w:val="16"/>
          <w:szCs w:val="16"/>
        </w:rPr>
        <w:t xml:space="preserve">Alexander </w:t>
      </w:r>
      <w:r w:rsidR="00C83263">
        <w:rPr>
          <w:rFonts w:cs="Arial"/>
          <w:sz w:val="16"/>
          <w:szCs w:val="16"/>
        </w:rPr>
        <w:t>Zapata /</w:t>
      </w:r>
      <w:r w:rsidR="009830AC">
        <w:rPr>
          <w:rFonts w:cs="Arial"/>
          <w:sz w:val="16"/>
          <w:szCs w:val="16"/>
        </w:rPr>
        <w:t>Director</w:t>
      </w:r>
    </w:p>
    <w:p w14:paraId="517F9CF5" w14:textId="4385785A" w:rsidR="000E22E0" w:rsidRDefault="00295C50" w:rsidP="000E22E0">
      <w:pPr>
        <w:ind w:right="541"/>
        <w:rPr>
          <w:rFonts w:cs="Arial"/>
          <w:sz w:val="16"/>
          <w:szCs w:val="16"/>
        </w:rPr>
      </w:pPr>
      <w:r>
        <w:rPr>
          <w:rFonts w:cs="Arial"/>
          <w:sz w:val="16"/>
          <w:szCs w:val="16"/>
        </w:rPr>
        <w:t>Elaboro: DG. Manrique Franco John</w:t>
      </w:r>
      <w:r w:rsidR="000E22E0">
        <w:rPr>
          <w:rFonts w:cs="Arial"/>
          <w:sz w:val="16"/>
          <w:szCs w:val="16"/>
        </w:rPr>
        <w:t xml:space="preserve"> / </w:t>
      </w:r>
      <w:r w:rsidR="003E7E41">
        <w:rPr>
          <w:rFonts w:cs="Arial"/>
          <w:sz w:val="16"/>
          <w:szCs w:val="16"/>
        </w:rPr>
        <w:t>Secretario Dirección</w:t>
      </w:r>
    </w:p>
    <w:p w14:paraId="27B545C3" w14:textId="18ABBA5C" w:rsidR="000E22E0" w:rsidRDefault="000077CC" w:rsidP="000E22E0">
      <w:pPr>
        <w:ind w:right="541"/>
        <w:rPr>
          <w:rFonts w:cs="Arial"/>
          <w:sz w:val="16"/>
          <w:szCs w:val="16"/>
        </w:rPr>
      </w:pPr>
      <w:r>
        <w:rPr>
          <w:rFonts w:cs="Arial"/>
          <w:sz w:val="16"/>
          <w:szCs w:val="16"/>
        </w:rPr>
        <w:t>Archivo: Comando 2024/Oficios2024</w:t>
      </w:r>
    </w:p>
    <w:p w14:paraId="70420CC0" w14:textId="18C9B9B4" w:rsidR="000E22E0" w:rsidRDefault="000077CC" w:rsidP="000E22E0">
      <w:pPr>
        <w:ind w:right="541"/>
        <w:rPr>
          <w:rFonts w:cs="Arial"/>
          <w:szCs w:val="24"/>
        </w:rPr>
      </w:pPr>
      <w:r>
        <w:rPr>
          <w:rFonts w:cs="Arial"/>
          <w:sz w:val="16"/>
          <w:szCs w:val="16"/>
        </w:rPr>
        <w:t>Fecha:09/01</w:t>
      </w:r>
      <w:r w:rsidR="00104C89">
        <w:rPr>
          <w:rFonts w:cs="Arial"/>
          <w:sz w:val="16"/>
          <w:szCs w:val="16"/>
        </w:rPr>
        <w:t>/2023</w:t>
      </w:r>
    </w:p>
    <w:p w14:paraId="6B967146" w14:textId="560E76E6" w:rsidR="00716632" w:rsidRPr="00285D29" w:rsidRDefault="00716632" w:rsidP="000E22E0">
      <w:pPr>
        <w:ind w:right="541"/>
        <w:rPr>
          <w:sz w:val="14"/>
          <w:szCs w:val="14"/>
        </w:rPr>
      </w:pPr>
    </w:p>
    <w:sectPr w:rsidR="00716632" w:rsidRPr="00285D29" w:rsidSect="00BE42A9">
      <w:headerReference w:type="default" r:id="rId9"/>
      <w:footerReference w:type="default" r:id="rId10"/>
      <w:headerReference w:type="first" r:id="rId11"/>
      <w:footerReference w:type="first" r:id="rId12"/>
      <w:pgSz w:w="12240" w:h="15840" w:code="1"/>
      <w:pgMar w:top="1807" w:right="1134" w:bottom="1418"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01F1A" w14:textId="77777777" w:rsidR="005674CC" w:rsidRDefault="005674CC" w:rsidP="00461593">
      <w:r>
        <w:separator/>
      </w:r>
    </w:p>
  </w:endnote>
  <w:endnote w:type="continuationSeparator" w:id="0">
    <w:p w14:paraId="3614FC8B" w14:textId="77777777" w:rsidR="005674CC" w:rsidRDefault="005674CC" w:rsidP="0046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ayout w:type="fixed"/>
      <w:tblLook w:val="01E0" w:firstRow="1" w:lastRow="1" w:firstColumn="1" w:lastColumn="1" w:noHBand="0" w:noVBand="0"/>
    </w:tblPr>
    <w:tblGrid>
      <w:gridCol w:w="6946"/>
      <w:gridCol w:w="2552"/>
    </w:tblGrid>
    <w:tr w:rsidR="00B84687" w14:paraId="61A92887" w14:textId="77777777" w:rsidTr="00B84687">
      <w:trPr>
        <w:trHeight w:val="784"/>
      </w:trPr>
      <w:tc>
        <w:tcPr>
          <w:tcW w:w="6946" w:type="dxa"/>
          <w:vAlign w:val="center"/>
          <w:hideMark/>
        </w:tcPr>
        <w:p w14:paraId="0363CD6A" w14:textId="77777777" w:rsidR="00B84687" w:rsidRPr="00A35C8E" w:rsidRDefault="008D7A55" w:rsidP="00B84687">
          <w:pPr>
            <w:pStyle w:val="Encabezado"/>
            <w:jc w:val="left"/>
            <w:rPr>
              <w:rFonts w:cs="Arial"/>
              <w:sz w:val="14"/>
            </w:rPr>
          </w:pPr>
          <w:r>
            <w:rPr>
              <w:rFonts w:cs="Arial"/>
              <w:sz w:val="14"/>
            </w:rPr>
            <w:t>Carrera 8 N° 41-97 Pereira, Tel 018000112483 opción 2 ext. 61610</w:t>
          </w:r>
        </w:p>
        <w:p w14:paraId="26CC1EDF" w14:textId="77777777" w:rsidR="00B84687" w:rsidRDefault="005674CC" w:rsidP="00D45CB0">
          <w:pPr>
            <w:pStyle w:val="Subttulo"/>
            <w:spacing w:after="0"/>
            <w:jc w:val="left"/>
            <w:rPr>
              <w:rStyle w:val="Hipervnculo"/>
              <w:rFonts w:ascii="Arial" w:hAnsi="Arial" w:cs="Arial"/>
              <w:color w:val="auto"/>
              <w:sz w:val="14"/>
              <w:szCs w:val="20"/>
              <w:u w:val="none"/>
              <w:lang w:val="pt-BR"/>
            </w:rPr>
          </w:pPr>
          <w:hyperlink r:id="rId1" w:history="1">
            <w:r w:rsidR="008D7A55" w:rsidRPr="00EC0E14">
              <w:rPr>
                <w:rStyle w:val="Hipervnculo"/>
                <w:rFonts w:ascii="Arial" w:hAnsi="Arial" w:cs="Arial"/>
                <w:sz w:val="14"/>
                <w:szCs w:val="20"/>
                <w:lang w:val="pt-BR"/>
              </w:rPr>
              <w:t>direccion.epcpereira@inpec.gov.co</w:t>
            </w:r>
          </w:hyperlink>
        </w:p>
        <w:p w14:paraId="7FC90FCC" w14:textId="77777777" w:rsidR="004936A8" w:rsidRPr="004936A8" w:rsidRDefault="004936A8" w:rsidP="004936A8">
          <w:pPr>
            <w:rPr>
              <w:rFonts w:cs="Arial"/>
              <w:sz w:val="14"/>
              <w:szCs w:val="14"/>
              <w:lang w:val="pt-BR" w:eastAsia="en-US"/>
            </w:rPr>
          </w:pPr>
        </w:p>
      </w:tc>
      <w:tc>
        <w:tcPr>
          <w:tcW w:w="2552" w:type="dxa"/>
          <w:vAlign w:val="center"/>
          <w:hideMark/>
        </w:tcPr>
        <w:p w14:paraId="5F700D8D" w14:textId="6BFB7EA0" w:rsidR="00B84687" w:rsidRDefault="00B84687">
          <w:pPr>
            <w:pStyle w:val="Piedepgina"/>
            <w:tabs>
              <w:tab w:val="clear" w:pos="4419"/>
              <w:tab w:val="clear" w:pos="8838"/>
              <w:tab w:val="center" w:pos="-3828"/>
              <w:tab w:val="center" w:pos="4536"/>
              <w:tab w:val="right" w:pos="9214"/>
            </w:tabs>
            <w:spacing w:line="276" w:lineRule="auto"/>
            <w:jc w:val="right"/>
            <w:rPr>
              <w:sz w:val="14"/>
              <w:szCs w:val="14"/>
            </w:rPr>
          </w:pPr>
          <w:r>
            <w:rPr>
              <w:rFonts w:cs="Arial"/>
              <w:sz w:val="14"/>
              <w:szCs w:val="14"/>
            </w:rPr>
            <w:t xml:space="preserve">Página </w:t>
          </w:r>
          <w:r w:rsidR="00D41C45">
            <w:rPr>
              <w:sz w:val="14"/>
              <w:szCs w:val="14"/>
            </w:rPr>
            <w:fldChar w:fldCharType="begin"/>
          </w:r>
          <w:r>
            <w:rPr>
              <w:rFonts w:cs="Arial"/>
              <w:sz w:val="14"/>
              <w:szCs w:val="14"/>
            </w:rPr>
            <w:instrText xml:space="preserve"> PAGE </w:instrText>
          </w:r>
          <w:r w:rsidR="00D41C45">
            <w:rPr>
              <w:sz w:val="14"/>
              <w:szCs w:val="14"/>
            </w:rPr>
            <w:fldChar w:fldCharType="separate"/>
          </w:r>
          <w:r w:rsidR="00724B59">
            <w:rPr>
              <w:rFonts w:cs="Arial"/>
              <w:noProof/>
              <w:sz w:val="14"/>
              <w:szCs w:val="14"/>
            </w:rPr>
            <w:t>1</w:t>
          </w:r>
          <w:r w:rsidR="00D41C45">
            <w:rPr>
              <w:sz w:val="14"/>
              <w:szCs w:val="14"/>
            </w:rPr>
            <w:fldChar w:fldCharType="end"/>
          </w:r>
          <w:r>
            <w:rPr>
              <w:rFonts w:cs="Arial"/>
              <w:sz w:val="14"/>
              <w:szCs w:val="14"/>
            </w:rPr>
            <w:t xml:space="preserve"> de </w:t>
          </w:r>
          <w:r w:rsidR="00D41C45">
            <w:rPr>
              <w:sz w:val="14"/>
              <w:szCs w:val="14"/>
            </w:rPr>
            <w:fldChar w:fldCharType="begin"/>
          </w:r>
          <w:r>
            <w:rPr>
              <w:rFonts w:cs="Arial"/>
              <w:sz w:val="14"/>
              <w:szCs w:val="14"/>
            </w:rPr>
            <w:instrText xml:space="preserve"> NUMPAGES </w:instrText>
          </w:r>
          <w:r w:rsidR="00D41C45">
            <w:rPr>
              <w:sz w:val="14"/>
              <w:szCs w:val="14"/>
            </w:rPr>
            <w:fldChar w:fldCharType="separate"/>
          </w:r>
          <w:r w:rsidR="00724B59">
            <w:rPr>
              <w:rFonts w:cs="Arial"/>
              <w:noProof/>
              <w:sz w:val="14"/>
              <w:szCs w:val="14"/>
            </w:rPr>
            <w:t>1</w:t>
          </w:r>
          <w:r w:rsidR="00D41C45">
            <w:rPr>
              <w:sz w:val="14"/>
              <w:szCs w:val="14"/>
            </w:rPr>
            <w:fldChar w:fldCharType="end"/>
          </w:r>
        </w:p>
        <w:p w14:paraId="68C4D195" w14:textId="77777777" w:rsidR="004D7AB9" w:rsidRPr="004D7AB9" w:rsidRDefault="004D7AB9" w:rsidP="00240289">
          <w:pPr>
            <w:pStyle w:val="Piedepgina"/>
            <w:tabs>
              <w:tab w:val="clear" w:pos="4419"/>
              <w:tab w:val="clear" w:pos="8838"/>
              <w:tab w:val="center" w:pos="-3828"/>
              <w:tab w:val="center" w:pos="4536"/>
              <w:tab w:val="right" w:pos="9214"/>
            </w:tabs>
            <w:spacing w:line="276" w:lineRule="auto"/>
            <w:jc w:val="right"/>
            <w:rPr>
              <w:rFonts w:cs="Arial"/>
              <w:sz w:val="14"/>
              <w:szCs w:val="14"/>
              <w:lang w:val="es-ES"/>
            </w:rPr>
          </w:pPr>
          <w:r w:rsidRPr="004D7AB9">
            <w:rPr>
              <w:rFonts w:ascii="Arial Narrow" w:hAnsi="Arial Narrow"/>
              <w:color w:val="000000"/>
              <w:sz w:val="14"/>
              <w:szCs w:val="14"/>
              <w:lang w:eastAsia="es-CO"/>
            </w:rPr>
            <w:t>PA-DO-G01-F02 V0</w:t>
          </w:r>
          <w:r w:rsidR="00240289">
            <w:rPr>
              <w:rFonts w:ascii="Arial Narrow" w:hAnsi="Arial Narrow"/>
              <w:color w:val="000000"/>
              <w:sz w:val="14"/>
              <w:szCs w:val="14"/>
              <w:lang w:eastAsia="es-CO"/>
            </w:rPr>
            <w:t>2</w:t>
          </w:r>
        </w:p>
      </w:tc>
    </w:tr>
  </w:tbl>
  <w:p w14:paraId="3184B65C" w14:textId="77777777" w:rsidR="00461593" w:rsidRDefault="0046159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ayout w:type="fixed"/>
      <w:tblLook w:val="01E0" w:firstRow="1" w:lastRow="1" w:firstColumn="1" w:lastColumn="1" w:noHBand="0" w:noVBand="0"/>
    </w:tblPr>
    <w:tblGrid>
      <w:gridCol w:w="3261"/>
      <w:gridCol w:w="2409"/>
      <w:gridCol w:w="3686"/>
    </w:tblGrid>
    <w:tr w:rsidR="005C03F4" w14:paraId="1750259A" w14:textId="77777777" w:rsidTr="005C03F4">
      <w:trPr>
        <w:trHeight w:val="784"/>
      </w:trPr>
      <w:tc>
        <w:tcPr>
          <w:tcW w:w="3261" w:type="dxa"/>
          <w:vAlign w:val="center"/>
        </w:tcPr>
        <w:p w14:paraId="73955AA9" w14:textId="77777777" w:rsidR="005C03F4" w:rsidRDefault="005C03F4" w:rsidP="005C03F4">
          <w:pPr>
            <w:pStyle w:val="Encabezado"/>
            <w:jc w:val="left"/>
            <w:rPr>
              <w:rFonts w:cs="Arial"/>
              <w:sz w:val="14"/>
            </w:rPr>
          </w:pPr>
          <w:r>
            <w:rPr>
              <w:rFonts w:cs="Arial"/>
              <w:sz w:val="14"/>
            </w:rPr>
            <w:t>Calle 26 No. 27 – 48 PBX  2347474 Ext. 102</w:t>
          </w:r>
        </w:p>
        <w:p w14:paraId="43C4066C" w14:textId="77777777" w:rsidR="005C03F4" w:rsidRPr="005C03F4" w:rsidRDefault="005C03F4" w:rsidP="005C03F4">
          <w:pPr>
            <w:pStyle w:val="Subttulo"/>
            <w:spacing w:line="140" w:lineRule="exact"/>
            <w:jc w:val="left"/>
            <w:rPr>
              <w:rFonts w:ascii="Arial" w:hAnsi="Arial" w:cs="Arial"/>
              <w:sz w:val="14"/>
              <w:szCs w:val="20"/>
            </w:rPr>
          </w:pPr>
          <w:r>
            <w:rPr>
              <w:rFonts w:ascii="Arial" w:hAnsi="Arial" w:cs="Arial"/>
              <w:sz w:val="14"/>
              <w:szCs w:val="20"/>
              <w:lang w:val="pt-BR"/>
            </w:rPr>
            <w:t>www.planeacion.gov.co</w:t>
          </w:r>
        </w:p>
      </w:tc>
      <w:tc>
        <w:tcPr>
          <w:tcW w:w="2409" w:type="dxa"/>
          <w:vAlign w:val="center"/>
        </w:tcPr>
        <w:p w14:paraId="52372EFB" w14:textId="64576E01" w:rsidR="005C03F4" w:rsidRPr="005C03F4" w:rsidRDefault="005C03F4" w:rsidP="005C03F4">
          <w:pPr>
            <w:pStyle w:val="Encabezado"/>
            <w:tabs>
              <w:tab w:val="left" w:pos="708"/>
            </w:tabs>
            <w:jc w:val="center"/>
            <w:rPr>
              <w:rFonts w:cs="Arial"/>
              <w:sz w:val="14"/>
              <w:szCs w:val="14"/>
            </w:rPr>
          </w:pPr>
          <w:r w:rsidRPr="005C03F4">
            <w:rPr>
              <w:rFonts w:cs="Arial"/>
              <w:sz w:val="14"/>
              <w:szCs w:val="14"/>
            </w:rPr>
            <w:t xml:space="preserve">Página </w:t>
          </w:r>
          <w:r w:rsidR="00D41C45" w:rsidRPr="005C03F4">
            <w:rPr>
              <w:sz w:val="14"/>
              <w:szCs w:val="14"/>
            </w:rPr>
            <w:fldChar w:fldCharType="begin"/>
          </w:r>
          <w:r w:rsidRPr="005C03F4">
            <w:rPr>
              <w:rFonts w:cs="Arial"/>
              <w:sz w:val="14"/>
              <w:szCs w:val="14"/>
            </w:rPr>
            <w:instrText xml:space="preserve"> PAGE </w:instrText>
          </w:r>
          <w:r w:rsidR="00D41C45" w:rsidRPr="005C03F4">
            <w:rPr>
              <w:sz w:val="14"/>
              <w:szCs w:val="14"/>
            </w:rPr>
            <w:fldChar w:fldCharType="separate"/>
          </w:r>
          <w:r w:rsidR="00CB2EE1">
            <w:rPr>
              <w:rFonts w:cs="Arial"/>
              <w:noProof/>
              <w:sz w:val="14"/>
              <w:szCs w:val="14"/>
            </w:rPr>
            <w:t>1</w:t>
          </w:r>
          <w:r w:rsidR="00D41C45" w:rsidRPr="005C03F4">
            <w:rPr>
              <w:sz w:val="14"/>
              <w:szCs w:val="14"/>
            </w:rPr>
            <w:fldChar w:fldCharType="end"/>
          </w:r>
          <w:r w:rsidRPr="005C03F4">
            <w:rPr>
              <w:rFonts w:cs="Arial"/>
              <w:sz w:val="14"/>
              <w:szCs w:val="14"/>
            </w:rPr>
            <w:t xml:space="preserve"> de </w:t>
          </w:r>
          <w:r w:rsidR="00D41C45" w:rsidRPr="005C03F4">
            <w:rPr>
              <w:sz w:val="14"/>
              <w:szCs w:val="14"/>
            </w:rPr>
            <w:fldChar w:fldCharType="begin"/>
          </w:r>
          <w:r w:rsidRPr="005C03F4">
            <w:rPr>
              <w:rFonts w:cs="Arial"/>
              <w:sz w:val="14"/>
              <w:szCs w:val="14"/>
            </w:rPr>
            <w:instrText xml:space="preserve"> NUMPAGES </w:instrText>
          </w:r>
          <w:r w:rsidR="00D41C45" w:rsidRPr="005C03F4">
            <w:rPr>
              <w:sz w:val="14"/>
              <w:szCs w:val="14"/>
            </w:rPr>
            <w:fldChar w:fldCharType="separate"/>
          </w:r>
          <w:r w:rsidR="008A76E3">
            <w:rPr>
              <w:rFonts w:cs="Arial"/>
              <w:noProof/>
              <w:sz w:val="14"/>
              <w:szCs w:val="14"/>
            </w:rPr>
            <w:t>1</w:t>
          </w:r>
          <w:r w:rsidR="00D41C45" w:rsidRPr="005C03F4">
            <w:rPr>
              <w:sz w:val="14"/>
              <w:szCs w:val="14"/>
            </w:rPr>
            <w:fldChar w:fldCharType="end"/>
          </w:r>
        </w:p>
      </w:tc>
      <w:tc>
        <w:tcPr>
          <w:tcW w:w="3686" w:type="dxa"/>
          <w:vAlign w:val="center"/>
        </w:tcPr>
        <w:p w14:paraId="2A12338B" w14:textId="77777777" w:rsidR="005C03F4" w:rsidRPr="0007633C" w:rsidRDefault="005C03F4" w:rsidP="0007633C">
          <w:pPr>
            <w:pStyle w:val="Piedepgina"/>
            <w:tabs>
              <w:tab w:val="clear" w:pos="4419"/>
              <w:tab w:val="clear" w:pos="8838"/>
              <w:tab w:val="center" w:pos="-3828"/>
              <w:tab w:val="center" w:pos="4536"/>
              <w:tab w:val="right" w:pos="9214"/>
            </w:tabs>
            <w:jc w:val="right"/>
            <w:rPr>
              <w:rFonts w:cs="Arial"/>
              <w:sz w:val="18"/>
              <w:szCs w:val="18"/>
              <w:lang w:val="es-ES"/>
            </w:rPr>
          </w:pPr>
          <w:r>
            <w:rPr>
              <w:rFonts w:cs="Arial"/>
              <w:noProof/>
              <w:sz w:val="18"/>
              <w:szCs w:val="18"/>
              <w:lang w:val="en-US" w:eastAsia="en-US"/>
            </w:rPr>
            <w:drawing>
              <wp:inline distT="0" distB="0" distL="0" distR="0" wp14:anchorId="572A76BE" wp14:editId="131A3BF4">
                <wp:extent cx="1806575" cy="263525"/>
                <wp:effectExtent l="0" t="0" r="3175"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575" cy="263525"/>
                        </a:xfrm>
                        <a:prstGeom prst="rect">
                          <a:avLst/>
                        </a:prstGeom>
                        <a:noFill/>
                        <a:ln>
                          <a:noFill/>
                        </a:ln>
                      </pic:spPr>
                    </pic:pic>
                  </a:graphicData>
                </a:graphic>
              </wp:inline>
            </w:drawing>
          </w:r>
        </w:p>
      </w:tc>
    </w:tr>
  </w:tbl>
  <w:p w14:paraId="78BF5112" w14:textId="77777777" w:rsidR="002455D8" w:rsidRDefault="002455D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6A735" w14:textId="77777777" w:rsidR="005674CC" w:rsidRDefault="005674CC" w:rsidP="00461593">
      <w:r>
        <w:separator/>
      </w:r>
    </w:p>
  </w:footnote>
  <w:footnote w:type="continuationSeparator" w:id="0">
    <w:p w14:paraId="7475AD0C" w14:textId="77777777" w:rsidR="005674CC" w:rsidRDefault="005674CC" w:rsidP="004615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59942" w14:textId="797108F2" w:rsidR="00CB2EE1" w:rsidRPr="0026452D" w:rsidRDefault="003E7E41" w:rsidP="0026452D">
    <w:pPr>
      <w:pStyle w:val="Encabezado"/>
    </w:pPr>
    <w:r>
      <w:rPr>
        <w:noProof/>
        <w:lang w:val="en-US" w:eastAsia="en-US"/>
      </w:rPr>
      <w:drawing>
        <wp:anchor distT="0" distB="0" distL="114300" distR="114300" simplePos="0" relativeHeight="251660288" behindDoc="1" locked="0" layoutInCell="1" allowOverlap="1" wp14:anchorId="06C27085" wp14:editId="652468E6">
          <wp:simplePos x="0" y="0"/>
          <wp:positionH relativeFrom="margin">
            <wp:align>left</wp:align>
          </wp:positionH>
          <wp:positionV relativeFrom="paragraph">
            <wp:posOffset>253999</wp:posOffset>
          </wp:positionV>
          <wp:extent cx="1304925" cy="429895"/>
          <wp:effectExtent l="0" t="0" r="9525" b="8255"/>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29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452D" w:rsidRPr="0026452D">
      <w:rPr>
        <w:noProof/>
        <w:lang w:val="en-US" w:eastAsia="en-US"/>
      </w:rPr>
      <w:drawing>
        <wp:anchor distT="0" distB="0" distL="114300" distR="114300" simplePos="0" relativeHeight="251659264" behindDoc="1" locked="0" layoutInCell="1" allowOverlap="1" wp14:anchorId="6417A84A" wp14:editId="1DB57A04">
          <wp:simplePos x="0" y="0"/>
          <wp:positionH relativeFrom="margin">
            <wp:align>right</wp:align>
          </wp:positionH>
          <wp:positionV relativeFrom="paragraph">
            <wp:posOffset>285304</wp:posOffset>
          </wp:positionV>
          <wp:extent cx="1304290" cy="41954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PEC (Azu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04290" cy="419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93726" w14:textId="77777777" w:rsidR="002455D8" w:rsidRDefault="005C03F4">
    <w:pPr>
      <w:pStyle w:val="Encabezado"/>
    </w:pPr>
    <w:r>
      <w:rPr>
        <w:rFonts w:ascii="Times New Roman" w:hAnsi="Times New Roman"/>
        <w:noProof/>
        <w:szCs w:val="24"/>
        <w:lang w:val="en-US" w:eastAsia="en-US"/>
      </w:rPr>
      <w:drawing>
        <wp:inline distT="0" distB="0" distL="0" distR="0" wp14:anchorId="0594A0E0" wp14:editId="31EC73FD">
          <wp:extent cx="1433195" cy="4641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3195" cy="464185"/>
                  </a:xfrm>
                  <a:prstGeom prst="rect">
                    <a:avLst/>
                  </a:prstGeom>
                  <a:noFill/>
                  <a:effec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2DA9"/>
    <w:multiLevelType w:val="hybridMultilevel"/>
    <w:tmpl w:val="32C4EF56"/>
    <w:lvl w:ilvl="0" w:tplc="240A000B">
      <w:start w:val="1"/>
      <w:numFmt w:val="bullet"/>
      <w:lvlText w:val=""/>
      <w:lvlJc w:val="left"/>
      <w:pPr>
        <w:ind w:left="360" w:hanging="360"/>
      </w:pPr>
      <w:rPr>
        <w:rFonts w:ascii="Wingdings" w:hAnsi="Wingdings"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F892E07"/>
    <w:multiLevelType w:val="hybridMultilevel"/>
    <w:tmpl w:val="6B6A2658"/>
    <w:lvl w:ilvl="0" w:tplc="FFFFFFFF">
      <w:start w:val="1"/>
      <w:numFmt w:val="bullet"/>
      <w:lvlText w:val=""/>
      <w:lvlJc w:val="left"/>
      <w:pPr>
        <w:ind w:left="360" w:hanging="360"/>
      </w:pPr>
      <w:rPr>
        <w:rFonts w:ascii="Symbol" w:hAnsi="Symbol" w:hint="default"/>
      </w:rPr>
    </w:lvl>
    <w:lvl w:ilvl="1" w:tplc="57D8881A">
      <w:numFmt w:val="bullet"/>
      <w:lvlText w:val="·"/>
      <w:lvlJc w:val="left"/>
      <w:pPr>
        <w:ind w:left="1335" w:hanging="615"/>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3154EB8"/>
    <w:multiLevelType w:val="hybridMultilevel"/>
    <w:tmpl w:val="41723C6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454611"/>
    <w:multiLevelType w:val="hybridMultilevel"/>
    <w:tmpl w:val="81A411E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603BCD"/>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C0208A6"/>
    <w:multiLevelType w:val="hybridMultilevel"/>
    <w:tmpl w:val="1480B76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15:restartNumberingAfterBreak="0">
    <w:nsid w:val="2E385068"/>
    <w:multiLevelType w:val="hybridMultilevel"/>
    <w:tmpl w:val="02A0F6E6"/>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72251C4"/>
    <w:multiLevelType w:val="hybridMultilevel"/>
    <w:tmpl w:val="05561F9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F77401"/>
    <w:multiLevelType w:val="hybridMultilevel"/>
    <w:tmpl w:val="38883E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A585C27"/>
    <w:multiLevelType w:val="hybridMultilevel"/>
    <w:tmpl w:val="1774FCE4"/>
    <w:lvl w:ilvl="0" w:tplc="240A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AAE41C6"/>
    <w:multiLevelType w:val="hybridMultilevel"/>
    <w:tmpl w:val="0E80A3A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4AEA2C81"/>
    <w:multiLevelType w:val="hybridMultilevel"/>
    <w:tmpl w:val="1D12A3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8A340A5"/>
    <w:multiLevelType w:val="hybridMultilevel"/>
    <w:tmpl w:val="76B2214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9E4583B"/>
    <w:multiLevelType w:val="hybridMultilevel"/>
    <w:tmpl w:val="5330AE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A836682"/>
    <w:multiLevelType w:val="hybridMultilevel"/>
    <w:tmpl w:val="C5143D8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6E4B08DC"/>
    <w:multiLevelType w:val="hybridMultilevel"/>
    <w:tmpl w:val="260C1638"/>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26902B2"/>
    <w:multiLevelType w:val="hybridMultilevel"/>
    <w:tmpl w:val="067CFD5C"/>
    <w:lvl w:ilvl="0" w:tplc="FFFFFFFF">
      <w:start w:val="1"/>
      <w:numFmt w:val="bullet"/>
      <w:lvlText w:val=""/>
      <w:lvlJc w:val="left"/>
      <w:pPr>
        <w:tabs>
          <w:tab w:val="num" w:pos="2203"/>
        </w:tabs>
        <w:ind w:left="2203" w:hanging="360"/>
      </w:pPr>
      <w:rPr>
        <w:rFonts w:ascii="Wingdings" w:hAnsi="Wingdings" w:hint="default"/>
      </w:rPr>
    </w:lvl>
    <w:lvl w:ilvl="1" w:tplc="FFFFFFFF" w:tentative="1">
      <w:start w:val="1"/>
      <w:numFmt w:val="bullet"/>
      <w:lvlText w:val="o"/>
      <w:lvlJc w:val="left"/>
      <w:pPr>
        <w:tabs>
          <w:tab w:val="num" w:pos="2923"/>
        </w:tabs>
        <w:ind w:left="2923" w:hanging="360"/>
      </w:pPr>
      <w:rPr>
        <w:rFonts w:ascii="Courier New" w:hAnsi="Courier New" w:cs="Courier New" w:hint="default"/>
      </w:rPr>
    </w:lvl>
    <w:lvl w:ilvl="2" w:tplc="FFFFFFFF" w:tentative="1">
      <w:start w:val="1"/>
      <w:numFmt w:val="bullet"/>
      <w:lvlText w:val=""/>
      <w:lvlJc w:val="left"/>
      <w:pPr>
        <w:tabs>
          <w:tab w:val="num" w:pos="3643"/>
        </w:tabs>
        <w:ind w:left="3643" w:hanging="360"/>
      </w:pPr>
      <w:rPr>
        <w:rFonts w:ascii="Wingdings" w:hAnsi="Wingdings" w:hint="default"/>
      </w:rPr>
    </w:lvl>
    <w:lvl w:ilvl="3" w:tplc="FFFFFFFF" w:tentative="1">
      <w:start w:val="1"/>
      <w:numFmt w:val="bullet"/>
      <w:lvlText w:val=""/>
      <w:lvlJc w:val="left"/>
      <w:pPr>
        <w:tabs>
          <w:tab w:val="num" w:pos="4363"/>
        </w:tabs>
        <w:ind w:left="4363" w:hanging="360"/>
      </w:pPr>
      <w:rPr>
        <w:rFonts w:ascii="Symbol" w:hAnsi="Symbol" w:hint="default"/>
      </w:rPr>
    </w:lvl>
    <w:lvl w:ilvl="4" w:tplc="FFFFFFFF" w:tentative="1">
      <w:start w:val="1"/>
      <w:numFmt w:val="bullet"/>
      <w:lvlText w:val="o"/>
      <w:lvlJc w:val="left"/>
      <w:pPr>
        <w:tabs>
          <w:tab w:val="num" w:pos="5083"/>
        </w:tabs>
        <w:ind w:left="5083" w:hanging="360"/>
      </w:pPr>
      <w:rPr>
        <w:rFonts w:ascii="Courier New" w:hAnsi="Courier New" w:cs="Courier New" w:hint="default"/>
      </w:rPr>
    </w:lvl>
    <w:lvl w:ilvl="5" w:tplc="FFFFFFFF" w:tentative="1">
      <w:start w:val="1"/>
      <w:numFmt w:val="bullet"/>
      <w:lvlText w:val=""/>
      <w:lvlJc w:val="left"/>
      <w:pPr>
        <w:tabs>
          <w:tab w:val="num" w:pos="5803"/>
        </w:tabs>
        <w:ind w:left="5803" w:hanging="360"/>
      </w:pPr>
      <w:rPr>
        <w:rFonts w:ascii="Wingdings" w:hAnsi="Wingdings" w:hint="default"/>
      </w:rPr>
    </w:lvl>
    <w:lvl w:ilvl="6" w:tplc="FFFFFFFF" w:tentative="1">
      <w:start w:val="1"/>
      <w:numFmt w:val="bullet"/>
      <w:lvlText w:val=""/>
      <w:lvlJc w:val="left"/>
      <w:pPr>
        <w:tabs>
          <w:tab w:val="num" w:pos="6523"/>
        </w:tabs>
        <w:ind w:left="6523" w:hanging="360"/>
      </w:pPr>
      <w:rPr>
        <w:rFonts w:ascii="Symbol" w:hAnsi="Symbol" w:hint="default"/>
      </w:rPr>
    </w:lvl>
    <w:lvl w:ilvl="7" w:tplc="FFFFFFFF" w:tentative="1">
      <w:start w:val="1"/>
      <w:numFmt w:val="bullet"/>
      <w:lvlText w:val="o"/>
      <w:lvlJc w:val="left"/>
      <w:pPr>
        <w:tabs>
          <w:tab w:val="num" w:pos="7243"/>
        </w:tabs>
        <w:ind w:left="7243" w:hanging="360"/>
      </w:pPr>
      <w:rPr>
        <w:rFonts w:ascii="Courier New" w:hAnsi="Courier New" w:cs="Courier New" w:hint="default"/>
      </w:rPr>
    </w:lvl>
    <w:lvl w:ilvl="8" w:tplc="FFFFFFFF" w:tentative="1">
      <w:start w:val="1"/>
      <w:numFmt w:val="bullet"/>
      <w:lvlText w:val=""/>
      <w:lvlJc w:val="left"/>
      <w:pPr>
        <w:tabs>
          <w:tab w:val="num" w:pos="7963"/>
        </w:tabs>
        <w:ind w:left="7963" w:hanging="360"/>
      </w:pPr>
      <w:rPr>
        <w:rFonts w:ascii="Wingdings" w:hAnsi="Wingdings" w:hint="default"/>
      </w:rPr>
    </w:lvl>
  </w:abstractNum>
  <w:num w:numId="1">
    <w:abstractNumId w:val="12"/>
  </w:num>
  <w:num w:numId="2">
    <w:abstractNumId w:val="2"/>
  </w:num>
  <w:num w:numId="3">
    <w:abstractNumId w:val="16"/>
  </w:num>
  <w:num w:numId="4">
    <w:abstractNumId w:val="7"/>
  </w:num>
  <w:num w:numId="5">
    <w:abstractNumId w:val="1"/>
  </w:num>
  <w:num w:numId="6">
    <w:abstractNumId w:val="9"/>
  </w:num>
  <w:num w:numId="7">
    <w:abstractNumId w:val="0"/>
  </w:num>
  <w:num w:numId="8">
    <w:abstractNumId w:val="10"/>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 w:numId="13">
    <w:abstractNumId w:val="15"/>
  </w:num>
  <w:num w:numId="14">
    <w:abstractNumId w:val="14"/>
  </w:num>
  <w:num w:numId="15">
    <w:abstractNumId w:val="8"/>
  </w:num>
  <w:num w:numId="16">
    <w:abstractNumId w:val="11"/>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593"/>
    <w:rsid w:val="00006C17"/>
    <w:rsid w:val="000077CC"/>
    <w:rsid w:val="00011BB1"/>
    <w:rsid w:val="00022542"/>
    <w:rsid w:val="00033706"/>
    <w:rsid w:val="00042ED1"/>
    <w:rsid w:val="00043445"/>
    <w:rsid w:val="00046363"/>
    <w:rsid w:val="0004647D"/>
    <w:rsid w:val="000467D2"/>
    <w:rsid w:val="00050FAB"/>
    <w:rsid w:val="00051EBF"/>
    <w:rsid w:val="00060777"/>
    <w:rsid w:val="00062550"/>
    <w:rsid w:val="00072605"/>
    <w:rsid w:val="0007633C"/>
    <w:rsid w:val="00086CC6"/>
    <w:rsid w:val="00094A29"/>
    <w:rsid w:val="000A2F22"/>
    <w:rsid w:val="000B001D"/>
    <w:rsid w:val="000B1A2A"/>
    <w:rsid w:val="000B4706"/>
    <w:rsid w:val="000C396B"/>
    <w:rsid w:val="000C66F5"/>
    <w:rsid w:val="000E22E0"/>
    <w:rsid w:val="000E6CA9"/>
    <w:rsid w:val="000E7208"/>
    <w:rsid w:val="000F1100"/>
    <w:rsid w:val="000F232E"/>
    <w:rsid w:val="000F4F42"/>
    <w:rsid w:val="000F5AFC"/>
    <w:rsid w:val="000F7EFE"/>
    <w:rsid w:val="00104C11"/>
    <w:rsid w:val="00104C89"/>
    <w:rsid w:val="0010739E"/>
    <w:rsid w:val="00107523"/>
    <w:rsid w:val="001101C1"/>
    <w:rsid w:val="001146E4"/>
    <w:rsid w:val="001349C4"/>
    <w:rsid w:val="0014045A"/>
    <w:rsid w:val="00143293"/>
    <w:rsid w:val="00145ACE"/>
    <w:rsid w:val="00150AC2"/>
    <w:rsid w:val="00152C41"/>
    <w:rsid w:val="00154ACA"/>
    <w:rsid w:val="00165FF8"/>
    <w:rsid w:val="0016618C"/>
    <w:rsid w:val="00176E5D"/>
    <w:rsid w:val="00181736"/>
    <w:rsid w:val="001926C0"/>
    <w:rsid w:val="001A1A97"/>
    <w:rsid w:val="001A5BCA"/>
    <w:rsid w:val="001A7E2C"/>
    <w:rsid w:val="001C1DD8"/>
    <w:rsid w:val="001D5318"/>
    <w:rsid w:val="001D743E"/>
    <w:rsid w:val="001E17DD"/>
    <w:rsid w:val="001E4D8E"/>
    <w:rsid w:val="001E7177"/>
    <w:rsid w:val="0020307D"/>
    <w:rsid w:val="00214227"/>
    <w:rsid w:val="0021758F"/>
    <w:rsid w:val="002175AA"/>
    <w:rsid w:val="0022463D"/>
    <w:rsid w:val="00227007"/>
    <w:rsid w:val="00240289"/>
    <w:rsid w:val="002455D8"/>
    <w:rsid w:val="0026452D"/>
    <w:rsid w:val="00272D32"/>
    <w:rsid w:val="00284F26"/>
    <w:rsid w:val="00285D29"/>
    <w:rsid w:val="00286077"/>
    <w:rsid w:val="00286774"/>
    <w:rsid w:val="0028777A"/>
    <w:rsid w:val="00290221"/>
    <w:rsid w:val="002920F3"/>
    <w:rsid w:val="0029530B"/>
    <w:rsid w:val="00295C50"/>
    <w:rsid w:val="0029621C"/>
    <w:rsid w:val="002A2070"/>
    <w:rsid w:val="002A2A2B"/>
    <w:rsid w:val="002A4DC7"/>
    <w:rsid w:val="002A5D92"/>
    <w:rsid w:val="002B16DD"/>
    <w:rsid w:val="002B3F0E"/>
    <w:rsid w:val="002B7476"/>
    <w:rsid w:val="002C1C7C"/>
    <w:rsid w:val="002C4E17"/>
    <w:rsid w:val="002E23EA"/>
    <w:rsid w:val="002E3C8B"/>
    <w:rsid w:val="003016F5"/>
    <w:rsid w:val="00310869"/>
    <w:rsid w:val="00312FCC"/>
    <w:rsid w:val="00325199"/>
    <w:rsid w:val="00330E7F"/>
    <w:rsid w:val="003519C1"/>
    <w:rsid w:val="0035411B"/>
    <w:rsid w:val="00354697"/>
    <w:rsid w:val="003657CC"/>
    <w:rsid w:val="0037419A"/>
    <w:rsid w:val="0037502B"/>
    <w:rsid w:val="003762BB"/>
    <w:rsid w:val="003827AA"/>
    <w:rsid w:val="003827F0"/>
    <w:rsid w:val="00390154"/>
    <w:rsid w:val="00391837"/>
    <w:rsid w:val="003920AB"/>
    <w:rsid w:val="0039741D"/>
    <w:rsid w:val="003A7C85"/>
    <w:rsid w:val="003B049B"/>
    <w:rsid w:val="003B410B"/>
    <w:rsid w:val="003B5C27"/>
    <w:rsid w:val="003C4273"/>
    <w:rsid w:val="003C7375"/>
    <w:rsid w:val="003D0729"/>
    <w:rsid w:val="003D08C2"/>
    <w:rsid w:val="003D31B0"/>
    <w:rsid w:val="003D52F3"/>
    <w:rsid w:val="003D5D12"/>
    <w:rsid w:val="003E6D46"/>
    <w:rsid w:val="003E7512"/>
    <w:rsid w:val="003E7E41"/>
    <w:rsid w:val="003F0867"/>
    <w:rsid w:val="003F6A75"/>
    <w:rsid w:val="00402943"/>
    <w:rsid w:val="00405E33"/>
    <w:rsid w:val="004077B5"/>
    <w:rsid w:val="004130D4"/>
    <w:rsid w:val="00442ED2"/>
    <w:rsid w:val="00461593"/>
    <w:rsid w:val="004673DE"/>
    <w:rsid w:val="004738AF"/>
    <w:rsid w:val="00484C53"/>
    <w:rsid w:val="004936A8"/>
    <w:rsid w:val="00494EF9"/>
    <w:rsid w:val="004A443B"/>
    <w:rsid w:val="004A63D9"/>
    <w:rsid w:val="004B330E"/>
    <w:rsid w:val="004C233D"/>
    <w:rsid w:val="004D070E"/>
    <w:rsid w:val="004D29C8"/>
    <w:rsid w:val="004D7AB9"/>
    <w:rsid w:val="004E4F52"/>
    <w:rsid w:val="004F3565"/>
    <w:rsid w:val="00513039"/>
    <w:rsid w:val="005154D9"/>
    <w:rsid w:val="00523921"/>
    <w:rsid w:val="00523BC6"/>
    <w:rsid w:val="005327F1"/>
    <w:rsid w:val="00541FE5"/>
    <w:rsid w:val="00543028"/>
    <w:rsid w:val="0054627B"/>
    <w:rsid w:val="0055046B"/>
    <w:rsid w:val="00550F3D"/>
    <w:rsid w:val="005551B1"/>
    <w:rsid w:val="005563DD"/>
    <w:rsid w:val="005674CC"/>
    <w:rsid w:val="005815E3"/>
    <w:rsid w:val="005943A6"/>
    <w:rsid w:val="0059734A"/>
    <w:rsid w:val="005A27D0"/>
    <w:rsid w:val="005A300B"/>
    <w:rsid w:val="005A5658"/>
    <w:rsid w:val="005A6B83"/>
    <w:rsid w:val="005A7361"/>
    <w:rsid w:val="005B1506"/>
    <w:rsid w:val="005B39A7"/>
    <w:rsid w:val="005B6D93"/>
    <w:rsid w:val="005C03F4"/>
    <w:rsid w:val="005C2E6C"/>
    <w:rsid w:val="005D40C8"/>
    <w:rsid w:val="005F4010"/>
    <w:rsid w:val="005F7674"/>
    <w:rsid w:val="00614891"/>
    <w:rsid w:val="0061753A"/>
    <w:rsid w:val="006276A0"/>
    <w:rsid w:val="0063155E"/>
    <w:rsid w:val="00633E24"/>
    <w:rsid w:val="00635033"/>
    <w:rsid w:val="006409C9"/>
    <w:rsid w:val="00641B31"/>
    <w:rsid w:val="006422C2"/>
    <w:rsid w:val="00645291"/>
    <w:rsid w:val="00645849"/>
    <w:rsid w:val="00647DBF"/>
    <w:rsid w:val="0066237B"/>
    <w:rsid w:val="00664CF9"/>
    <w:rsid w:val="00666485"/>
    <w:rsid w:val="006717DF"/>
    <w:rsid w:val="00676DC2"/>
    <w:rsid w:val="006909BC"/>
    <w:rsid w:val="00695A2F"/>
    <w:rsid w:val="006A1CDA"/>
    <w:rsid w:val="006C6AC7"/>
    <w:rsid w:val="006D1717"/>
    <w:rsid w:val="006D3555"/>
    <w:rsid w:val="006F0F58"/>
    <w:rsid w:val="006F29CB"/>
    <w:rsid w:val="00716632"/>
    <w:rsid w:val="00717A59"/>
    <w:rsid w:val="00724AA6"/>
    <w:rsid w:val="00724B59"/>
    <w:rsid w:val="00731B86"/>
    <w:rsid w:val="00732732"/>
    <w:rsid w:val="00735D05"/>
    <w:rsid w:val="00740B0C"/>
    <w:rsid w:val="00752BB3"/>
    <w:rsid w:val="00764E2D"/>
    <w:rsid w:val="007669C1"/>
    <w:rsid w:val="00770A49"/>
    <w:rsid w:val="00783C42"/>
    <w:rsid w:val="00784302"/>
    <w:rsid w:val="00792805"/>
    <w:rsid w:val="007B1CAC"/>
    <w:rsid w:val="007D3481"/>
    <w:rsid w:val="007E142B"/>
    <w:rsid w:val="007F24D0"/>
    <w:rsid w:val="007F4444"/>
    <w:rsid w:val="00824781"/>
    <w:rsid w:val="0082500B"/>
    <w:rsid w:val="00827EFC"/>
    <w:rsid w:val="008305AC"/>
    <w:rsid w:val="0084403B"/>
    <w:rsid w:val="00852207"/>
    <w:rsid w:val="00853C37"/>
    <w:rsid w:val="008638B8"/>
    <w:rsid w:val="00871C2C"/>
    <w:rsid w:val="00890C60"/>
    <w:rsid w:val="008A76E3"/>
    <w:rsid w:val="008B19B7"/>
    <w:rsid w:val="008C1F6D"/>
    <w:rsid w:val="008C48AB"/>
    <w:rsid w:val="008C621A"/>
    <w:rsid w:val="008D7A55"/>
    <w:rsid w:val="008E0B4C"/>
    <w:rsid w:val="008E2E0C"/>
    <w:rsid w:val="008F521F"/>
    <w:rsid w:val="00900F52"/>
    <w:rsid w:val="00913E6B"/>
    <w:rsid w:val="00921467"/>
    <w:rsid w:val="009362BC"/>
    <w:rsid w:val="00942DFF"/>
    <w:rsid w:val="0094588C"/>
    <w:rsid w:val="00956806"/>
    <w:rsid w:val="00962A3D"/>
    <w:rsid w:val="0097050A"/>
    <w:rsid w:val="00974085"/>
    <w:rsid w:val="009830AC"/>
    <w:rsid w:val="00986EE5"/>
    <w:rsid w:val="00991DAA"/>
    <w:rsid w:val="00995D1F"/>
    <w:rsid w:val="009B34C6"/>
    <w:rsid w:val="009B35BA"/>
    <w:rsid w:val="009C1FAE"/>
    <w:rsid w:val="009C71A7"/>
    <w:rsid w:val="009D1946"/>
    <w:rsid w:val="009D1B5B"/>
    <w:rsid w:val="009E3F62"/>
    <w:rsid w:val="009F4AD0"/>
    <w:rsid w:val="009F516B"/>
    <w:rsid w:val="009F6206"/>
    <w:rsid w:val="009F7413"/>
    <w:rsid w:val="00A14D6C"/>
    <w:rsid w:val="00A16910"/>
    <w:rsid w:val="00A17E40"/>
    <w:rsid w:val="00A231D6"/>
    <w:rsid w:val="00A30B62"/>
    <w:rsid w:val="00A32176"/>
    <w:rsid w:val="00A37750"/>
    <w:rsid w:val="00A50833"/>
    <w:rsid w:val="00A5250C"/>
    <w:rsid w:val="00A55016"/>
    <w:rsid w:val="00A60BC4"/>
    <w:rsid w:val="00A61453"/>
    <w:rsid w:val="00A651BB"/>
    <w:rsid w:val="00A66CBC"/>
    <w:rsid w:val="00A72969"/>
    <w:rsid w:val="00A75B96"/>
    <w:rsid w:val="00A94C48"/>
    <w:rsid w:val="00A94FF0"/>
    <w:rsid w:val="00A95ECB"/>
    <w:rsid w:val="00A97321"/>
    <w:rsid w:val="00AA0572"/>
    <w:rsid w:val="00AA1DB2"/>
    <w:rsid w:val="00AB6ACE"/>
    <w:rsid w:val="00AC3337"/>
    <w:rsid w:val="00AD5165"/>
    <w:rsid w:val="00AE28B5"/>
    <w:rsid w:val="00AE75BF"/>
    <w:rsid w:val="00AE7723"/>
    <w:rsid w:val="00AF2476"/>
    <w:rsid w:val="00AF31B7"/>
    <w:rsid w:val="00B15F7B"/>
    <w:rsid w:val="00B22A21"/>
    <w:rsid w:val="00B232E8"/>
    <w:rsid w:val="00B23950"/>
    <w:rsid w:val="00B32749"/>
    <w:rsid w:val="00B34E64"/>
    <w:rsid w:val="00B34FB0"/>
    <w:rsid w:val="00B36B00"/>
    <w:rsid w:val="00B4302F"/>
    <w:rsid w:val="00B4352B"/>
    <w:rsid w:val="00B51C6F"/>
    <w:rsid w:val="00B84687"/>
    <w:rsid w:val="00B86855"/>
    <w:rsid w:val="00BA0578"/>
    <w:rsid w:val="00BA2964"/>
    <w:rsid w:val="00BA2C23"/>
    <w:rsid w:val="00BB1647"/>
    <w:rsid w:val="00BC2D66"/>
    <w:rsid w:val="00BD6297"/>
    <w:rsid w:val="00BE1691"/>
    <w:rsid w:val="00BE2564"/>
    <w:rsid w:val="00BE42A9"/>
    <w:rsid w:val="00BE6F22"/>
    <w:rsid w:val="00C008AD"/>
    <w:rsid w:val="00C01F75"/>
    <w:rsid w:val="00C04142"/>
    <w:rsid w:val="00C121B2"/>
    <w:rsid w:val="00C31613"/>
    <w:rsid w:val="00C326B9"/>
    <w:rsid w:val="00C33FAD"/>
    <w:rsid w:val="00C34610"/>
    <w:rsid w:val="00C445E5"/>
    <w:rsid w:val="00C50723"/>
    <w:rsid w:val="00C53EF2"/>
    <w:rsid w:val="00C559B9"/>
    <w:rsid w:val="00C5649B"/>
    <w:rsid w:val="00C61AC1"/>
    <w:rsid w:val="00C62209"/>
    <w:rsid w:val="00C64171"/>
    <w:rsid w:val="00C66933"/>
    <w:rsid w:val="00C8066B"/>
    <w:rsid w:val="00C83263"/>
    <w:rsid w:val="00C85516"/>
    <w:rsid w:val="00C91F62"/>
    <w:rsid w:val="00CA1682"/>
    <w:rsid w:val="00CB2EE1"/>
    <w:rsid w:val="00CD1271"/>
    <w:rsid w:val="00CE52CE"/>
    <w:rsid w:val="00CE63F6"/>
    <w:rsid w:val="00CF11C7"/>
    <w:rsid w:val="00D03CF4"/>
    <w:rsid w:val="00D10C98"/>
    <w:rsid w:val="00D1486A"/>
    <w:rsid w:val="00D24D8D"/>
    <w:rsid w:val="00D268BB"/>
    <w:rsid w:val="00D37E28"/>
    <w:rsid w:val="00D40F36"/>
    <w:rsid w:val="00D417DE"/>
    <w:rsid w:val="00D41C45"/>
    <w:rsid w:val="00D438EB"/>
    <w:rsid w:val="00D4416F"/>
    <w:rsid w:val="00D443BA"/>
    <w:rsid w:val="00D44E5B"/>
    <w:rsid w:val="00D45046"/>
    <w:rsid w:val="00D45CB0"/>
    <w:rsid w:val="00D533AD"/>
    <w:rsid w:val="00D536FF"/>
    <w:rsid w:val="00D64206"/>
    <w:rsid w:val="00D7163C"/>
    <w:rsid w:val="00D86426"/>
    <w:rsid w:val="00D939B2"/>
    <w:rsid w:val="00D95627"/>
    <w:rsid w:val="00DA10CB"/>
    <w:rsid w:val="00DA1972"/>
    <w:rsid w:val="00DA544C"/>
    <w:rsid w:val="00DA644F"/>
    <w:rsid w:val="00DA65C5"/>
    <w:rsid w:val="00DA7C03"/>
    <w:rsid w:val="00DB4FCD"/>
    <w:rsid w:val="00DC01C3"/>
    <w:rsid w:val="00DC4E09"/>
    <w:rsid w:val="00DC7B2E"/>
    <w:rsid w:val="00DD78E3"/>
    <w:rsid w:val="00DF08FF"/>
    <w:rsid w:val="00DF13B8"/>
    <w:rsid w:val="00E11B41"/>
    <w:rsid w:val="00E2136D"/>
    <w:rsid w:val="00E2167E"/>
    <w:rsid w:val="00E25EB9"/>
    <w:rsid w:val="00E37A0F"/>
    <w:rsid w:val="00E42676"/>
    <w:rsid w:val="00E439EF"/>
    <w:rsid w:val="00E50378"/>
    <w:rsid w:val="00E559F6"/>
    <w:rsid w:val="00E5674B"/>
    <w:rsid w:val="00E56858"/>
    <w:rsid w:val="00E658F7"/>
    <w:rsid w:val="00E7105B"/>
    <w:rsid w:val="00E73874"/>
    <w:rsid w:val="00E74901"/>
    <w:rsid w:val="00E81428"/>
    <w:rsid w:val="00E9289C"/>
    <w:rsid w:val="00EB02CA"/>
    <w:rsid w:val="00EB130F"/>
    <w:rsid w:val="00EB3BC2"/>
    <w:rsid w:val="00EB3C34"/>
    <w:rsid w:val="00ED34DD"/>
    <w:rsid w:val="00ED590F"/>
    <w:rsid w:val="00EE5A77"/>
    <w:rsid w:val="00EE7044"/>
    <w:rsid w:val="00F00558"/>
    <w:rsid w:val="00F128F6"/>
    <w:rsid w:val="00F137B3"/>
    <w:rsid w:val="00F20558"/>
    <w:rsid w:val="00F2283E"/>
    <w:rsid w:val="00F25864"/>
    <w:rsid w:val="00F338B3"/>
    <w:rsid w:val="00F43C95"/>
    <w:rsid w:val="00F4453F"/>
    <w:rsid w:val="00F5065A"/>
    <w:rsid w:val="00F536FF"/>
    <w:rsid w:val="00F5380C"/>
    <w:rsid w:val="00F54B81"/>
    <w:rsid w:val="00F57597"/>
    <w:rsid w:val="00F60C33"/>
    <w:rsid w:val="00F60D62"/>
    <w:rsid w:val="00F6201D"/>
    <w:rsid w:val="00F72979"/>
    <w:rsid w:val="00F74EF2"/>
    <w:rsid w:val="00F7643A"/>
    <w:rsid w:val="00F771B7"/>
    <w:rsid w:val="00F8378A"/>
    <w:rsid w:val="00F85305"/>
    <w:rsid w:val="00F87064"/>
    <w:rsid w:val="00F91F23"/>
    <w:rsid w:val="00FA54A6"/>
    <w:rsid w:val="00FA5ECD"/>
    <w:rsid w:val="00FB47E7"/>
    <w:rsid w:val="00FC2F02"/>
    <w:rsid w:val="00FE264C"/>
    <w:rsid w:val="00FE6A5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04B36"/>
  <w15:docId w15:val="{339A6760-01B0-4C22-A0F0-E23F05F2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10B"/>
    <w:pPr>
      <w:spacing w:after="0" w:line="240" w:lineRule="auto"/>
      <w:jc w:val="both"/>
    </w:pPr>
    <w:rPr>
      <w:rFonts w:ascii="Arial" w:eastAsia="Times New Roman" w:hAnsi="Arial" w:cs="Times New Roman"/>
      <w:sz w:val="24"/>
      <w:szCs w:val="20"/>
      <w:lang w:val="es-ES_tradnl" w:eastAsia="es-ES"/>
    </w:rPr>
  </w:style>
  <w:style w:type="paragraph" w:styleId="Ttulo1">
    <w:name w:val="heading 1"/>
    <w:basedOn w:val="Normal"/>
    <w:next w:val="Normal"/>
    <w:link w:val="Ttulo1Car"/>
    <w:qFormat/>
    <w:rsid w:val="00461593"/>
    <w:pPr>
      <w:keepNext/>
      <w:outlineLvl w:val="0"/>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61593"/>
    <w:pPr>
      <w:tabs>
        <w:tab w:val="center" w:pos="4419"/>
        <w:tab w:val="right" w:pos="8838"/>
      </w:tabs>
    </w:pPr>
  </w:style>
  <w:style w:type="character" w:customStyle="1" w:styleId="EncabezadoCar">
    <w:name w:val="Encabezado Car"/>
    <w:basedOn w:val="Fuentedeprrafopredeter"/>
    <w:link w:val="Encabezado"/>
    <w:rsid w:val="00461593"/>
  </w:style>
  <w:style w:type="paragraph" w:styleId="Piedepgina">
    <w:name w:val="footer"/>
    <w:basedOn w:val="Normal"/>
    <w:link w:val="PiedepginaCar"/>
    <w:unhideWhenUsed/>
    <w:rsid w:val="00461593"/>
    <w:pPr>
      <w:tabs>
        <w:tab w:val="center" w:pos="4419"/>
        <w:tab w:val="right" w:pos="8838"/>
      </w:tabs>
    </w:pPr>
  </w:style>
  <w:style w:type="character" w:customStyle="1" w:styleId="PiedepginaCar">
    <w:name w:val="Pie de página Car"/>
    <w:basedOn w:val="Fuentedeprrafopredeter"/>
    <w:link w:val="Piedepgina"/>
    <w:rsid w:val="00461593"/>
  </w:style>
  <w:style w:type="paragraph" w:styleId="Textodeglobo">
    <w:name w:val="Balloon Text"/>
    <w:basedOn w:val="Normal"/>
    <w:link w:val="TextodegloboCar"/>
    <w:uiPriority w:val="99"/>
    <w:semiHidden/>
    <w:unhideWhenUsed/>
    <w:rsid w:val="00461593"/>
    <w:rPr>
      <w:rFonts w:ascii="Tahoma" w:hAnsi="Tahoma" w:cs="Tahoma"/>
      <w:sz w:val="16"/>
      <w:szCs w:val="16"/>
    </w:rPr>
  </w:style>
  <w:style w:type="character" w:customStyle="1" w:styleId="TextodegloboCar">
    <w:name w:val="Texto de globo Car"/>
    <w:basedOn w:val="Fuentedeprrafopredeter"/>
    <w:link w:val="Textodeglobo"/>
    <w:uiPriority w:val="99"/>
    <w:semiHidden/>
    <w:rsid w:val="00461593"/>
    <w:rPr>
      <w:rFonts w:ascii="Tahoma" w:hAnsi="Tahoma" w:cs="Tahoma"/>
      <w:sz w:val="16"/>
      <w:szCs w:val="16"/>
    </w:rPr>
  </w:style>
  <w:style w:type="character" w:customStyle="1" w:styleId="Ttulo1Car">
    <w:name w:val="Título 1 Car"/>
    <w:basedOn w:val="Fuentedeprrafopredeter"/>
    <w:link w:val="Ttulo1"/>
    <w:rsid w:val="00461593"/>
    <w:rPr>
      <w:rFonts w:ascii="Arial" w:eastAsia="Times New Roman" w:hAnsi="Arial" w:cs="Times New Roman"/>
      <w:sz w:val="28"/>
      <w:szCs w:val="20"/>
      <w:lang w:val="es-ES_tradnl" w:eastAsia="es-ES"/>
    </w:rPr>
  </w:style>
  <w:style w:type="paragraph" w:styleId="Sangra3detindependiente">
    <w:name w:val="Body Text Indent 3"/>
    <w:basedOn w:val="Normal"/>
    <w:link w:val="Sangra3detindependienteCar"/>
    <w:rsid w:val="00635033"/>
    <w:pPr>
      <w:ind w:left="708"/>
    </w:pPr>
    <w:rPr>
      <w:lang w:val="es-CO"/>
    </w:rPr>
  </w:style>
  <w:style w:type="character" w:customStyle="1" w:styleId="Sangra3detindependienteCar">
    <w:name w:val="Sangría 3 de t. independiente Car"/>
    <w:basedOn w:val="Fuentedeprrafopredeter"/>
    <w:link w:val="Sangra3detindependiente"/>
    <w:rsid w:val="00635033"/>
    <w:rPr>
      <w:rFonts w:ascii="Arial" w:eastAsia="Times New Roman" w:hAnsi="Arial" w:cs="Times New Roman"/>
      <w:sz w:val="24"/>
      <w:szCs w:val="20"/>
      <w:lang w:eastAsia="es-ES"/>
    </w:rPr>
  </w:style>
  <w:style w:type="paragraph" w:styleId="Prrafodelista">
    <w:name w:val="List Paragraph"/>
    <w:basedOn w:val="Normal"/>
    <w:uiPriority w:val="34"/>
    <w:qFormat/>
    <w:rsid w:val="005943A6"/>
    <w:pPr>
      <w:ind w:left="720"/>
      <w:contextualSpacing/>
    </w:pPr>
  </w:style>
  <w:style w:type="character" w:customStyle="1" w:styleId="textonavy1">
    <w:name w:val="texto_navy1"/>
    <w:basedOn w:val="Fuentedeprrafopredeter"/>
    <w:rsid w:val="00F60C33"/>
    <w:rPr>
      <w:color w:val="000080"/>
    </w:rPr>
  </w:style>
  <w:style w:type="character" w:styleId="Hipervnculo">
    <w:name w:val="Hyperlink"/>
    <w:basedOn w:val="Fuentedeprrafopredeter"/>
    <w:uiPriority w:val="99"/>
    <w:unhideWhenUsed/>
    <w:rsid w:val="00BD6297"/>
    <w:rPr>
      <w:color w:val="0000FF"/>
      <w:u w:val="single"/>
    </w:rPr>
  </w:style>
  <w:style w:type="paragraph" w:styleId="Subttulo">
    <w:name w:val="Subtitle"/>
    <w:basedOn w:val="Normal"/>
    <w:next w:val="Normal"/>
    <w:link w:val="SubttuloCar"/>
    <w:uiPriority w:val="11"/>
    <w:qFormat/>
    <w:rsid w:val="005C03F4"/>
    <w:pPr>
      <w:spacing w:after="60"/>
      <w:jc w:val="center"/>
      <w:outlineLvl w:val="1"/>
    </w:pPr>
    <w:rPr>
      <w:rFonts w:ascii="Cambria" w:hAnsi="Cambria"/>
      <w:szCs w:val="24"/>
      <w:lang w:eastAsia="en-US"/>
    </w:rPr>
  </w:style>
  <w:style w:type="character" w:customStyle="1" w:styleId="SubttuloCar">
    <w:name w:val="Subtítulo Car"/>
    <w:basedOn w:val="Fuentedeprrafopredeter"/>
    <w:link w:val="Subttulo"/>
    <w:uiPriority w:val="11"/>
    <w:rsid w:val="005C03F4"/>
    <w:rPr>
      <w:rFonts w:ascii="Cambria" w:eastAsia="Times New Roman" w:hAnsi="Cambria" w:cs="Times New Roman"/>
      <w:sz w:val="24"/>
      <w:szCs w:val="24"/>
      <w:lang w:val="es-ES_tradnl"/>
    </w:rPr>
  </w:style>
  <w:style w:type="table" w:styleId="Tablaconcuadrcula">
    <w:name w:val="Table Grid"/>
    <w:basedOn w:val="Tablanormal"/>
    <w:uiPriority w:val="59"/>
    <w:rsid w:val="00B84687"/>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94FF0"/>
    <w:rPr>
      <w:sz w:val="16"/>
      <w:szCs w:val="16"/>
    </w:rPr>
  </w:style>
  <w:style w:type="paragraph" w:styleId="Textocomentario">
    <w:name w:val="annotation text"/>
    <w:basedOn w:val="Normal"/>
    <w:link w:val="TextocomentarioCar"/>
    <w:uiPriority w:val="99"/>
    <w:semiHidden/>
    <w:unhideWhenUsed/>
    <w:rsid w:val="00A94FF0"/>
    <w:rPr>
      <w:sz w:val="20"/>
    </w:rPr>
  </w:style>
  <w:style w:type="character" w:customStyle="1" w:styleId="TextocomentarioCar">
    <w:name w:val="Texto comentario Car"/>
    <w:basedOn w:val="Fuentedeprrafopredeter"/>
    <w:link w:val="Textocomentario"/>
    <w:uiPriority w:val="99"/>
    <w:semiHidden/>
    <w:rsid w:val="00A94FF0"/>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94FF0"/>
    <w:rPr>
      <w:b/>
      <w:bCs/>
    </w:rPr>
  </w:style>
  <w:style w:type="character" w:customStyle="1" w:styleId="AsuntodelcomentarioCar">
    <w:name w:val="Asunto del comentario Car"/>
    <w:basedOn w:val="TextocomentarioCar"/>
    <w:link w:val="Asuntodelcomentario"/>
    <w:uiPriority w:val="99"/>
    <w:semiHidden/>
    <w:rsid w:val="00A94FF0"/>
    <w:rPr>
      <w:rFonts w:ascii="Arial" w:eastAsia="Times New Roman" w:hAnsi="Arial" w:cs="Times New Roman"/>
      <w:b/>
      <w:bCs/>
      <w:sz w:val="20"/>
      <w:szCs w:val="20"/>
      <w:lang w:val="es-ES_tradnl" w:eastAsia="es-ES"/>
    </w:rPr>
  </w:style>
  <w:style w:type="paragraph" w:styleId="NormalWeb">
    <w:name w:val="Normal (Web)"/>
    <w:basedOn w:val="Normal"/>
    <w:uiPriority w:val="99"/>
    <w:unhideWhenUsed/>
    <w:rsid w:val="00A30B62"/>
    <w:pPr>
      <w:spacing w:before="100" w:beforeAutospacing="1" w:after="100" w:afterAutospacing="1"/>
      <w:jc w:val="left"/>
    </w:pPr>
    <w:rPr>
      <w:rFonts w:ascii="Times New Roman" w:hAnsi="Times New Roman"/>
      <w:szCs w:val="24"/>
      <w:lang w:val="es-CO" w:eastAsia="es-CO"/>
    </w:rPr>
  </w:style>
  <w:style w:type="character" w:customStyle="1" w:styleId="Mencinsinresolver1">
    <w:name w:val="Mención sin resolver1"/>
    <w:basedOn w:val="Fuentedeprrafopredeter"/>
    <w:uiPriority w:val="99"/>
    <w:semiHidden/>
    <w:unhideWhenUsed/>
    <w:rsid w:val="00716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7867">
      <w:bodyDiv w:val="1"/>
      <w:marLeft w:val="0"/>
      <w:marRight w:val="0"/>
      <w:marTop w:val="0"/>
      <w:marBottom w:val="0"/>
      <w:divBdr>
        <w:top w:val="none" w:sz="0" w:space="0" w:color="auto"/>
        <w:left w:val="none" w:sz="0" w:space="0" w:color="auto"/>
        <w:bottom w:val="none" w:sz="0" w:space="0" w:color="auto"/>
        <w:right w:val="none" w:sz="0" w:space="0" w:color="auto"/>
      </w:divBdr>
    </w:div>
    <w:div w:id="106042996">
      <w:bodyDiv w:val="1"/>
      <w:marLeft w:val="0"/>
      <w:marRight w:val="0"/>
      <w:marTop w:val="0"/>
      <w:marBottom w:val="0"/>
      <w:divBdr>
        <w:top w:val="none" w:sz="0" w:space="0" w:color="auto"/>
        <w:left w:val="none" w:sz="0" w:space="0" w:color="auto"/>
        <w:bottom w:val="none" w:sz="0" w:space="0" w:color="auto"/>
        <w:right w:val="none" w:sz="0" w:space="0" w:color="auto"/>
      </w:divBdr>
    </w:div>
    <w:div w:id="190150699">
      <w:bodyDiv w:val="1"/>
      <w:marLeft w:val="0"/>
      <w:marRight w:val="0"/>
      <w:marTop w:val="0"/>
      <w:marBottom w:val="0"/>
      <w:divBdr>
        <w:top w:val="none" w:sz="0" w:space="0" w:color="auto"/>
        <w:left w:val="none" w:sz="0" w:space="0" w:color="auto"/>
        <w:bottom w:val="none" w:sz="0" w:space="0" w:color="auto"/>
        <w:right w:val="none" w:sz="0" w:space="0" w:color="auto"/>
      </w:divBdr>
    </w:div>
    <w:div w:id="243614495">
      <w:bodyDiv w:val="1"/>
      <w:marLeft w:val="0"/>
      <w:marRight w:val="0"/>
      <w:marTop w:val="0"/>
      <w:marBottom w:val="0"/>
      <w:divBdr>
        <w:top w:val="none" w:sz="0" w:space="0" w:color="auto"/>
        <w:left w:val="none" w:sz="0" w:space="0" w:color="auto"/>
        <w:bottom w:val="none" w:sz="0" w:space="0" w:color="auto"/>
        <w:right w:val="none" w:sz="0" w:space="0" w:color="auto"/>
      </w:divBdr>
    </w:div>
    <w:div w:id="325595072">
      <w:bodyDiv w:val="1"/>
      <w:marLeft w:val="0"/>
      <w:marRight w:val="0"/>
      <w:marTop w:val="0"/>
      <w:marBottom w:val="0"/>
      <w:divBdr>
        <w:top w:val="none" w:sz="0" w:space="0" w:color="auto"/>
        <w:left w:val="none" w:sz="0" w:space="0" w:color="auto"/>
        <w:bottom w:val="none" w:sz="0" w:space="0" w:color="auto"/>
        <w:right w:val="none" w:sz="0" w:space="0" w:color="auto"/>
      </w:divBdr>
    </w:div>
    <w:div w:id="60242100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112633224">
          <w:marLeft w:val="0"/>
          <w:marRight w:val="0"/>
          <w:marTop w:val="0"/>
          <w:marBottom w:val="0"/>
          <w:divBdr>
            <w:top w:val="none" w:sz="0" w:space="0" w:color="auto"/>
            <w:left w:val="none" w:sz="0" w:space="0" w:color="auto"/>
            <w:bottom w:val="none" w:sz="0" w:space="0" w:color="auto"/>
            <w:right w:val="none" w:sz="0" w:space="0" w:color="auto"/>
          </w:divBdr>
        </w:div>
        <w:div w:id="1511676917">
          <w:marLeft w:val="0"/>
          <w:marRight w:val="0"/>
          <w:marTop w:val="0"/>
          <w:marBottom w:val="0"/>
          <w:divBdr>
            <w:top w:val="none" w:sz="0" w:space="0" w:color="auto"/>
            <w:left w:val="none" w:sz="0" w:space="0" w:color="auto"/>
            <w:bottom w:val="none" w:sz="0" w:space="0" w:color="auto"/>
            <w:right w:val="none" w:sz="0" w:space="0" w:color="auto"/>
          </w:divBdr>
        </w:div>
        <w:div w:id="2053340388">
          <w:marLeft w:val="0"/>
          <w:marRight w:val="0"/>
          <w:marTop w:val="0"/>
          <w:marBottom w:val="0"/>
          <w:divBdr>
            <w:top w:val="none" w:sz="0" w:space="0" w:color="auto"/>
            <w:left w:val="none" w:sz="0" w:space="0" w:color="auto"/>
            <w:bottom w:val="none" w:sz="0" w:space="0" w:color="auto"/>
            <w:right w:val="none" w:sz="0" w:space="0" w:color="auto"/>
          </w:divBdr>
        </w:div>
        <w:div w:id="1569535204">
          <w:marLeft w:val="0"/>
          <w:marRight w:val="0"/>
          <w:marTop w:val="0"/>
          <w:marBottom w:val="0"/>
          <w:divBdr>
            <w:top w:val="none" w:sz="0" w:space="0" w:color="auto"/>
            <w:left w:val="none" w:sz="0" w:space="0" w:color="auto"/>
            <w:bottom w:val="none" w:sz="0" w:space="0" w:color="auto"/>
            <w:right w:val="none" w:sz="0" w:space="0" w:color="auto"/>
          </w:divBdr>
        </w:div>
        <w:div w:id="829251533">
          <w:marLeft w:val="0"/>
          <w:marRight w:val="0"/>
          <w:marTop w:val="0"/>
          <w:marBottom w:val="0"/>
          <w:divBdr>
            <w:top w:val="none" w:sz="0" w:space="0" w:color="auto"/>
            <w:left w:val="none" w:sz="0" w:space="0" w:color="auto"/>
            <w:bottom w:val="none" w:sz="0" w:space="0" w:color="auto"/>
            <w:right w:val="none" w:sz="0" w:space="0" w:color="auto"/>
          </w:divBdr>
        </w:div>
        <w:div w:id="1823738244">
          <w:marLeft w:val="0"/>
          <w:marRight w:val="0"/>
          <w:marTop w:val="0"/>
          <w:marBottom w:val="0"/>
          <w:divBdr>
            <w:top w:val="none" w:sz="0" w:space="0" w:color="auto"/>
            <w:left w:val="none" w:sz="0" w:space="0" w:color="auto"/>
            <w:bottom w:val="none" w:sz="0" w:space="0" w:color="auto"/>
            <w:right w:val="none" w:sz="0" w:space="0" w:color="auto"/>
          </w:divBdr>
        </w:div>
        <w:div w:id="490099190">
          <w:marLeft w:val="0"/>
          <w:marRight w:val="0"/>
          <w:marTop w:val="0"/>
          <w:marBottom w:val="0"/>
          <w:divBdr>
            <w:top w:val="none" w:sz="0" w:space="0" w:color="auto"/>
            <w:left w:val="none" w:sz="0" w:space="0" w:color="auto"/>
            <w:bottom w:val="none" w:sz="0" w:space="0" w:color="auto"/>
            <w:right w:val="none" w:sz="0" w:space="0" w:color="auto"/>
          </w:divBdr>
        </w:div>
        <w:div w:id="1723943866">
          <w:marLeft w:val="0"/>
          <w:marRight w:val="0"/>
          <w:marTop w:val="0"/>
          <w:marBottom w:val="0"/>
          <w:divBdr>
            <w:top w:val="none" w:sz="0" w:space="0" w:color="auto"/>
            <w:left w:val="none" w:sz="0" w:space="0" w:color="auto"/>
            <w:bottom w:val="none" w:sz="0" w:space="0" w:color="auto"/>
            <w:right w:val="none" w:sz="0" w:space="0" w:color="auto"/>
          </w:divBdr>
        </w:div>
      </w:divsChild>
    </w:div>
    <w:div w:id="718360189">
      <w:bodyDiv w:val="1"/>
      <w:marLeft w:val="0"/>
      <w:marRight w:val="0"/>
      <w:marTop w:val="0"/>
      <w:marBottom w:val="0"/>
      <w:divBdr>
        <w:top w:val="none" w:sz="0" w:space="0" w:color="auto"/>
        <w:left w:val="none" w:sz="0" w:space="0" w:color="auto"/>
        <w:bottom w:val="none" w:sz="0" w:space="0" w:color="auto"/>
        <w:right w:val="none" w:sz="0" w:space="0" w:color="auto"/>
      </w:divBdr>
    </w:div>
    <w:div w:id="718627323">
      <w:bodyDiv w:val="1"/>
      <w:marLeft w:val="0"/>
      <w:marRight w:val="0"/>
      <w:marTop w:val="0"/>
      <w:marBottom w:val="0"/>
      <w:divBdr>
        <w:top w:val="none" w:sz="0" w:space="0" w:color="auto"/>
        <w:left w:val="none" w:sz="0" w:space="0" w:color="auto"/>
        <w:bottom w:val="none" w:sz="0" w:space="0" w:color="auto"/>
        <w:right w:val="none" w:sz="0" w:space="0" w:color="auto"/>
      </w:divBdr>
    </w:div>
    <w:div w:id="719282974">
      <w:bodyDiv w:val="1"/>
      <w:marLeft w:val="0"/>
      <w:marRight w:val="0"/>
      <w:marTop w:val="0"/>
      <w:marBottom w:val="0"/>
      <w:divBdr>
        <w:top w:val="none" w:sz="0" w:space="0" w:color="auto"/>
        <w:left w:val="none" w:sz="0" w:space="0" w:color="auto"/>
        <w:bottom w:val="none" w:sz="0" w:space="0" w:color="auto"/>
        <w:right w:val="none" w:sz="0" w:space="0" w:color="auto"/>
      </w:divBdr>
    </w:div>
    <w:div w:id="771783791">
      <w:bodyDiv w:val="1"/>
      <w:marLeft w:val="0"/>
      <w:marRight w:val="0"/>
      <w:marTop w:val="0"/>
      <w:marBottom w:val="0"/>
      <w:divBdr>
        <w:top w:val="none" w:sz="0" w:space="0" w:color="auto"/>
        <w:left w:val="none" w:sz="0" w:space="0" w:color="auto"/>
        <w:bottom w:val="none" w:sz="0" w:space="0" w:color="auto"/>
        <w:right w:val="none" w:sz="0" w:space="0" w:color="auto"/>
      </w:divBdr>
    </w:div>
    <w:div w:id="799347383">
      <w:bodyDiv w:val="1"/>
      <w:marLeft w:val="0"/>
      <w:marRight w:val="0"/>
      <w:marTop w:val="0"/>
      <w:marBottom w:val="0"/>
      <w:divBdr>
        <w:top w:val="none" w:sz="0" w:space="0" w:color="auto"/>
        <w:left w:val="none" w:sz="0" w:space="0" w:color="auto"/>
        <w:bottom w:val="none" w:sz="0" w:space="0" w:color="auto"/>
        <w:right w:val="none" w:sz="0" w:space="0" w:color="auto"/>
      </w:divBdr>
    </w:div>
    <w:div w:id="828135973">
      <w:bodyDiv w:val="1"/>
      <w:marLeft w:val="0"/>
      <w:marRight w:val="0"/>
      <w:marTop w:val="0"/>
      <w:marBottom w:val="0"/>
      <w:divBdr>
        <w:top w:val="none" w:sz="0" w:space="0" w:color="auto"/>
        <w:left w:val="none" w:sz="0" w:space="0" w:color="auto"/>
        <w:bottom w:val="none" w:sz="0" w:space="0" w:color="auto"/>
        <w:right w:val="none" w:sz="0" w:space="0" w:color="auto"/>
      </w:divBdr>
    </w:div>
    <w:div w:id="8673299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0546608">
          <w:marLeft w:val="0"/>
          <w:marRight w:val="0"/>
          <w:marTop w:val="0"/>
          <w:marBottom w:val="0"/>
          <w:divBdr>
            <w:top w:val="none" w:sz="0" w:space="0" w:color="auto"/>
            <w:left w:val="none" w:sz="0" w:space="0" w:color="auto"/>
            <w:bottom w:val="none" w:sz="0" w:space="0" w:color="auto"/>
            <w:right w:val="none" w:sz="0" w:space="0" w:color="auto"/>
          </w:divBdr>
        </w:div>
        <w:div w:id="854998513">
          <w:marLeft w:val="0"/>
          <w:marRight w:val="0"/>
          <w:marTop w:val="0"/>
          <w:marBottom w:val="0"/>
          <w:divBdr>
            <w:top w:val="none" w:sz="0" w:space="0" w:color="auto"/>
            <w:left w:val="none" w:sz="0" w:space="0" w:color="auto"/>
            <w:bottom w:val="none" w:sz="0" w:space="0" w:color="auto"/>
            <w:right w:val="none" w:sz="0" w:space="0" w:color="auto"/>
          </w:divBdr>
        </w:div>
        <w:div w:id="1420105141">
          <w:marLeft w:val="0"/>
          <w:marRight w:val="0"/>
          <w:marTop w:val="0"/>
          <w:marBottom w:val="0"/>
          <w:divBdr>
            <w:top w:val="none" w:sz="0" w:space="0" w:color="auto"/>
            <w:left w:val="none" w:sz="0" w:space="0" w:color="auto"/>
            <w:bottom w:val="none" w:sz="0" w:space="0" w:color="auto"/>
            <w:right w:val="none" w:sz="0" w:space="0" w:color="auto"/>
          </w:divBdr>
        </w:div>
        <w:div w:id="1142964813">
          <w:marLeft w:val="0"/>
          <w:marRight w:val="0"/>
          <w:marTop w:val="0"/>
          <w:marBottom w:val="0"/>
          <w:divBdr>
            <w:top w:val="none" w:sz="0" w:space="0" w:color="auto"/>
            <w:left w:val="none" w:sz="0" w:space="0" w:color="auto"/>
            <w:bottom w:val="none" w:sz="0" w:space="0" w:color="auto"/>
            <w:right w:val="none" w:sz="0" w:space="0" w:color="auto"/>
          </w:divBdr>
        </w:div>
      </w:divsChild>
    </w:div>
    <w:div w:id="902759224">
      <w:bodyDiv w:val="1"/>
      <w:marLeft w:val="0"/>
      <w:marRight w:val="0"/>
      <w:marTop w:val="0"/>
      <w:marBottom w:val="0"/>
      <w:divBdr>
        <w:top w:val="none" w:sz="0" w:space="0" w:color="auto"/>
        <w:left w:val="none" w:sz="0" w:space="0" w:color="auto"/>
        <w:bottom w:val="none" w:sz="0" w:space="0" w:color="auto"/>
        <w:right w:val="none" w:sz="0" w:space="0" w:color="auto"/>
      </w:divBdr>
    </w:div>
    <w:div w:id="902832247">
      <w:bodyDiv w:val="1"/>
      <w:marLeft w:val="0"/>
      <w:marRight w:val="0"/>
      <w:marTop w:val="0"/>
      <w:marBottom w:val="0"/>
      <w:divBdr>
        <w:top w:val="none" w:sz="0" w:space="0" w:color="auto"/>
        <w:left w:val="none" w:sz="0" w:space="0" w:color="auto"/>
        <w:bottom w:val="none" w:sz="0" w:space="0" w:color="auto"/>
        <w:right w:val="none" w:sz="0" w:space="0" w:color="auto"/>
      </w:divBdr>
    </w:div>
    <w:div w:id="1182934254">
      <w:bodyDiv w:val="1"/>
      <w:marLeft w:val="0"/>
      <w:marRight w:val="0"/>
      <w:marTop w:val="0"/>
      <w:marBottom w:val="0"/>
      <w:divBdr>
        <w:top w:val="none" w:sz="0" w:space="0" w:color="auto"/>
        <w:left w:val="none" w:sz="0" w:space="0" w:color="auto"/>
        <w:bottom w:val="none" w:sz="0" w:space="0" w:color="auto"/>
        <w:right w:val="none" w:sz="0" w:space="0" w:color="auto"/>
      </w:divBdr>
    </w:div>
    <w:div w:id="1279557292">
      <w:bodyDiv w:val="1"/>
      <w:marLeft w:val="0"/>
      <w:marRight w:val="0"/>
      <w:marTop w:val="0"/>
      <w:marBottom w:val="0"/>
      <w:divBdr>
        <w:top w:val="none" w:sz="0" w:space="0" w:color="auto"/>
        <w:left w:val="none" w:sz="0" w:space="0" w:color="auto"/>
        <w:bottom w:val="none" w:sz="0" w:space="0" w:color="auto"/>
        <w:right w:val="none" w:sz="0" w:space="0" w:color="auto"/>
      </w:divBdr>
    </w:div>
    <w:div w:id="1391345852">
      <w:bodyDiv w:val="1"/>
      <w:marLeft w:val="0"/>
      <w:marRight w:val="0"/>
      <w:marTop w:val="0"/>
      <w:marBottom w:val="0"/>
      <w:divBdr>
        <w:top w:val="none" w:sz="0" w:space="0" w:color="auto"/>
        <w:left w:val="none" w:sz="0" w:space="0" w:color="auto"/>
        <w:bottom w:val="none" w:sz="0" w:space="0" w:color="auto"/>
        <w:right w:val="none" w:sz="0" w:space="0" w:color="auto"/>
      </w:divBdr>
    </w:div>
    <w:div w:id="1564483526">
      <w:bodyDiv w:val="1"/>
      <w:marLeft w:val="0"/>
      <w:marRight w:val="0"/>
      <w:marTop w:val="0"/>
      <w:marBottom w:val="0"/>
      <w:divBdr>
        <w:top w:val="none" w:sz="0" w:space="0" w:color="auto"/>
        <w:left w:val="none" w:sz="0" w:space="0" w:color="auto"/>
        <w:bottom w:val="none" w:sz="0" w:space="0" w:color="auto"/>
        <w:right w:val="none" w:sz="0" w:space="0" w:color="auto"/>
      </w:divBdr>
    </w:div>
    <w:div w:id="1712724110">
      <w:bodyDiv w:val="1"/>
      <w:marLeft w:val="0"/>
      <w:marRight w:val="0"/>
      <w:marTop w:val="0"/>
      <w:marBottom w:val="0"/>
      <w:divBdr>
        <w:top w:val="none" w:sz="0" w:space="0" w:color="auto"/>
        <w:left w:val="none" w:sz="0" w:space="0" w:color="auto"/>
        <w:bottom w:val="none" w:sz="0" w:space="0" w:color="auto"/>
        <w:right w:val="none" w:sz="0" w:space="0" w:color="auto"/>
      </w:divBdr>
    </w:div>
    <w:div w:id="1747145172">
      <w:bodyDiv w:val="1"/>
      <w:marLeft w:val="0"/>
      <w:marRight w:val="0"/>
      <w:marTop w:val="0"/>
      <w:marBottom w:val="0"/>
      <w:divBdr>
        <w:top w:val="none" w:sz="0" w:space="0" w:color="auto"/>
        <w:left w:val="none" w:sz="0" w:space="0" w:color="auto"/>
        <w:bottom w:val="none" w:sz="0" w:space="0" w:color="auto"/>
        <w:right w:val="none" w:sz="0" w:space="0" w:color="auto"/>
      </w:divBdr>
    </w:div>
    <w:div w:id="1773550193">
      <w:bodyDiv w:val="1"/>
      <w:marLeft w:val="0"/>
      <w:marRight w:val="0"/>
      <w:marTop w:val="0"/>
      <w:marBottom w:val="0"/>
      <w:divBdr>
        <w:top w:val="none" w:sz="0" w:space="0" w:color="auto"/>
        <w:left w:val="none" w:sz="0" w:space="0" w:color="auto"/>
        <w:bottom w:val="none" w:sz="0" w:space="0" w:color="auto"/>
        <w:right w:val="none" w:sz="0" w:space="0" w:color="auto"/>
      </w:divBdr>
    </w:div>
    <w:div w:id="1928225045">
      <w:bodyDiv w:val="1"/>
      <w:marLeft w:val="0"/>
      <w:marRight w:val="0"/>
      <w:marTop w:val="0"/>
      <w:marBottom w:val="0"/>
      <w:divBdr>
        <w:top w:val="none" w:sz="0" w:space="0" w:color="auto"/>
        <w:left w:val="none" w:sz="0" w:space="0" w:color="auto"/>
        <w:bottom w:val="none" w:sz="0" w:space="0" w:color="auto"/>
        <w:right w:val="none" w:sz="0" w:space="0" w:color="auto"/>
      </w:divBdr>
    </w:div>
    <w:div w:id="1963880709">
      <w:bodyDiv w:val="1"/>
      <w:marLeft w:val="0"/>
      <w:marRight w:val="0"/>
      <w:marTop w:val="0"/>
      <w:marBottom w:val="0"/>
      <w:divBdr>
        <w:top w:val="none" w:sz="0" w:space="0" w:color="auto"/>
        <w:left w:val="none" w:sz="0" w:space="0" w:color="auto"/>
        <w:bottom w:val="none" w:sz="0" w:space="0" w:color="auto"/>
        <w:right w:val="none" w:sz="0" w:space="0" w:color="auto"/>
      </w:divBdr>
    </w:div>
    <w:div w:id="1967615882">
      <w:bodyDiv w:val="1"/>
      <w:marLeft w:val="0"/>
      <w:marRight w:val="0"/>
      <w:marTop w:val="0"/>
      <w:marBottom w:val="0"/>
      <w:divBdr>
        <w:top w:val="none" w:sz="0" w:space="0" w:color="auto"/>
        <w:left w:val="none" w:sz="0" w:space="0" w:color="auto"/>
        <w:bottom w:val="none" w:sz="0" w:space="0" w:color="auto"/>
        <w:right w:val="none" w:sz="0" w:space="0" w:color="auto"/>
      </w:divBdr>
    </w:div>
    <w:div w:id="1982492518">
      <w:bodyDiv w:val="1"/>
      <w:marLeft w:val="0"/>
      <w:marRight w:val="0"/>
      <w:marTop w:val="0"/>
      <w:marBottom w:val="0"/>
      <w:divBdr>
        <w:top w:val="none" w:sz="0" w:space="0" w:color="auto"/>
        <w:left w:val="none" w:sz="0" w:space="0" w:color="auto"/>
        <w:bottom w:val="none" w:sz="0" w:space="0" w:color="auto"/>
        <w:right w:val="none" w:sz="0" w:space="0" w:color="auto"/>
      </w:divBdr>
    </w:div>
    <w:div w:id="21470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ireccion.epcpereira@inpec.gov.c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B3443-FD2D-45F1-A799-A5F7F3A6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194</Words>
  <Characters>1112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 Parra Martinez</dc:creator>
  <cp:lastModifiedBy>INPEC</cp:lastModifiedBy>
  <cp:revision>15</cp:revision>
  <cp:lastPrinted>2023-12-20T13:41:00Z</cp:lastPrinted>
  <dcterms:created xsi:type="dcterms:W3CDTF">2023-10-09T16:06:00Z</dcterms:created>
  <dcterms:modified xsi:type="dcterms:W3CDTF">2024-01-09T15:18:00Z</dcterms:modified>
</cp:coreProperties>
</file>