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4702"/>
        <w:gridCol w:w="1216"/>
        <w:gridCol w:w="1216"/>
        <w:gridCol w:w="1216"/>
        <w:gridCol w:w="1216"/>
      </w:tblGrid>
      <w:tr w:rsidR="00737BF6" w14:paraId="64B96183" w14:textId="77777777" w:rsidTr="00737BF6">
        <w:trPr>
          <w:trHeight w:val="240"/>
        </w:trPr>
        <w:tc>
          <w:tcPr>
            <w:tcW w:w="9402" w:type="dxa"/>
            <w:gridSpan w:val="2"/>
            <w:noWrap/>
            <w:vAlign w:val="bottom"/>
            <w:hideMark/>
          </w:tcPr>
          <w:p w14:paraId="104886D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LISTADO DE CARGOS VACANTES PARA TRAMITES DE SOLICITUD DE TRASLADOS</w:t>
            </w:r>
          </w:p>
        </w:tc>
        <w:tc>
          <w:tcPr>
            <w:tcW w:w="1216" w:type="dxa"/>
            <w:noWrap/>
            <w:vAlign w:val="bottom"/>
            <w:hideMark/>
          </w:tcPr>
          <w:p w14:paraId="4969C4AA" w14:textId="77777777" w:rsidR="00737BF6" w:rsidRDefault="00737B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9AA906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F73FAF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F70C81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15CE2A51" w14:textId="77777777" w:rsidTr="00737BF6">
        <w:trPr>
          <w:trHeight w:val="165"/>
        </w:trPr>
        <w:tc>
          <w:tcPr>
            <w:tcW w:w="4700" w:type="dxa"/>
            <w:noWrap/>
            <w:vAlign w:val="bottom"/>
            <w:hideMark/>
          </w:tcPr>
          <w:p w14:paraId="36DED726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02" w:type="dxa"/>
            <w:noWrap/>
            <w:vAlign w:val="bottom"/>
            <w:hideMark/>
          </w:tcPr>
          <w:p w14:paraId="1DF0B09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5B4286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7F38E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AB60FCB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588A27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49739A4D" w14:textId="77777777" w:rsidTr="00737BF6">
        <w:trPr>
          <w:trHeight w:val="405"/>
        </w:trPr>
        <w:tc>
          <w:tcPr>
            <w:tcW w:w="9402" w:type="dxa"/>
            <w:gridSpan w:val="2"/>
            <w:noWrap/>
            <w:vAlign w:val="center"/>
            <w:hideMark/>
          </w:tcPr>
          <w:p w14:paraId="213A32FB" w14:textId="33C0F3F4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PUBLICACION: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 01 al 0</w:t>
            </w:r>
            <w:r w:rsidR="00A15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 </w:t>
            </w:r>
            <w:r w:rsidR="00A1528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diciembre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 2023</w:t>
            </w:r>
          </w:p>
        </w:tc>
        <w:tc>
          <w:tcPr>
            <w:tcW w:w="1216" w:type="dxa"/>
            <w:noWrap/>
            <w:vAlign w:val="center"/>
            <w:hideMark/>
          </w:tcPr>
          <w:p w14:paraId="50C27A95" w14:textId="77777777" w:rsidR="00737BF6" w:rsidRDefault="00737B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4FE5973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35E636A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CC58B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0141160B" w14:textId="77777777" w:rsidTr="00737BF6">
        <w:trPr>
          <w:trHeight w:val="1185"/>
        </w:trPr>
        <w:tc>
          <w:tcPr>
            <w:tcW w:w="9402" w:type="dxa"/>
            <w:gridSpan w:val="2"/>
            <w:vAlign w:val="center"/>
            <w:hideMark/>
          </w:tcPr>
          <w:p w14:paraId="72F35C8D" w14:textId="77777777" w:rsidR="00737BF6" w:rsidRDefault="00737BF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Las solicitudes de traslado deberán cumplir los requisitos expuestos en el Acuerdo PCSJA17-10754 y se deberán diligenciar en los formatos establecidos para el efecto, según el tipo de traslado, dicha información la encontrará en: www.ramajudicial.gov.co/Consejo Superior de la Judicatura/Carrera Judicial/Traslados.</w:t>
            </w:r>
          </w:p>
        </w:tc>
        <w:tc>
          <w:tcPr>
            <w:tcW w:w="1216" w:type="dxa"/>
            <w:vAlign w:val="center"/>
            <w:hideMark/>
          </w:tcPr>
          <w:p w14:paraId="7D329297" w14:textId="77777777" w:rsidR="00737BF6" w:rsidRDefault="00737B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  <w:hideMark/>
          </w:tcPr>
          <w:p w14:paraId="182EB759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33C9AFC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712A497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8F747AA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2"/>
        <w:gridCol w:w="1314"/>
      </w:tblGrid>
      <w:tr w:rsidR="00737BF6" w14:paraId="3DE52A65" w14:textId="77777777" w:rsidTr="00737BF6">
        <w:trPr>
          <w:trHeight w:val="291"/>
        </w:trPr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09EC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  <w:p w14:paraId="67DA5469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CITADOR – COMISIÓN SECCINAL DISCIPLINA JUDICIAL DEL META</w:t>
            </w:r>
          </w:p>
        </w:tc>
      </w:tr>
      <w:tr w:rsidR="00737BF6" w14:paraId="7D058332" w14:textId="77777777" w:rsidTr="00737BF6">
        <w:trPr>
          <w:trHeight w:val="33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395D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6201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3C1C903D" w14:textId="77777777" w:rsidTr="00737BF6">
        <w:trPr>
          <w:trHeight w:val="22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71644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Secretaria Comisión Seccional Disciplina Judicial del Meta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E0757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</w:t>
            </w:r>
          </w:p>
        </w:tc>
      </w:tr>
    </w:tbl>
    <w:p w14:paraId="2ED642E9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D1BACF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2"/>
        <w:gridCol w:w="1314"/>
      </w:tblGrid>
      <w:tr w:rsidR="00737BF6" w14:paraId="01B259F6" w14:textId="77777777" w:rsidTr="00737BF6">
        <w:trPr>
          <w:trHeight w:val="291"/>
        </w:trPr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8930E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  <w:p w14:paraId="0F2E63AB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ESCRIBIENTE – COMISIÓN SECCIONAL DISCIPLINA JUDICIAL DEL META</w:t>
            </w:r>
          </w:p>
        </w:tc>
      </w:tr>
      <w:tr w:rsidR="00737BF6" w14:paraId="75278928" w14:textId="77777777" w:rsidTr="00737BF6">
        <w:trPr>
          <w:trHeight w:val="33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1E6BE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DF97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647A8EF8" w14:textId="77777777" w:rsidTr="00737BF6">
        <w:trPr>
          <w:trHeight w:val="22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5B38E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Secretaria Comisión Seccional Disciplina Judicial del Meta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5F0FB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</w:t>
            </w:r>
          </w:p>
        </w:tc>
      </w:tr>
    </w:tbl>
    <w:p w14:paraId="4CCBAC5D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CA057AF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2"/>
        <w:gridCol w:w="1314"/>
      </w:tblGrid>
      <w:tr w:rsidR="00737BF6" w14:paraId="396B18BE" w14:textId="77777777" w:rsidTr="00737BF6">
        <w:trPr>
          <w:trHeight w:val="291"/>
        </w:trPr>
        <w:tc>
          <w:tcPr>
            <w:tcW w:w="9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09DA0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  <w:p w14:paraId="25BC0727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>OFICIAL MAYOR O SUSTANCIADOR – COMISIÓN SECCIONAL DISCIPLINA JUDICIAL DEL META</w:t>
            </w:r>
          </w:p>
        </w:tc>
      </w:tr>
      <w:tr w:rsidR="00737BF6" w14:paraId="614D5A80" w14:textId="77777777" w:rsidTr="00737BF6">
        <w:trPr>
          <w:trHeight w:val="33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05FE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BA5D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7FAC52D4" w14:textId="77777777" w:rsidTr="00737BF6">
        <w:trPr>
          <w:trHeight w:val="22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BCBC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Despacho 001 Comisión Seccional Disciplina Judicial del Meta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66923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</w:t>
            </w:r>
          </w:p>
        </w:tc>
      </w:tr>
      <w:tr w:rsidR="00737BF6" w14:paraId="715A18B3" w14:textId="77777777" w:rsidTr="00737BF6">
        <w:trPr>
          <w:trHeight w:val="220"/>
        </w:trPr>
        <w:tc>
          <w:tcPr>
            <w:tcW w:w="7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29D88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Despacho 002 Comisión Seccional Disciplina Judicial del Meta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23077" w14:textId="77777777" w:rsidR="00737BF6" w:rsidRDefault="00737BF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1</w:t>
            </w:r>
          </w:p>
        </w:tc>
      </w:tr>
    </w:tbl>
    <w:p w14:paraId="28727235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9941360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4386D1EB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2596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PROFESIONAL UNIVERSITARIO 14</w:t>
            </w:r>
            <w:r>
              <w:rPr>
                <w:rFonts w:ascii="Arial" w:hAnsi="Arial" w:cs="Arial"/>
                <w:sz w:val="16"/>
                <w:szCs w:val="16"/>
              </w:rPr>
              <w:t>   </w:t>
            </w:r>
          </w:p>
        </w:tc>
      </w:tr>
      <w:tr w:rsidR="00737BF6" w14:paraId="3D1D2053" w14:textId="77777777" w:rsidTr="00737BF6">
        <w:trPr>
          <w:trHeight w:val="35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09D3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B3F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4B18777F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F216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– Oficina Judicial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F8FB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04AD1377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ED064EA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236452E2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570D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PROFESIONAL UNIVERSITARIO 11</w:t>
            </w:r>
            <w:r>
              <w:rPr>
                <w:rFonts w:ascii="Arial" w:hAnsi="Arial" w:cs="Arial"/>
                <w:sz w:val="16"/>
                <w:szCs w:val="16"/>
              </w:rPr>
              <w:t>   </w:t>
            </w:r>
          </w:p>
        </w:tc>
      </w:tr>
      <w:tr w:rsidR="00737BF6" w14:paraId="05754974" w14:textId="77777777" w:rsidTr="00737BF6">
        <w:trPr>
          <w:trHeight w:val="3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74AD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031C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28416D2F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F996A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Villavicencio – Dirección Seccional - Grupo Servicios Administrativos, Mantenimiento y Soporte</w:t>
            </w:r>
          </w:p>
          <w:p w14:paraId="42FD7324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Tecnológico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FAD5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37BF6" w14:paraId="66852DF1" w14:textId="77777777" w:rsidTr="00737BF6">
        <w:trPr>
          <w:trHeight w:val="153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7991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– Grupo Apoyo Legal y Cobro Coactivo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932F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37BF6" w14:paraId="5CB73610" w14:textId="77777777" w:rsidTr="00737BF6">
        <w:trPr>
          <w:trHeight w:val="153"/>
        </w:trPr>
        <w:tc>
          <w:tcPr>
            <w:tcW w:w="8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556A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Villavicencio – Dirección Seccional – Contabilidad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7556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7BA1EB23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DC68A11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0BD42C1B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547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PROFESIONAL UNIVERSITARIO 9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7BF6" w14:paraId="16552819" w14:textId="77777777" w:rsidTr="00737BF6">
        <w:trPr>
          <w:trHeight w:val="38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B73C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782D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66DAD6A3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0113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265F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737BF6" w14:paraId="0055542D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BD7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ASISTENTE ADMINISTRATIVO 9</w:t>
            </w:r>
            <w:r>
              <w:rPr>
                <w:rFonts w:ascii="Arial" w:hAnsi="Arial" w:cs="Arial"/>
                <w:sz w:val="16"/>
                <w:szCs w:val="16"/>
              </w:rPr>
              <w:t>   </w:t>
            </w:r>
          </w:p>
        </w:tc>
      </w:tr>
      <w:tr w:rsidR="00737BF6" w14:paraId="47FBC7CB" w14:textId="77777777" w:rsidTr="00737BF6">
        <w:trPr>
          <w:trHeight w:val="378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02EF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AB2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1E1660E8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9B61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898A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5B905BBA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C1BD84B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00411D24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9A66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ASISTENTE ADMINISTRATIVO 5</w:t>
            </w:r>
            <w:r>
              <w:rPr>
                <w:rFonts w:ascii="Arial" w:hAnsi="Arial" w:cs="Arial"/>
                <w:sz w:val="16"/>
                <w:szCs w:val="16"/>
              </w:rPr>
              <w:t>  </w:t>
            </w:r>
          </w:p>
        </w:tc>
      </w:tr>
      <w:tr w:rsidR="00737BF6" w14:paraId="0F4F10C4" w14:textId="77777777" w:rsidTr="00737BF6">
        <w:trPr>
          <w:trHeight w:val="46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98A3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85A7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4647DA88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F269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AA3BA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</w:tbl>
    <w:p w14:paraId="4D976394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38E67A72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0C3E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ASISTENTE ADMINISTRATIVO 4</w:t>
            </w:r>
            <w:r>
              <w:rPr>
                <w:rFonts w:ascii="Arial" w:hAnsi="Arial" w:cs="Arial"/>
                <w:sz w:val="16"/>
                <w:szCs w:val="16"/>
              </w:rPr>
              <w:t>  </w:t>
            </w:r>
          </w:p>
        </w:tc>
      </w:tr>
      <w:tr w:rsidR="00737BF6" w14:paraId="2B10A58D" w14:textId="77777777" w:rsidTr="00737BF6">
        <w:trPr>
          <w:trHeight w:val="46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2BAC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518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5A237588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CF37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4547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1D60B9DA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2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0"/>
        <w:gridCol w:w="1200"/>
      </w:tblGrid>
      <w:tr w:rsidR="00737BF6" w14:paraId="36F6A0D7" w14:textId="77777777" w:rsidTr="00737BF6">
        <w:trPr>
          <w:trHeight w:val="300"/>
        </w:trPr>
        <w:tc>
          <w:tcPr>
            <w:tcW w:w="9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92B3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AUXILIAR ADMINISTRATIVO 3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37BF6" w14:paraId="7F322252" w14:textId="77777777" w:rsidTr="00737BF6">
        <w:trPr>
          <w:trHeight w:val="465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1A5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6B53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CARGOS</w:t>
            </w:r>
          </w:p>
        </w:tc>
      </w:tr>
      <w:tr w:rsidR="00737BF6" w14:paraId="0E037664" w14:textId="77777777" w:rsidTr="00737BF6">
        <w:trPr>
          <w:trHeight w:val="300"/>
        </w:trPr>
        <w:tc>
          <w:tcPr>
            <w:tcW w:w="8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B9575" w14:textId="77777777" w:rsidR="00737BF6" w:rsidRDefault="00737BF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Villavicencio – Dirección Seccional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721B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35E1821E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38A180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5B987A8C" w14:textId="77777777" w:rsidR="008B0234" w:rsidRPr="009E1C3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03A23EE7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0253E8EE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81BB119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9660699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A17BF06" w14:textId="77777777" w:rsidR="008B0234" w:rsidRPr="009C61E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C081FCB" w14:textId="77777777" w:rsidR="008B0234" w:rsidRPr="00F760DA" w:rsidRDefault="008B0234" w:rsidP="008B0234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7211FDC" wp14:editId="5CD01476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4BEC1D" id="Freeform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rY1A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0EB8AE0D" w14:textId="77777777" w:rsidR="008B0234" w:rsidRDefault="008B0234" w:rsidP="008B023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5DF9F393" w14:textId="415A64BE" w:rsidR="008B0234" w:rsidRDefault="008B0234" w:rsidP="008B0234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proofErr w:type="spellStart"/>
      <w:r w:rsidR="002C4F2F">
        <w:rPr>
          <w:rFonts w:ascii="Arial" w:hAnsi="Arial" w:cs="Arial"/>
          <w:sz w:val="17"/>
          <w:szCs w:val="17"/>
        </w:rPr>
        <w:t>peticionairo</w:t>
      </w:r>
      <w:proofErr w:type="spellEnd"/>
      <w:r w:rsidRPr="00F760DA">
        <w:rPr>
          <w:rFonts w:ascii="Arial" w:hAnsi="Arial" w:cs="Arial"/>
          <w:sz w:val="17"/>
          <w:szCs w:val="17"/>
        </w:rPr>
        <w:t>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590239D9" w14:textId="77777777" w:rsidR="008B0234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457225CE" w14:textId="2F3BD9ED" w:rsidR="008B0234" w:rsidRPr="00737BF6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Personalmente: En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Consejo</w:t>
      </w:r>
      <w:r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Seccional</w:t>
      </w:r>
      <w:r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la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Judicatura</w:t>
      </w:r>
      <w:r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Meta – Palacio</w:t>
      </w:r>
      <w:r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Pr="006F2E33">
        <w:rPr>
          <w:rFonts w:ascii="Arial" w:hAnsi="Arial" w:cs="Arial"/>
          <w:spacing w:val="-1"/>
          <w:sz w:val="17"/>
          <w:szCs w:val="17"/>
        </w:rPr>
        <w:t>Oficin</w:t>
      </w:r>
      <w:r w:rsidRPr="006F2E33"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 xml:space="preserve"> 303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Torr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“</w:t>
      </w:r>
      <w:r w:rsidRPr="006F2E33">
        <w:rPr>
          <w:rFonts w:ascii="Arial" w:hAnsi="Arial" w:cs="Arial"/>
          <w:spacing w:val="-1"/>
          <w:sz w:val="17"/>
          <w:szCs w:val="17"/>
        </w:rPr>
        <w:t>B”</w:t>
      </w:r>
      <w:r w:rsidRPr="006F2E33">
        <w:rPr>
          <w:rFonts w:ascii="Arial" w:hAnsi="Arial" w:cs="Arial"/>
          <w:sz w:val="17"/>
          <w:szCs w:val="17"/>
        </w:rPr>
        <w:t>.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Par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todo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efectos</w:t>
      </w:r>
      <w:r w:rsidRPr="006F2E33">
        <w:rPr>
          <w:rFonts w:ascii="Arial" w:hAnsi="Arial" w:cs="Arial"/>
          <w:sz w:val="17"/>
          <w:szCs w:val="17"/>
        </w:rPr>
        <w:t>,</w:t>
      </w:r>
      <w:r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tendr</w:t>
      </w:r>
      <w:r w:rsidRPr="006F2E33">
        <w:rPr>
          <w:rFonts w:ascii="Arial" w:hAnsi="Arial" w:cs="Arial"/>
          <w:sz w:val="17"/>
          <w:szCs w:val="17"/>
        </w:rPr>
        <w:t>á</w:t>
      </w:r>
      <w:r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com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rec</w:t>
      </w:r>
      <w:r w:rsidRPr="006F2E33">
        <w:rPr>
          <w:rFonts w:ascii="Arial" w:hAnsi="Arial" w:cs="Arial"/>
          <w:spacing w:val="-13"/>
          <w:sz w:val="17"/>
          <w:szCs w:val="17"/>
        </w:rPr>
        <w:t>i</w:t>
      </w:r>
      <w:r w:rsidRPr="006F2E33">
        <w:rPr>
          <w:rFonts w:ascii="Arial" w:hAnsi="Arial" w:cs="Arial"/>
          <w:spacing w:val="-1"/>
          <w:sz w:val="17"/>
          <w:szCs w:val="17"/>
        </w:rPr>
        <w:t>bid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l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format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fech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y</w:t>
      </w:r>
      <w:r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hor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u</w:t>
      </w:r>
      <w:r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radicació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dicha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3"/>
          <w:sz w:val="17"/>
          <w:szCs w:val="17"/>
        </w:rPr>
        <w:t>dependencia…</w:t>
      </w:r>
    </w:p>
    <w:p w14:paraId="6FAB285E" w14:textId="77777777" w:rsidR="008B0234" w:rsidRPr="00737BF6" w:rsidRDefault="008B0234" w:rsidP="00737BF6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sectPr w:rsidR="008B0234" w:rsidRPr="00737BF6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65411" w14:textId="77777777" w:rsidR="00A868FA" w:rsidRDefault="00A868FA">
      <w:pPr>
        <w:spacing w:after="0" w:line="240" w:lineRule="auto"/>
      </w:pPr>
      <w:r>
        <w:separator/>
      </w:r>
    </w:p>
  </w:endnote>
  <w:endnote w:type="continuationSeparator" w:id="0">
    <w:p w14:paraId="55D147F4" w14:textId="77777777" w:rsidR="00A868FA" w:rsidRDefault="00A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CF5E4E" w:rsidRPr="0095307D" w:rsidRDefault="006740AA" w:rsidP="0095307D">
    <w:pPr>
      <w:pStyle w:val="Sinespaciado"/>
      <w:rPr>
        <w:lang w:val="es-ES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5E3225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="00CF5E4E"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A868FA" w:rsidP="0095307D">
    <w:pPr>
      <w:pStyle w:val="Sinespaciado"/>
      <w:rPr>
        <w:lang w:val="es-ES"/>
      </w:rPr>
    </w:pPr>
    <w:hyperlink r:id="rId7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F5580" w14:textId="77777777" w:rsidR="00A868FA" w:rsidRDefault="00A868FA">
      <w:pPr>
        <w:spacing w:after="0" w:line="240" w:lineRule="auto"/>
      </w:pPr>
      <w:r>
        <w:separator/>
      </w:r>
    </w:p>
  </w:footnote>
  <w:footnote w:type="continuationSeparator" w:id="0">
    <w:p w14:paraId="4F381DC3" w14:textId="77777777" w:rsidR="00A868FA" w:rsidRDefault="00A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546BC3" w:rsidRDefault="00546BC3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546BC3" w:rsidRDefault="00546BC3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546BC3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546BC3" w:rsidRDefault="00546BC3" w:rsidP="00546BC3">
          <w:r>
            <w:rPr>
              <w:rFonts w:ascii="Berylium" w:hAnsi="Berylium"/>
              <w:bCs/>
              <w:iCs/>
              <w:noProof/>
              <w:lang w:val="x-none" w:eastAsia="x-none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AF3D5FB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3B5AB9FE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0DD5621B" w14:textId="11606DA3" w:rsidR="00546BC3" w:rsidRP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TRASLADO</w:t>
          </w:r>
        </w:p>
        <w:p w14:paraId="7DC3E945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75484417" w14:textId="4764B6C1" w:rsid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 xml:space="preserve">CONVOCATORIA </w:t>
          </w:r>
          <w:r w:rsidR="00A7251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2</w:t>
          </w:r>
        </w:p>
        <w:p w14:paraId="10FEDEE4" w14:textId="77777777" w:rsidR="002C7DC2" w:rsidRPr="007A31E8" w:rsidRDefault="002C7DC2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23C2A45D" w:rsidR="00546BC3" w:rsidRPr="003067EE" w:rsidRDefault="00546BC3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</w:p>
      </w:tc>
    </w:tr>
  </w:tbl>
  <w:p w14:paraId="7DF4E37C" w14:textId="77777777" w:rsidR="00CF5E4E" w:rsidRPr="00700E11" w:rsidRDefault="00CF5E4E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21B8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D1B"/>
    <w:rsid w:val="000221DA"/>
    <w:rsid w:val="00022EEE"/>
    <w:rsid w:val="00024914"/>
    <w:rsid w:val="00025D82"/>
    <w:rsid w:val="00026981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54A"/>
    <w:rsid w:val="00071D07"/>
    <w:rsid w:val="000721FF"/>
    <w:rsid w:val="000726FA"/>
    <w:rsid w:val="00074E61"/>
    <w:rsid w:val="000759F0"/>
    <w:rsid w:val="00077E4B"/>
    <w:rsid w:val="000802CB"/>
    <w:rsid w:val="000814ED"/>
    <w:rsid w:val="00083A27"/>
    <w:rsid w:val="00085E5B"/>
    <w:rsid w:val="00090AA1"/>
    <w:rsid w:val="0009560D"/>
    <w:rsid w:val="000960E5"/>
    <w:rsid w:val="00096936"/>
    <w:rsid w:val="0009784E"/>
    <w:rsid w:val="000A28DC"/>
    <w:rsid w:val="000A2B66"/>
    <w:rsid w:val="000A3236"/>
    <w:rsid w:val="000A3835"/>
    <w:rsid w:val="000A7A5D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3F2"/>
    <w:rsid w:val="00155438"/>
    <w:rsid w:val="00157933"/>
    <w:rsid w:val="0016222D"/>
    <w:rsid w:val="00162306"/>
    <w:rsid w:val="00162BE5"/>
    <w:rsid w:val="001642B1"/>
    <w:rsid w:val="001647BA"/>
    <w:rsid w:val="00172026"/>
    <w:rsid w:val="001757C0"/>
    <w:rsid w:val="00175B90"/>
    <w:rsid w:val="00175C05"/>
    <w:rsid w:val="00176A75"/>
    <w:rsid w:val="001779B9"/>
    <w:rsid w:val="00177A32"/>
    <w:rsid w:val="00181289"/>
    <w:rsid w:val="00182A16"/>
    <w:rsid w:val="001839EB"/>
    <w:rsid w:val="00183E1A"/>
    <w:rsid w:val="00184CD8"/>
    <w:rsid w:val="00185AF2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0E9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4F2F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629A"/>
    <w:rsid w:val="002D75C7"/>
    <w:rsid w:val="002E5458"/>
    <w:rsid w:val="002E55EF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77C8B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0901"/>
    <w:rsid w:val="003A0940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1DE7"/>
    <w:rsid w:val="004A4480"/>
    <w:rsid w:val="004A4FF9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46BC3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255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2EEB"/>
    <w:rsid w:val="00674051"/>
    <w:rsid w:val="006740AA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31D7D"/>
    <w:rsid w:val="00732B30"/>
    <w:rsid w:val="00733395"/>
    <w:rsid w:val="0073404C"/>
    <w:rsid w:val="0073515A"/>
    <w:rsid w:val="00735658"/>
    <w:rsid w:val="00736866"/>
    <w:rsid w:val="00736D02"/>
    <w:rsid w:val="00736D59"/>
    <w:rsid w:val="00736E4F"/>
    <w:rsid w:val="007377DA"/>
    <w:rsid w:val="00737BF6"/>
    <w:rsid w:val="00737D9A"/>
    <w:rsid w:val="00741741"/>
    <w:rsid w:val="00743051"/>
    <w:rsid w:val="0074487D"/>
    <w:rsid w:val="00746010"/>
    <w:rsid w:val="0074611B"/>
    <w:rsid w:val="00750987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1490"/>
    <w:rsid w:val="007A1F39"/>
    <w:rsid w:val="007A255A"/>
    <w:rsid w:val="007A2B01"/>
    <w:rsid w:val="007A31D6"/>
    <w:rsid w:val="007A31E8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2E91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86F37"/>
    <w:rsid w:val="008919BC"/>
    <w:rsid w:val="00892466"/>
    <w:rsid w:val="00892E12"/>
    <w:rsid w:val="008938C5"/>
    <w:rsid w:val="0089419B"/>
    <w:rsid w:val="00896F09"/>
    <w:rsid w:val="008A0A4D"/>
    <w:rsid w:val="008A14F5"/>
    <w:rsid w:val="008A2179"/>
    <w:rsid w:val="008A68F2"/>
    <w:rsid w:val="008A6B06"/>
    <w:rsid w:val="008B0234"/>
    <w:rsid w:val="008B0F4F"/>
    <w:rsid w:val="008B17F6"/>
    <w:rsid w:val="008B3FC5"/>
    <w:rsid w:val="008B44FF"/>
    <w:rsid w:val="008B47D3"/>
    <w:rsid w:val="008B587C"/>
    <w:rsid w:val="008C020C"/>
    <w:rsid w:val="008C03FE"/>
    <w:rsid w:val="008C0427"/>
    <w:rsid w:val="008C3939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D17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1E9"/>
    <w:rsid w:val="009C62F0"/>
    <w:rsid w:val="009C6AC0"/>
    <w:rsid w:val="009D0152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DA6"/>
    <w:rsid w:val="009F62D5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4FB6"/>
    <w:rsid w:val="00A15282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72513"/>
    <w:rsid w:val="00A73B60"/>
    <w:rsid w:val="00A763BB"/>
    <w:rsid w:val="00A81843"/>
    <w:rsid w:val="00A82971"/>
    <w:rsid w:val="00A82B5A"/>
    <w:rsid w:val="00A82BA4"/>
    <w:rsid w:val="00A868FA"/>
    <w:rsid w:val="00A86F13"/>
    <w:rsid w:val="00A90851"/>
    <w:rsid w:val="00A92EFD"/>
    <w:rsid w:val="00AA0636"/>
    <w:rsid w:val="00AA1999"/>
    <w:rsid w:val="00AA3B0A"/>
    <w:rsid w:val="00AA55EE"/>
    <w:rsid w:val="00AA5E93"/>
    <w:rsid w:val="00AA659F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589"/>
    <w:rsid w:val="00AC6D32"/>
    <w:rsid w:val="00AD0232"/>
    <w:rsid w:val="00AD18C5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16A47"/>
    <w:rsid w:val="00B24C0B"/>
    <w:rsid w:val="00B30B32"/>
    <w:rsid w:val="00B30F67"/>
    <w:rsid w:val="00B34154"/>
    <w:rsid w:val="00B35435"/>
    <w:rsid w:val="00B35510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CC8"/>
    <w:rsid w:val="00B61BFA"/>
    <w:rsid w:val="00B624E3"/>
    <w:rsid w:val="00B62B9E"/>
    <w:rsid w:val="00B64CF2"/>
    <w:rsid w:val="00B6585B"/>
    <w:rsid w:val="00B67851"/>
    <w:rsid w:val="00B67A8C"/>
    <w:rsid w:val="00B718C0"/>
    <w:rsid w:val="00B73764"/>
    <w:rsid w:val="00B75EB4"/>
    <w:rsid w:val="00B822F8"/>
    <w:rsid w:val="00B83563"/>
    <w:rsid w:val="00B83D81"/>
    <w:rsid w:val="00B83DB3"/>
    <w:rsid w:val="00B9082B"/>
    <w:rsid w:val="00B92C6B"/>
    <w:rsid w:val="00B94920"/>
    <w:rsid w:val="00B9530D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291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D42"/>
    <w:rsid w:val="00BD5920"/>
    <w:rsid w:val="00BD5A56"/>
    <w:rsid w:val="00BD63CA"/>
    <w:rsid w:val="00BE228D"/>
    <w:rsid w:val="00BE2362"/>
    <w:rsid w:val="00BE5AC6"/>
    <w:rsid w:val="00BE7261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336F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2443"/>
    <w:rsid w:val="00C32C39"/>
    <w:rsid w:val="00C345C9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B76"/>
    <w:rsid w:val="00C563A0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87681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80A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365C"/>
    <w:rsid w:val="00CD5D87"/>
    <w:rsid w:val="00CE092A"/>
    <w:rsid w:val="00CE0FCC"/>
    <w:rsid w:val="00CE0FD1"/>
    <w:rsid w:val="00CE1FDA"/>
    <w:rsid w:val="00CE2F61"/>
    <w:rsid w:val="00CE5282"/>
    <w:rsid w:val="00CE7C90"/>
    <w:rsid w:val="00CF1C4F"/>
    <w:rsid w:val="00CF4A14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2009D"/>
    <w:rsid w:val="00D20535"/>
    <w:rsid w:val="00D21784"/>
    <w:rsid w:val="00D245AE"/>
    <w:rsid w:val="00D25A3A"/>
    <w:rsid w:val="00D264DD"/>
    <w:rsid w:val="00D26EBD"/>
    <w:rsid w:val="00D27B3B"/>
    <w:rsid w:val="00D31EA6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189C"/>
    <w:rsid w:val="00D52ACA"/>
    <w:rsid w:val="00D56102"/>
    <w:rsid w:val="00D5660B"/>
    <w:rsid w:val="00D56AF1"/>
    <w:rsid w:val="00D6167B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0A39"/>
    <w:rsid w:val="00DA1277"/>
    <w:rsid w:val="00DA3877"/>
    <w:rsid w:val="00DA44F7"/>
    <w:rsid w:val="00DA69E5"/>
    <w:rsid w:val="00DA7419"/>
    <w:rsid w:val="00DB25DE"/>
    <w:rsid w:val="00DB359F"/>
    <w:rsid w:val="00DB4A87"/>
    <w:rsid w:val="00DB4D24"/>
    <w:rsid w:val="00DB53DE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4129"/>
    <w:rsid w:val="00E15276"/>
    <w:rsid w:val="00E159AE"/>
    <w:rsid w:val="00E22340"/>
    <w:rsid w:val="00E24EF0"/>
    <w:rsid w:val="00E27796"/>
    <w:rsid w:val="00E30B09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52BD"/>
    <w:rsid w:val="00E667E5"/>
    <w:rsid w:val="00E71379"/>
    <w:rsid w:val="00E72226"/>
    <w:rsid w:val="00E76004"/>
    <w:rsid w:val="00E76D5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5494"/>
    <w:rsid w:val="00F06BDE"/>
    <w:rsid w:val="00F070EB"/>
    <w:rsid w:val="00F07517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8EF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1CA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0DBD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15FB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B0E86-42FC-4F72-80FC-23D0A716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Sistema Estadistico Rama Judicial - Sierju Meta - Villavicencio</cp:lastModifiedBy>
  <cp:revision>10</cp:revision>
  <cp:lastPrinted>2022-05-02T12:51:00Z</cp:lastPrinted>
  <dcterms:created xsi:type="dcterms:W3CDTF">2023-10-31T21:08:00Z</dcterms:created>
  <dcterms:modified xsi:type="dcterms:W3CDTF">2023-11-30T22:03:00Z</dcterms:modified>
</cp:coreProperties>
</file>