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ECF" w:rsidRPr="008F1A87" w:rsidRDefault="00EF0ECF" w:rsidP="00EF0ECF">
      <w:pPr>
        <w:pStyle w:val="Encabezado"/>
        <w:rPr>
          <w:lang w:val="es-CO"/>
        </w:rPr>
      </w:pPr>
      <w:bookmarkStart w:id="0" w:name="_GoBack"/>
      <w:bookmarkEnd w:id="0"/>
    </w:p>
    <w:p w:rsidR="005E0745" w:rsidRPr="008F1A87" w:rsidRDefault="005E0745" w:rsidP="005E0745">
      <w:pPr>
        <w:jc w:val="center"/>
        <w:rPr>
          <w:rFonts w:ascii="Arial" w:hAnsi="Arial" w:cs="Arial"/>
          <w:lang w:val="es-CO"/>
        </w:rPr>
      </w:pPr>
    </w:p>
    <w:p w:rsidR="005E0745" w:rsidRPr="00025C01" w:rsidRDefault="005E0745" w:rsidP="005E0745">
      <w:pPr>
        <w:jc w:val="center"/>
        <w:rPr>
          <w:rFonts w:ascii="Arial" w:hAnsi="Arial" w:cs="Arial"/>
          <w:b/>
          <w:sz w:val="22"/>
          <w:szCs w:val="22"/>
          <w:lang w:val="es-CO"/>
        </w:rPr>
      </w:pPr>
      <w:r w:rsidRPr="00025C01">
        <w:rPr>
          <w:rFonts w:ascii="Arial" w:hAnsi="Arial" w:cs="Arial"/>
          <w:b/>
          <w:sz w:val="22"/>
          <w:szCs w:val="22"/>
          <w:lang w:val="es-CO"/>
        </w:rPr>
        <w:t xml:space="preserve">RESOLUCION No. </w:t>
      </w:r>
      <w:r w:rsidR="00C9116D">
        <w:rPr>
          <w:rFonts w:ascii="Arial" w:hAnsi="Arial" w:cs="Arial"/>
          <w:b/>
          <w:sz w:val="22"/>
          <w:szCs w:val="22"/>
          <w:lang w:val="es-CO"/>
        </w:rPr>
        <w:t>CSJMER19-144</w:t>
      </w:r>
    </w:p>
    <w:p w:rsidR="00967602" w:rsidRPr="00025C01" w:rsidRDefault="00C9116D" w:rsidP="005E0745">
      <w:pPr>
        <w:jc w:val="center"/>
        <w:rPr>
          <w:rFonts w:ascii="Arial" w:hAnsi="Arial" w:cs="Arial"/>
          <w:b/>
          <w:sz w:val="22"/>
          <w:szCs w:val="22"/>
          <w:lang w:val="es-CO"/>
        </w:rPr>
      </w:pPr>
      <w:r>
        <w:rPr>
          <w:rFonts w:ascii="Arial" w:hAnsi="Arial" w:cs="Arial"/>
          <w:b/>
          <w:sz w:val="22"/>
          <w:szCs w:val="22"/>
          <w:lang w:val="es-CO"/>
        </w:rPr>
        <w:t>19 de junio de 2019</w:t>
      </w:r>
    </w:p>
    <w:p w:rsidR="005D76B2" w:rsidRPr="00025C01" w:rsidRDefault="005D76B2" w:rsidP="005E0745">
      <w:pPr>
        <w:jc w:val="center"/>
        <w:rPr>
          <w:rFonts w:ascii="Arial" w:hAnsi="Arial" w:cs="Arial"/>
          <w:b/>
          <w:sz w:val="22"/>
          <w:szCs w:val="22"/>
          <w:lang w:val="es-CO"/>
        </w:rPr>
      </w:pPr>
    </w:p>
    <w:p w:rsidR="00025C01" w:rsidRPr="00FE524D" w:rsidRDefault="00025C01" w:rsidP="00025C01">
      <w:pPr>
        <w:jc w:val="center"/>
        <w:rPr>
          <w:rFonts w:ascii="Arial" w:hAnsi="Arial" w:cs="Arial"/>
          <w:sz w:val="22"/>
          <w:szCs w:val="22"/>
        </w:rPr>
      </w:pPr>
      <w:r w:rsidRPr="00FE524D">
        <w:rPr>
          <w:rFonts w:ascii="Arial" w:hAnsi="Arial" w:cs="Arial"/>
          <w:sz w:val="22"/>
          <w:szCs w:val="22"/>
        </w:rPr>
        <w:t xml:space="preserve">Por medio de la cual se </w:t>
      </w:r>
      <w:r>
        <w:rPr>
          <w:rFonts w:ascii="Arial" w:hAnsi="Arial" w:cs="Arial"/>
          <w:sz w:val="22"/>
          <w:szCs w:val="22"/>
        </w:rPr>
        <w:t xml:space="preserve">autoriza la presentación supletoria de pruebas </w:t>
      </w:r>
      <w:r w:rsidRPr="00FE524D">
        <w:rPr>
          <w:rFonts w:ascii="Arial" w:hAnsi="Arial" w:cs="Arial"/>
          <w:sz w:val="22"/>
          <w:szCs w:val="22"/>
        </w:rPr>
        <w:t xml:space="preserve">de </w:t>
      </w:r>
      <w:r w:rsidRPr="002270B2">
        <w:rPr>
          <w:rFonts w:ascii="Arial" w:hAnsi="Arial" w:cs="Arial"/>
          <w:sz w:val="22"/>
          <w:szCs w:val="22"/>
        </w:rPr>
        <w:t>conocimientos, competencias, aptitudes y/o habilidades</w:t>
      </w:r>
      <w:r w:rsidRPr="00FE524D">
        <w:rPr>
          <w:rFonts w:ascii="Arial" w:hAnsi="Arial" w:cs="Arial"/>
          <w:sz w:val="22"/>
          <w:szCs w:val="22"/>
        </w:rPr>
        <w:t>, correspondientes al Concurso de Méritos destinado a la conformación de los Registros Seccionales de Elegibles para cargos de empleados de carrera de Tribunales, Juzgados y Centros de Servicios de</w:t>
      </w:r>
      <w:r>
        <w:rPr>
          <w:rFonts w:ascii="Arial" w:hAnsi="Arial" w:cs="Arial"/>
          <w:sz w:val="22"/>
          <w:szCs w:val="22"/>
        </w:rPr>
        <w:t>l</w:t>
      </w:r>
      <w:r w:rsidRPr="00FE524D">
        <w:rPr>
          <w:rFonts w:ascii="Arial" w:hAnsi="Arial" w:cs="Arial"/>
          <w:sz w:val="22"/>
          <w:szCs w:val="22"/>
        </w:rPr>
        <w:t xml:space="preserve"> Distrito Judicial de </w:t>
      </w:r>
      <w:r>
        <w:rPr>
          <w:rFonts w:ascii="Arial" w:hAnsi="Arial" w:cs="Arial"/>
          <w:sz w:val="22"/>
          <w:szCs w:val="22"/>
        </w:rPr>
        <w:t>Villavicencio</w:t>
      </w:r>
      <w:r w:rsidRPr="00FE524D">
        <w:rPr>
          <w:rFonts w:ascii="Arial" w:hAnsi="Arial" w:cs="Arial"/>
          <w:sz w:val="22"/>
          <w:szCs w:val="22"/>
        </w:rPr>
        <w:t>, convocado mediante Acuerdo</w:t>
      </w:r>
      <w:r>
        <w:rPr>
          <w:rFonts w:ascii="Arial" w:hAnsi="Arial" w:cs="Arial"/>
          <w:sz w:val="22"/>
          <w:szCs w:val="22"/>
        </w:rPr>
        <w:t>s</w:t>
      </w:r>
      <w:r w:rsidRPr="00FE524D">
        <w:rPr>
          <w:rFonts w:ascii="Arial" w:hAnsi="Arial" w:cs="Arial"/>
          <w:sz w:val="22"/>
          <w:szCs w:val="22"/>
        </w:rPr>
        <w:t xml:space="preserve"> </w:t>
      </w:r>
      <w:r>
        <w:rPr>
          <w:rFonts w:ascii="Arial" w:hAnsi="Arial" w:cs="Arial"/>
          <w:spacing w:val="-3"/>
          <w:sz w:val="22"/>
          <w:szCs w:val="22"/>
        </w:rPr>
        <w:t xml:space="preserve">No. CSJMEA 17-930 de octubre 05 de 2017 modificado por Acuerdos Nos. 17-931 de octubre 09 de 2017 y No. 17-943 de octubre 23 de </w:t>
      </w:r>
      <w:r w:rsidRPr="00154482">
        <w:rPr>
          <w:rFonts w:ascii="Arial" w:hAnsi="Arial" w:cs="Arial"/>
          <w:spacing w:val="-3"/>
          <w:sz w:val="22"/>
          <w:szCs w:val="22"/>
        </w:rPr>
        <w:t>2017</w:t>
      </w:r>
      <w:r w:rsidRPr="00154482">
        <w:rPr>
          <w:rFonts w:ascii="Arial" w:hAnsi="Arial" w:cs="Arial"/>
          <w:sz w:val="22"/>
          <w:szCs w:val="22"/>
        </w:rPr>
        <w:t>.</w:t>
      </w:r>
    </w:p>
    <w:p w:rsidR="00025C01" w:rsidRPr="00FE524D" w:rsidRDefault="00025C01" w:rsidP="00025C01">
      <w:pPr>
        <w:jc w:val="center"/>
        <w:rPr>
          <w:rFonts w:ascii="Arial" w:hAnsi="Arial" w:cs="Arial"/>
          <w:sz w:val="22"/>
          <w:szCs w:val="22"/>
        </w:rPr>
      </w:pPr>
    </w:p>
    <w:p w:rsidR="00025C01" w:rsidRDefault="00025C01" w:rsidP="00025C01">
      <w:pPr>
        <w:jc w:val="center"/>
        <w:rPr>
          <w:rFonts w:ascii="Arial" w:hAnsi="Arial" w:cs="Arial"/>
          <w:b/>
          <w:sz w:val="22"/>
          <w:szCs w:val="22"/>
        </w:rPr>
      </w:pPr>
      <w:r>
        <w:rPr>
          <w:rFonts w:ascii="Arial" w:hAnsi="Arial" w:cs="Arial"/>
          <w:b/>
          <w:sz w:val="22"/>
          <w:szCs w:val="22"/>
        </w:rPr>
        <w:t>El</w:t>
      </w:r>
      <w:r w:rsidRPr="00FE524D">
        <w:rPr>
          <w:rFonts w:ascii="Arial" w:hAnsi="Arial" w:cs="Arial"/>
          <w:b/>
          <w:sz w:val="22"/>
          <w:szCs w:val="22"/>
        </w:rPr>
        <w:t xml:space="preserve"> CONSEJO SECCIONAL DE LA JUDICATURA DE</w:t>
      </w:r>
      <w:r>
        <w:rPr>
          <w:rFonts w:ascii="Arial" w:hAnsi="Arial" w:cs="Arial"/>
          <w:b/>
          <w:sz w:val="22"/>
          <w:szCs w:val="22"/>
        </w:rPr>
        <w:t>L META</w:t>
      </w:r>
    </w:p>
    <w:p w:rsidR="00025C01" w:rsidRPr="00FE524D" w:rsidRDefault="00025C01" w:rsidP="00025C01">
      <w:pPr>
        <w:jc w:val="center"/>
        <w:rPr>
          <w:rFonts w:ascii="Arial" w:hAnsi="Arial" w:cs="Arial"/>
          <w:b/>
          <w:sz w:val="22"/>
          <w:szCs w:val="22"/>
        </w:rPr>
      </w:pPr>
    </w:p>
    <w:p w:rsidR="00025C01" w:rsidRPr="00FE524D" w:rsidRDefault="00025C01" w:rsidP="00025C01">
      <w:pPr>
        <w:jc w:val="center"/>
        <w:rPr>
          <w:rFonts w:ascii="Arial" w:hAnsi="Arial" w:cs="Arial"/>
          <w:sz w:val="22"/>
          <w:szCs w:val="22"/>
        </w:rPr>
      </w:pPr>
      <w:r w:rsidRPr="00FE524D">
        <w:rPr>
          <w:rFonts w:ascii="Arial" w:hAnsi="Arial" w:cs="Arial"/>
          <w:sz w:val="22"/>
          <w:szCs w:val="22"/>
        </w:rPr>
        <w:t xml:space="preserve">En ejercicio de sus facultades legales, en especial las conferidas por los artículos 101, 164 y 165 de la Ley 270 de 1996, </w:t>
      </w:r>
      <w:r>
        <w:rPr>
          <w:rFonts w:ascii="Arial" w:hAnsi="Arial" w:cs="Arial"/>
          <w:sz w:val="22"/>
          <w:szCs w:val="22"/>
        </w:rPr>
        <w:t xml:space="preserve">Acuerdo No. 166 de 1997, </w:t>
      </w:r>
      <w:r w:rsidRPr="00FE524D">
        <w:rPr>
          <w:rFonts w:ascii="Arial" w:hAnsi="Arial" w:cs="Arial"/>
          <w:sz w:val="22"/>
          <w:szCs w:val="22"/>
        </w:rPr>
        <w:t>y de conformidad con lo aprobado en sesión de</w:t>
      </w:r>
      <w:r>
        <w:rPr>
          <w:rFonts w:ascii="Arial" w:hAnsi="Arial" w:cs="Arial"/>
          <w:sz w:val="22"/>
          <w:szCs w:val="22"/>
        </w:rPr>
        <w:t>l Consejo Seccional de la Judicatura del Meta</w:t>
      </w:r>
      <w:r w:rsidRPr="00FE524D">
        <w:rPr>
          <w:rFonts w:ascii="Arial" w:hAnsi="Arial" w:cs="Arial"/>
          <w:sz w:val="22"/>
          <w:szCs w:val="22"/>
        </w:rPr>
        <w:t xml:space="preserve"> del </w:t>
      </w:r>
      <w:r>
        <w:rPr>
          <w:rFonts w:ascii="Arial" w:hAnsi="Arial" w:cs="Arial"/>
          <w:sz w:val="22"/>
          <w:szCs w:val="22"/>
        </w:rPr>
        <w:t xml:space="preserve">diecinueve de junio de </w:t>
      </w:r>
      <w:r w:rsidRPr="00FE524D">
        <w:rPr>
          <w:rFonts w:ascii="Arial" w:hAnsi="Arial" w:cs="Arial"/>
          <w:sz w:val="22"/>
          <w:szCs w:val="22"/>
        </w:rPr>
        <w:t>201</w:t>
      </w:r>
      <w:r>
        <w:rPr>
          <w:rFonts w:ascii="Arial" w:hAnsi="Arial" w:cs="Arial"/>
          <w:sz w:val="22"/>
          <w:szCs w:val="22"/>
        </w:rPr>
        <w:t>9</w:t>
      </w:r>
      <w:r w:rsidRPr="00FE524D">
        <w:rPr>
          <w:rFonts w:ascii="Arial" w:hAnsi="Arial" w:cs="Arial"/>
          <w:sz w:val="22"/>
          <w:szCs w:val="22"/>
        </w:rPr>
        <w:t>,</w:t>
      </w:r>
    </w:p>
    <w:p w:rsidR="00025C01" w:rsidRPr="00FE524D" w:rsidRDefault="00025C01" w:rsidP="00025C01">
      <w:pPr>
        <w:jc w:val="center"/>
        <w:rPr>
          <w:rFonts w:ascii="Arial" w:hAnsi="Arial" w:cs="Arial"/>
          <w:sz w:val="22"/>
          <w:szCs w:val="22"/>
        </w:rPr>
      </w:pPr>
    </w:p>
    <w:p w:rsidR="00025C01" w:rsidRPr="00FE524D" w:rsidRDefault="00025C01" w:rsidP="00025C01">
      <w:pPr>
        <w:jc w:val="center"/>
        <w:rPr>
          <w:rFonts w:ascii="Arial" w:hAnsi="Arial" w:cs="Arial"/>
          <w:b/>
          <w:sz w:val="22"/>
          <w:szCs w:val="22"/>
        </w:rPr>
      </w:pPr>
      <w:r w:rsidRPr="00FE524D">
        <w:rPr>
          <w:rFonts w:ascii="Arial" w:hAnsi="Arial" w:cs="Arial"/>
          <w:b/>
          <w:sz w:val="22"/>
          <w:szCs w:val="22"/>
        </w:rPr>
        <w:t>CONSIDERANDO QUE:</w:t>
      </w:r>
    </w:p>
    <w:p w:rsidR="00025C01" w:rsidRPr="00FE524D" w:rsidRDefault="00025C01" w:rsidP="00025C01">
      <w:pPr>
        <w:jc w:val="center"/>
        <w:rPr>
          <w:rFonts w:ascii="Arial" w:hAnsi="Arial" w:cs="Arial"/>
          <w:b/>
          <w:sz w:val="22"/>
          <w:szCs w:val="22"/>
        </w:rPr>
      </w:pPr>
    </w:p>
    <w:p w:rsidR="00025C01" w:rsidRPr="00FE524D" w:rsidRDefault="00025C01" w:rsidP="00025C01">
      <w:pPr>
        <w:jc w:val="both"/>
        <w:rPr>
          <w:rFonts w:ascii="Arial" w:hAnsi="Arial" w:cs="Arial"/>
          <w:sz w:val="22"/>
          <w:szCs w:val="22"/>
        </w:rPr>
      </w:pPr>
      <w:r w:rsidRPr="00FE524D">
        <w:rPr>
          <w:rFonts w:ascii="Arial" w:hAnsi="Arial" w:cs="Arial"/>
          <w:sz w:val="22"/>
          <w:szCs w:val="22"/>
        </w:rPr>
        <w:t>Mediante Acuerdo</w:t>
      </w:r>
      <w:r>
        <w:rPr>
          <w:rFonts w:ascii="Arial" w:hAnsi="Arial" w:cs="Arial"/>
          <w:sz w:val="22"/>
          <w:szCs w:val="22"/>
        </w:rPr>
        <w:t xml:space="preserve">s </w:t>
      </w:r>
      <w:r>
        <w:rPr>
          <w:rFonts w:ascii="Arial" w:hAnsi="Arial" w:cs="Arial"/>
          <w:spacing w:val="-3"/>
          <w:sz w:val="22"/>
          <w:szCs w:val="22"/>
        </w:rPr>
        <w:t xml:space="preserve">No. CSJMEA 17-930 de octubre 05 de 2017 modificado por Acuerdos Nos. 17-931 de octubre 09 de 2017 y No. 17-943 de octubre 23 de </w:t>
      </w:r>
      <w:r w:rsidRPr="00154482">
        <w:rPr>
          <w:rFonts w:ascii="Arial" w:hAnsi="Arial" w:cs="Arial"/>
          <w:spacing w:val="-3"/>
          <w:sz w:val="22"/>
          <w:szCs w:val="22"/>
        </w:rPr>
        <w:t>2017</w:t>
      </w:r>
      <w:r w:rsidRPr="00FE524D">
        <w:rPr>
          <w:rFonts w:ascii="Arial" w:hAnsi="Arial" w:cs="Arial"/>
          <w:sz w:val="22"/>
          <w:szCs w:val="22"/>
        </w:rPr>
        <w:t>, el Consejo Seccional de la Judicatura de</w:t>
      </w:r>
      <w:r>
        <w:rPr>
          <w:rFonts w:ascii="Arial" w:hAnsi="Arial" w:cs="Arial"/>
          <w:sz w:val="22"/>
          <w:szCs w:val="22"/>
        </w:rPr>
        <w:t>l Meta</w:t>
      </w:r>
      <w:r w:rsidRPr="00FE524D">
        <w:rPr>
          <w:rFonts w:ascii="Arial" w:hAnsi="Arial" w:cs="Arial"/>
          <w:sz w:val="22"/>
          <w:szCs w:val="22"/>
        </w:rPr>
        <w:t xml:space="preserve"> convocó a Concurso de Méritos destinado a la conformación de los Registros Seccionales de Elegibles para los cargos de empleados de carrera de Tribunales, Juzgados y Centros de Servicios de los Distritos Judiciales de </w:t>
      </w:r>
      <w:r w:rsidRPr="00714B7F">
        <w:rPr>
          <w:rFonts w:ascii="Arial" w:hAnsi="Arial" w:cs="Arial"/>
          <w:sz w:val="22"/>
          <w:szCs w:val="22"/>
        </w:rPr>
        <w:t>Villavicencio  y</w:t>
      </w:r>
      <w:r w:rsidRPr="006F3E81">
        <w:rPr>
          <w:rFonts w:ascii="Arial" w:hAnsi="Arial" w:cs="Arial"/>
          <w:sz w:val="22"/>
          <w:szCs w:val="22"/>
        </w:rPr>
        <w:t xml:space="preserve"> Administrativo de </w:t>
      </w:r>
      <w:r>
        <w:rPr>
          <w:rFonts w:ascii="Arial" w:hAnsi="Arial" w:cs="Arial"/>
          <w:sz w:val="22"/>
          <w:szCs w:val="22"/>
        </w:rPr>
        <w:t>Meta.</w:t>
      </w:r>
    </w:p>
    <w:p w:rsidR="00025C01" w:rsidRDefault="00025C01" w:rsidP="00025C01">
      <w:pPr>
        <w:rPr>
          <w:rFonts w:ascii="Arial Black" w:hAnsi="Arial Black"/>
          <w:sz w:val="22"/>
          <w:szCs w:val="22"/>
        </w:rPr>
      </w:pPr>
      <w:r w:rsidRPr="00FE524D">
        <w:rPr>
          <w:rFonts w:ascii="Arial Black" w:hAnsi="Arial Black"/>
          <w:sz w:val="22"/>
          <w:szCs w:val="22"/>
        </w:rPr>
        <w:t xml:space="preserve">  </w:t>
      </w:r>
    </w:p>
    <w:p w:rsidR="00025C01" w:rsidRPr="00D71F00" w:rsidRDefault="00025C01" w:rsidP="00025C01">
      <w:pPr>
        <w:jc w:val="both"/>
        <w:rPr>
          <w:rFonts w:ascii="Arial" w:hAnsi="Arial" w:cs="Arial"/>
          <w:sz w:val="22"/>
          <w:szCs w:val="22"/>
        </w:rPr>
      </w:pPr>
      <w:r w:rsidRPr="00D71F00">
        <w:rPr>
          <w:rFonts w:ascii="Arial" w:hAnsi="Arial" w:cs="Arial"/>
          <w:sz w:val="22"/>
          <w:szCs w:val="22"/>
        </w:rPr>
        <w:lastRenderedPageBreak/>
        <w:t xml:space="preserve">Por medio de la Resolución </w:t>
      </w:r>
      <w:r w:rsidRPr="002602C0">
        <w:rPr>
          <w:rFonts w:ascii="Arial" w:hAnsi="Arial" w:cs="Arial"/>
          <w:sz w:val="22"/>
          <w:szCs w:val="22"/>
        </w:rPr>
        <w:t>No. CSJMER18</w:t>
      </w:r>
      <w:r>
        <w:rPr>
          <w:rFonts w:ascii="Arial" w:hAnsi="Arial" w:cs="Arial"/>
          <w:sz w:val="22"/>
          <w:szCs w:val="22"/>
        </w:rPr>
        <w:t>-241</w:t>
      </w:r>
      <w:r w:rsidRPr="00D71F00">
        <w:rPr>
          <w:rFonts w:ascii="Arial" w:hAnsi="Arial" w:cs="Arial"/>
          <w:sz w:val="22"/>
          <w:szCs w:val="22"/>
        </w:rPr>
        <w:t xml:space="preserve"> de 201</w:t>
      </w:r>
      <w:r>
        <w:rPr>
          <w:rFonts w:ascii="Arial" w:hAnsi="Arial" w:cs="Arial"/>
          <w:sz w:val="22"/>
          <w:szCs w:val="22"/>
        </w:rPr>
        <w:t>8</w:t>
      </w:r>
      <w:r w:rsidRPr="00D71F00">
        <w:rPr>
          <w:rFonts w:ascii="Arial" w:hAnsi="Arial" w:cs="Arial"/>
          <w:sz w:val="22"/>
          <w:szCs w:val="22"/>
        </w:rPr>
        <w:t xml:space="preserve"> </w:t>
      </w:r>
      <w:r w:rsidRPr="00787BBB">
        <w:rPr>
          <w:rFonts w:ascii="Arial" w:hAnsi="Arial" w:cs="Arial"/>
          <w:sz w:val="22"/>
          <w:szCs w:val="22"/>
        </w:rPr>
        <w:t xml:space="preserve">y aquellas que las adicionan, modifican y aclaran, </w:t>
      </w:r>
      <w:r>
        <w:rPr>
          <w:rFonts w:ascii="Arial" w:hAnsi="Arial" w:cs="Arial"/>
          <w:sz w:val="22"/>
          <w:szCs w:val="22"/>
        </w:rPr>
        <w:t>esta Corporación,</w:t>
      </w:r>
      <w:r w:rsidRPr="00787BBB">
        <w:rPr>
          <w:rFonts w:ascii="Arial" w:hAnsi="Arial" w:cs="Arial"/>
          <w:sz w:val="22"/>
          <w:szCs w:val="22"/>
        </w:rPr>
        <w:t xml:space="preserve"> decidió acerca de la admisió</w:t>
      </w:r>
      <w:r w:rsidRPr="00D71F00">
        <w:rPr>
          <w:rFonts w:ascii="Arial" w:hAnsi="Arial" w:cs="Arial"/>
          <w:sz w:val="22"/>
          <w:szCs w:val="22"/>
        </w:rPr>
        <w:t xml:space="preserve">n al concurso de las personas que se inscribieron de manera oportuna al referido concurso de méritos. </w:t>
      </w:r>
    </w:p>
    <w:p w:rsidR="00025C01" w:rsidRDefault="00025C01" w:rsidP="00025C01"/>
    <w:p w:rsidR="00025C01" w:rsidRDefault="00025C01" w:rsidP="00025C01">
      <w:pPr>
        <w:jc w:val="both"/>
        <w:rPr>
          <w:rFonts w:ascii="Arial" w:hAnsi="Arial" w:cs="Arial"/>
          <w:sz w:val="22"/>
          <w:szCs w:val="22"/>
        </w:rPr>
      </w:pPr>
      <w:r w:rsidRPr="00D71F00">
        <w:rPr>
          <w:rFonts w:ascii="Arial" w:hAnsi="Arial" w:cs="Arial"/>
          <w:sz w:val="22"/>
          <w:szCs w:val="22"/>
        </w:rPr>
        <w:t>En desarrollo de la etapa de selección, quienes fueron admitidos al mismo</w:t>
      </w:r>
      <w:r>
        <w:rPr>
          <w:rFonts w:ascii="Arial" w:hAnsi="Arial" w:cs="Arial"/>
          <w:sz w:val="22"/>
          <w:szCs w:val="22"/>
        </w:rPr>
        <w:t xml:space="preserve">, fueron citados para presentar la prueba de </w:t>
      </w:r>
      <w:r w:rsidRPr="002270B2">
        <w:rPr>
          <w:rFonts w:ascii="Arial" w:hAnsi="Arial" w:cs="Arial"/>
          <w:sz w:val="22"/>
          <w:szCs w:val="22"/>
        </w:rPr>
        <w:t>conocimientos, competencias, aptitudes y/o habilidades</w:t>
      </w:r>
      <w:r>
        <w:rPr>
          <w:rFonts w:ascii="Arial" w:hAnsi="Arial" w:cs="Arial"/>
          <w:sz w:val="22"/>
          <w:szCs w:val="22"/>
        </w:rPr>
        <w:t xml:space="preserve">, la cual se llevó a </w:t>
      </w:r>
      <w:r w:rsidRPr="006D3E01">
        <w:rPr>
          <w:rFonts w:ascii="Arial" w:hAnsi="Arial" w:cs="Arial"/>
          <w:sz w:val="22"/>
          <w:szCs w:val="22"/>
        </w:rPr>
        <w:t>cabo el tres (3) de febrero de 2019.</w:t>
      </w:r>
    </w:p>
    <w:p w:rsidR="00025C01" w:rsidRDefault="00025C01" w:rsidP="00025C01">
      <w:pPr>
        <w:jc w:val="both"/>
        <w:rPr>
          <w:rFonts w:ascii="Arial" w:hAnsi="Arial" w:cs="Arial"/>
          <w:sz w:val="22"/>
          <w:szCs w:val="22"/>
        </w:rPr>
      </w:pPr>
    </w:p>
    <w:p w:rsidR="00025C01" w:rsidRDefault="00025C01" w:rsidP="00025C01">
      <w:pPr>
        <w:jc w:val="both"/>
        <w:rPr>
          <w:rFonts w:ascii="Arial" w:hAnsi="Arial" w:cs="Arial"/>
          <w:sz w:val="22"/>
          <w:szCs w:val="22"/>
        </w:rPr>
      </w:pPr>
      <w:r>
        <w:rPr>
          <w:rFonts w:ascii="Arial" w:hAnsi="Arial" w:cs="Arial"/>
          <w:sz w:val="22"/>
          <w:szCs w:val="22"/>
        </w:rPr>
        <w:t>En su momento aspirantes que no pudieron concurrir a presentar dichas pruebas, elevaron solicitud, justificando su inasistencia y consecuencialmente, solicitan se les autorice la presentación supletoria de las mismas. En su orden estas personas fueron:</w:t>
      </w:r>
    </w:p>
    <w:p w:rsidR="00025C01" w:rsidRDefault="00025C01" w:rsidP="00025C01">
      <w:pPr>
        <w:jc w:val="both"/>
        <w:rPr>
          <w:rFonts w:ascii="Arial" w:hAnsi="Arial" w:cs="Arial"/>
          <w:sz w:val="22"/>
          <w:szCs w:val="22"/>
        </w:rPr>
      </w:pPr>
    </w:p>
    <w:p w:rsidR="00025C01" w:rsidRDefault="00025C01" w:rsidP="00025C01">
      <w:pPr>
        <w:numPr>
          <w:ilvl w:val="0"/>
          <w:numId w:val="1"/>
        </w:numPr>
        <w:jc w:val="both"/>
        <w:rPr>
          <w:rFonts w:ascii="Arial" w:hAnsi="Arial" w:cs="Arial"/>
          <w:sz w:val="22"/>
          <w:szCs w:val="22"/>
        </w:rPr>
      </w:pPr>
      <w:r>
        <w:rPr>
          <w:rFonts w:ascii="Arial" w:hAnsi="Arial" w:cs="Arial"/>
          <w:sz w:val="22"/>
          <w:szCs w:val="22"/>
        </w:rPr>
        <w:t xml:space="preserve"> LAURA CAROLINA CARRILLO CRUZ, identificada con la cédula de ciudadanía No. 1.121.896.595, quien se inscribió para el cargo de Oficial Mayor o Sustanciador de Juzgado Municipal y quien fundamentó su petición en el hecho de que fue objeto de incapacidad médica comprendida entre el 02 de febrero de 2019 y hasta el día cinco del mismo mes y año.</w:t>
      </w:r>
    </w:p>
    <w:p w:rsidR="00025C01" w:rsidRDefault="00025C01" w:rsidP="00025C01">
      <w:pPr>
        <w:jc w:val="both"/>
        <w:rPr>
          <w:rFonts w:ascii="Arial" w:hAnsi="Arial" w:cs="Arial"/>
          <w:sz w:val="22"/>
          <w:szCs w:val="22"/>
        </w:rPr>
      </w:pPr>
    </w:p>
    <w:p w:rsidR="00025C01" w:rsidRDefault="00025C01" w:rsidP="00025C01">
      <w:pPr>
        <w:numPr>
          <w:ilvl w:val="0"/>
          <w:numId w:val="1"/>
        </w:numPr>
        <w:jc w:val="both"/>
        <w:rPr>
          <w:rFonts w:ascii="Arial" w:hAnsi="Arial" w:cs="Arial"/>
          <w:sz w:val="22"/>
          <w:szCs w:val="22"/>
        </w:rPr>
      </w:pPr>
      <w:r>
        <w:rPr>
          <w:rFonts w:ascii="Arial" w:hAnsi="Arial" w:cs="Arial"/>
          <w:sz w:val="22"/>
          <w:szCs w:val="22"/>
        </w:rPr>
        <w:t>PIEDAD SALAZAR HERRERA, identificada con la cédula de ciudadanía No. 40.392.740 expedida, quien se inscribió para el cargo de Escribiente de Juzgado de Circuito y quien fundamentó su petición en el hecho que fue objeto de incapacidad médica comprendida entre el 03 de febrero de 2019 y hasta el día diez del mismo mes y año.</w:t>
      </w:r>
    </w:p>
    <w:p w:rsidR="00025C01" w:rsidRDefault="00025C01" w:rsidP="00025C01">
      <w:pPr>
        <w:jc w:val="both"/>
        <w:rPr>
          <w:rFonts w:ascii="Arial" w:hAnsi="Arial" w:cs="Arial"/>
          <w:sz w:val="22"/>
          <w:szCs w:val="22"/>
        </w:rPr>
      </w:pPr>
    </w:p>
    <w:p w:rsidR="00025C01" w:rsidRDefault="00025C01" w:rsidP="00025C01">
      <w:pPr>
        <w:jc w:val="both"/>
        <w:rPr>
          <w:rFonts w:ascii="Arial" w:hAnsi="Arial" w:cs="Arial"/>
          <w:sz w:val="22"/>
          <w:szCs w:val="22"/>
        </w:rPr>
      </w:pPr>
      <w:r>
        <w:rPr>
          <w:rFonts w:ascii="Arial" w:hAnsi="Arial" w:cs="Arial"/>
          <w:sz w:val="22"/>
          <w:szCs w:val="22"/>
        </w:rPr>
        <w:t>Revisadas las anteriores solicitudes de justificación y atendiendo los soportes allegados, para este Consejo Seccional de la Judicatura, las personas antes mencionadas, les asiste razón frente a su petitorio, por configurarse un caso de fuerza mayor, dado que la prueba sumaria (incapacidad médica) es idónea para su estructuración.</w:t>
      </w:r>
    </w:p>
    <w:p w:rsidR="00025C01" w:rsidRDefault="00025C01" w:rsidP="00025C01">
      <w:pPr>
        <w:jc w:val="both"/>
        <w:rPr>
          <w:rFonts w:ascii="Arial" w:hAnsi="Arial" w:cs="Arial"/>
          <w:sz w:val="22"/>
          <w:szCs w:val="22"/>
        </w:rPr>
      </w:pPr>
      <w:r>
        <w:rPr>
          <w:rFonts w:ascii="Arial" w:hAnsi="Arial" w:cs="Arial"/>
          <w:sz w:val="22"/>
          <w:szCs w:val="22"/>
        </w:rPr>
        <w:lastRenderedPageBreak/>
        <w:t xml:space="preserve">Aunado a ello, la solicitud fue presentada dentro de los términos y conforme a la reglamentación vigente; En consecuencia, es procedente autorizar la presentación de prueba supletoria. </w:t>
      </w:r>
    </w:p>
    <w:p w:rsidR="00025C01" w:rsidRDefault="00025C01" w:rsidP="00025C01">
      <w:pPr>
        <w:jc w:val="both"/>
        <w:rPr>
          <w:rFonts w:ascii="Arial" w:hAnsi="Arial" w:cs="Arial"/>
          <w:sz w:val="22"/>
          <w:szCs w:val="22"/>
        </w:rPr>
      </w:pPr>
    </w:p>
    <w:p w:rsidR="00025C01" w:rsidRDefault="00025C01" w:rsidP="00025C01">
      <w:pPr>
        <w:jc w:val="both"/>
        <w:rPr>
          <w:rFonts w:ascii="Arial" w:hAnsi="Arial" w:cs="Arial"/>
          <w:sz w:val="22"/>
          <w:szCs w:val="22"/>
        </w:rPr>
      </w:pPr>
    </w:p>
    <w:p w:rsidR="00025C01" w:rsidRDefault="00025C01" w:rsidP="00025C01">
      <w:pPr>
        <w:jc w:val="both"/>
        <w:rPr>
          <w:rFonts w:ascii="Arial" w:hAnsi="Arial" w:cs="Arial"/>
          <w:sz w:val="22"/>
          <w:szCs w:val="22"/>
        </w:rPr>
      </w:pPr>
      <w:r>
        <w:rPr>
          <w:rFonts w:ascii="Arial" w:hAnsi="Arial" w:cs="Arial"/>
          <w:sz w:val="22"/>
          <w:szCs w:val="22"/>
        </w:rPr>
        <w:t>Según la base de datos remitida por parte de nivel central, se establece igualmente una petición presentada por MARIA BETTY PARRADO BERMUDEZ y HECTOR HUGO PUENTES MORA, identificados con las cédulas de ciudadanía No. 40.216.833 y 40.216.833 respectivamente; quienes presentaron en común, solicitud de prueba supletoria justificando la misma en el hecho que se encontraban para el día de las pruebas en la ciudad de Santa Marta, asistiendo al matrimonio de su hermano y cuñado en su orden, compromiso que adquiere relevancia dado el fallecimiento de los padres del novio, y la reserva de tiquetes y alojamiento adquiridos con antelación.</w:t>
      </w:r>
    </w:p>
    <w:p w:rsidR="00025C01" w:rsidRDefault="00025C01" w:rsidP="00025C01">
      <w:pPr>
        <w:jc w:val="both"/>
        <w:rPr>
          <w:rFonts w:ascii="Arial" w:hAnsi="Arial" w:cs="Arial"/>
          <w:sz w:val="22"/>
          <w:szCs w:val="22"/>
        </w:rPr>
      </w:pPr>
    </w:p>
    <w:p w:rsidR="00025C01" w:rsidRDefault="00025C01" w:rsidP="00025C01">
      <w:pPr>
        <w:jc w:val="both"/>
        <w:rPr>
          <w:rFonts w:ascii="Arial" w:hAnsi="Arial" w:cs="Arial"/>
          <w:sz w:val="22"/>
          <w:szCs w:val="22"/>
        </w:rPr>
      </w:pPr>
      <w:r>
        <w:rPr>
          <w:rFonts w:ascii="Arial" w:hAnsi="Arial" w:cs="Arial"/>
          <w:sz w:val="22"/>
          <w:szCs w:val="22"/>
        </w:rPr>
        <w:t>Analizada la anterior petición, considera esta Corporación que no es viable atender de forma favorable la misma, dado que no se configura razones de fuerza mayor o caso fortuito. En gracia de discusión, debe tenerse presente que la misma fue radicada fuera de los términos señalados en el artículo 3 del Acuerdo No. 166 de 1997; es decir, si el hecho que imposibilitó la inasistencia, se presentó el día 03 de febrero de 2019 (fecha de la boda), se contaba con tres días para presentar la solicitud, término que corrió durante los días 4, 5 y 6 del mismo mes y año; Sin embargo, al verificar la fecha en envío del correo, éste se hizo hasta el día 11 y 12 de febrero de 2019. Por lo anterior, se considerara extemporáneo.</w:t>
      </w:r>
    </w:p>
    <w:p w:rsidR="00025C01" w:rsidRDefault="00025C01" w:rsidP="00025C01">
      <w:pPr>
        <w:jc w:val="both"/>
        <w:rPr>
          <w:rFonts w:ascii="Arial" w:hAnsi="Arial" w:cs="Arial"/>
          <w:sz w:val="22"/>
          <w:szCs w:val="22"/>
        </w:rPr>
      </w:pPr>
    </w:p>
    <w:p w:rsidR="00025C01" w:rsidRDefault="00025C01" w:rsidP="00025C01">
      <w:pPr>
        <w:jc w:val="both"/>
        <w:rPr>
          <w:rFonts w:ascii="Arial" w:hAnsi="Arial" w:cs="Arial"/>
          <w:sz w:val="22"/>
          <w:szCs w:val="22"/>
        </w:rPr>
      </w:pPr>
      <w:r w:rsidRPr="00787BBB">
        <w:rPr>
          <w:rFonts w:ascii="Arial" w:hAnsi="Arial" w:cs="Arial"/>
          <w:sz w:val="22"/>
          <w:szCs w:val="22"/>
        </w:rPr>
        <w:t xml:space="preserve">En mérito de lo expuesto, </w:t>
      </w:r>
      <w:r>
        <w:rPr>
          <w:rFonts w:ascii="Arial" w:hAnsi="Arial" w:cs="Arial"/>
          <w:sz w:val="22"/>
          <w:szCs w:val="22"/>
        </w:rPr>
        <w:t>el</w:t>
      </w:r>
      <w:r w:rsidRPr="00787BBB">
        <w:rPr>
          <w:rFonts w:ascii="Arial" w:hAnsi="Arial" w:cs="Arial"/>
          <w:sz w:val="22"/>
          <w:szCs w:val="22"/>
        </w:rPr>
        <w:t xml:space="preserve"> Consejo Seccional de la Judicatura de</w:t>
      </w:r>
      <w:r>
        <w:rPr>
          <w:rFonts w:ascii="Arial" w:hAnsi="Arial" w:cs="Arial"/>
          <w:sz w:val="22"/>
          <w:szCs w:val="22"/>
        </w:rPr>
        <w:t>l Meta,</w:t>
      </w:r>
      <w:r w:rsidRPr="00787BBB">
        <w:rPr>
          <w:rFonts w:ascii="Arial" w:hAnsi="Arial" w:cs="Arial"/>
          <w:sz w:val="22"/>
          <w:szCs w:val="22"/>
        </w:rPr>
        <w:t xml:space="preserve">  </w:t>
      </w:r>
    </w:p>
    <w:p w:rsidR="00025C01" w:rsidRPr="00787BBB" w:rsidRDefault="00025C01" w:rsidP="00025C01">
      <w:pPr>
        <w:jc w:val="both"/>
        <w:rPr>
          <w:rFonts w:ascii="Arial" w:hAnsi="Arial" w:cs="Arial"/>
          <w:sz w:val="22"/>
          <w:szCs w:val="22"/>
        </w:rPr>
      </w:pPr>
      <w:r w:rsidRPr="00787BBB">
        <w:rPr>
          <w:rFonts w:ascii="Arial" w:hAnsi="Arial" w:cs="Arial"/>
          <w:sz w:val="22"/>
          <w:szCs w:val="22"/>
        </w:rPr>
        <w:t xml:space="preserve"> </w:t>
      </w:r>
    </w:p>
    <w:p w:rsidR="00025C01" w:rsidRPr="00787BBB" w:rsidRDefault="00025C01" w:rsidP="00025C01">
      <w:pPr>
        <w:jc w:val="both"/>
        <w:rPr>
          <w:rFonts w:ascii="Arial" w:hAnsi="Arial" w:cs="Arial"/>
          <w:sz w:val="22"/>
          <w:szCs w:val="22"/>
        </w:rPr>
      </w:pPr>
    </w:p>
    <w:p w:rsidR="00025C01" w:rsidRPr="00787BBB" w:rsidRDefault="00025C01" w:rsidP="00025C01">
      <w:pPr>
        <w:jc w:val="center"/>
        <w:rPr>
          <w:rFonts w:ascii="Arial" w:hAnsi="Arial" w:cs="Arial"/>
          <w:b/>
          <w:sz w:val="22"/>
          <w:szCs w:val="22"/>
        </w:rPr>
      </w:pPr>
      <w:r w:rsidRPr="00787BBB">
        <w:rPr>
          <w:rFonts w:ascii="Arial" w:hAnsi="Arial" w:cs="Arial"/>
          <w:b/>
          <w:sz w:val="22"/>
          <w:szCs w:val="22"/>
        </w:rPr>
        <w:t>RESUELVE:</w:t>
      </w:r>
    </w:p>
    <w:p w:rsidR="00025C01" w:rsidRDefault="00025C01" w:rsidP="00025C01"/>
    <w:p w:rsidR="00025C01" w:rsidRDefault="00025C01" w:rsidP="00025C01">
      <w:pPr>
        <w:jc w:val="both"/>
        <w:rPr>
          <w:rFonts w:ascii="Arial" w:hAnsi="Arial" w:cs="Arial"/>
          <w:sz w:val="22"/>
          <w:szCs w:val="22"/>
        </w:rPr>
      </w:pPr>
      <w:r w:rsidRPr="00787BBB">
        <w:rPr>
          <w:rFonts w:ascii="Arial" w:hAnsi="Arial" w:cs="Arial"/>
          <w:b/>
          <w:sz w:val="22"/>
          <w:szCs w:val="22"/>
        </w:rPr>
        <w:lastRenderedPageBreak/>
        <w:t xml:space="preserve">ARTICULO </w:t>
      </w:r>
      <w:r>
        <w:rPr>
          <w:rFonts w:ascii="Arial" w:hAnsi="Arial" w:cs="Arial"/>
          <w:b/>
          <w:sz w:val="22"/>
          <w:szCs w:val="22"/>
        </w:rPr>
        <w:t xml:space="preserve">1º.- ACEPTAR </w:t>
      </w:r>
      <w:r>
        <w:rPr>
          <w:rFonts w:ascii="Arial" w:hAnsi="Arial" w:cs="Arial"/>
          <w:sz w:val="22"/>
          <w:szCs w:val="22"/>
        </w:rPr>
        <w:t xml:space="preserve">las justificaciones de LAURA CAROLINA CARRILLO CRUZ, identificada con la cédula de ciudadanía No. 1.121.896.595, que motivó la imposibilidad de asistir a la prueba de </w:t>
      </w:r>
      <w:r w:rsidRPr="002270B2">
        <w:rPr>
          <w:rFonts w:ascii="Arial" w:hAnsi="Arial" w:cs="Arial"/>
          <w:sz w:val="22"/>
          <w:szCs w:val="22"/>
        </w:rPr>
        <w:t>conocimientos, competencias, aptitudes y/o habilidades</w:t>
      </w:r>
      <w:r>
        <w:rPr>
          <w:rFonts w:ascii="Arial" w:hAnsi="Arial" w:cs="Arial"/>
          <w:sz w:val="22"/>
          <w:szCs w:val="22"/>
        </w:rPr>
        <w:t xml:space="preserve">, la cual se llevó a </w:t>
      </w:r>
      <w:r w:rsidRPr="006D3E01">
        <w:rPr>
          <w:rFonts w:ascii="Arial" w:hAnsi="Arial" w:cs="Arial"/>
          <w:sz w:val="22"/>
          <w:szCs w:val="22"/>
        </w:rPr>
        <w:t>cabo el tres (3) de febrero de 2019.</w:t>
      </w:r>
    </w:p>
    <w:p w:rsidR="00025C01" w:rsidRDefault="00025C01" w:rsidP="00025C01">
      <w:pPr>
        <w:jc w:val="both"/>
        <w:rPr>
          <w:rFonts w:ascii="Arial" w:hAnsi="Arial" w:cs="Arial"/>
          <w:sz w:val="22"/>
          <w:szCs w:val="22"/>
        </w:rPr>
      </w:pPr>
    </w:p>
    <w:p w:rsidR="00025C01" w:rsidRDefault="00025C01" w:rsidP="00025C01">
      <w:pPr>
        <w:jc w:val="both"/>
        <w:rPr>
          <w:rFonts w:ascii="Arial" w:hAnsi="Arial" w:cs="Arial"/>
          <w:sz w:val="22"/>
          <w:szCs w:val="22"/>
        </w:rPr>
      </w:pPr>
      <w:r w:rsidRPr="00787BBB">
        <w:rPr>
          <w:rFonts w:ascii="Arial" w:hAnsi="Arial" w:cs="Arial"/>
          <w:b/>
          <w:sz w:val="22"/>
          <w:szCs w:val="22"/>
        </w:rPr>
        <w:t xml:space="preserve">ARTICULO </w:t>
      </w:r>
      <w:r>
        <w:rPr>
          <w:rFonts w:ascii="Arial" w:hAnsi="Arial" w:cs="Arial"/>
          <w:b/>
          <w:sz w:val="22"/>
          <w:szCs w:val="22"/>
        </w:rPr>
        <w:t xml:space="preserve">2º.- ACEPTAR </w:t>
      </w:r>
      <w:r>
        <w:rPr>
          <w:rFonts w:ascii="Arial" w:hAnsi="Arial" w:cs="Arial"/>
          <w:sz w:val="22"/>
          <w:szCs w:val="22"/>
        </w:rPr>
        <w:t xml:space="preserve">las justificaciones de PIEDAD SALAZAR HERRERA, identificada con la cédula de ciudadanía No. 40.392.740, que motivó la imposibilidad de asistir a la prueba de </w:t>
      </w:r>
      <w:r w:rsidRPr="002270B2">
        <w:rPr>
          <w:rFonts w:ascii="Arial" w:hAnsi="Arial" w:cs="Arial"/>
          <w:sz w:val="22"/>
          <w:szCs w:val="22"/>
        </w:rPr>
        <w:t>conocimientos, competencias, aptitudes y/o habilidades</w:t>
      </w:r>
      <w:r>
        <w:rPr>
          <w:rFonts w:ascii="Arial" w:hAnsi="Arial" w:cs="Arial"/>
          <w:sz w:val="22"/>
          <w:szCs w:val="22"/>
        </w:rPr>
        <w:t xml:space="preserve">, la cual se llevó a </w:t>
      </w:r>
      <w:r w:rsidRPr="006D3E01">
        <w:rPr>
          <w:rFonts w:ascii="Arial" w:hAnsi="Arial" w:cs="Arial"/>
          <w:sz w:val="22"/>
          <w:szCs w:val="22"/>
        </w:rPr>
        <w:t>cabo el tres (3) de febrero de 2019.</w:t>
      </w:r>
    </w:p>
    <w:p w:rsidR="00025C01" w:rsidRDefault="00025C01" w:rsidP="00025C01">
      <w:pPr>
        <w:jc w:val="both"/>
        <w:rPr>
          <w:rFonts w:ascii="Arial" w:hAnsi="Arial" w:cs="Arial"/>
          <w:sz w:val="22"/>
          <w:szCs w:val="22"/>
        </w:rPr>
      </w:pPr>
    </w:p>
    <w:p w:rsidR="00025C01" w:rsidRDefault="00025C01" w:rsidP="00025C01">
      <w:pPr>
        <w:jc w:val="both"/>
        <w:rPr>
          <w:rFonts w:ascii="Arial" w:hAnsi="Arial" w:cs="Arial"/>
          <w:sz w:val="22"/>
          <w:szCs w:val="22"/>
        </w:rPr>
      </w:pPr>
      <w:r w:rsidRPr="00787BBB">
        <w:rPr>
          <w:rFonts w:ascii="Arial" w:hAnsi="Arial" w:cs="Arial"/>
          <w:b/>
          <w:sz w:val="22"/>
          <w:szCs w:val="22"/>
        </w:rPr>
        <w:t xml:space="preserve">ARTICULO </w:t>
      </w:r>
      <w:r>
        <w:rPr>
          <w:rFonts w:ascii="Arial" w:hAnsi="Arial" w:cs="Arial"/>
          <w:b/>
          <w:sz w:val="22"/>
          <w:szCs w:val="22"/>
        </w:rPr>
        <w:t xml:space="preserve">3º.- AUTORIZAR </w:t>
      </w:r>
      <w:r>
        <w:rPr>
          <w:rFonts w:ascii="Arial" w:hAnsi="Arial" w:cs="Arial"/>
          <w:sz w:val="22"/>
          <w:szCs w:val="22"/>
        </w:rPr>
        <w:t>la presentación de prueba supletoria a LAURA CAROLINA CARRILLO CRUZ, identificada con la cédula de ciudadanía No. 1.121.896.595 y PIEDAD SALAZAR HERRERA, identificada con la cédula de ciudadanía No. 40.392.740.</w:t>
      </w:r>
    </w:p>
    <w:p w:rsidR="00025C01" w:rsidRDefault="00025C01" w:rsidP="00025C01">
      <w:pPr>
        <w:jc w:val="both"/>
        <w:rPr>
          <w:rFonts w:ascii="Arial" w:hAnsi="Arial" w:cs="Arial"/>
          <w:sz w:val="22"/>
          <w:szCs w:val="22"/>
        </w:rPr>
      </w:pPr>
    </w:p>
    <w:p w:rsidR="00025C01" w:rsidRDefault="00025C01" w:rsidP="00025C01">
      <w:pPr>
        <w:jc w:val="both"/>
        <w:rPr>
          <w:rFonts w:ascii="Arial" w:hAnsi="Arial" w:cs="Arial"/>
          <w:sz w:val="22"/>
          <w:szCs w:val="22"/>
        </w:rPr>
      </w:pPr>
      <w:r w:rsidRPr="00787BBB">
        <w:rPr>
          <w:rFonts w:ascii="Arial" w:hAnsi="Arial" w:cs="Arial"/>
          <w:b/>
          <w:sz w:val="22"/>
          <w:szCs w:val="22"/>
        </w:rPr>
        <w:t xml:space="preserve">ARTICULO </w:t>
      </w:r>
      <w:r>
        <w:rPr>
          <w:rFonts w:ascii="Arial" w:hAnsi="Arial" w:cs="Arial"/>
          <w:b/>
          <w:sz w:val="22"/>
          <w:szCs w:val="22"/>
        </w:rPr>
        <w:t xml:space="preserve">4º.- NEGAR </w:t>
      </w:r>
      <w:r>
        <w:rPr>
          <w:rFonts w:ascii="Arial" w:hAnsi="Arial" w:cs="Arial"/>
          <w:sz w:val="22"/>
          <w:szCs w:val="22"/>
        </w:rPr>
        <w:t>las justificaciones de MARIA BETTY PARRADO BERMUDEZ y HECTOR HUGO PUENTES MORA, identificados con las cédulas de ciudadanía No. 40.216.833 y 40.216.833 respectivamente, por haberse presentado en forma extemporánea; y consecuencialmente, no se autoriza la presentación de prueba supletoria.</w:t>
      </w:r>
    </w:p>
    <w:p w:rsidR="00025C01" w:rsidRDefault="00025C01" w:rsidP="00025C01">
      <w:pPr>
        <w:jc w:val="both"/>
        <w:rPr>
          <w:rFonts w:ascii="Arial" w:hAnsi="Arial" w:cs="Arial"/>
          <w:sz w:val="22"/>
          <w:szCs w:val="22"/>
        </w:rPr>
      </w:pPr>
    </w:p>
    <w:p w:rsidR="00025C01" w:rsidRPr="002602C0" w:rsidRDefault="00025C01" w:rsidP="00025C01">
      <w:pPr>
        <w:jc w:val="both"/>
        <w:rPr>
          <w:rFonts w:ascii="Arial" w:hAnsi="Arial" w:cs="Arial"/>
          <w:sz w:val="22"/>
          <w:szCs w:val="22"/>
        </w:rPr>
      </w:pPr>
      <w:r w:rsidRPr="00787BBB">
        <w:rPr>
          <w:rFonts w:ascii="Arial" w:hAnsi="Arial" w:cs="Arial"/>
          <w:b/>
          <w:sz w:val="22"/>
          <w:szCs w:val="22"/>
        </w:rPr>
        <w:t xml:space="preserve">ARTICULO </w:t>
      </w:r>
      <w:r>
        <w:rPr>
          <w:rFonts w:ascii="Arial" w:hAnsi="Arial" w:cs="Arial"/>
          <w:b/>
          <w:sz w:val="22"/>
          <w:szCs w:val="22"/>
        </w:rPr>
        <w:t>5º.- INFORMAR</w:t>
      </w:r>
      <w:r>
        <w:rPr>
          <w:rFonts w:ascii="Arial" w:hAnsi="Arial" w:cs="Arial"/>
          <w:sz w:val="22"/>
          <w:szCs w:val="22"/>
        </w:rPr>
        <w:t xml:space="preserve"> la presente decisión ante la Unidad de Administración de la Carrera Judicial del Consejo Superior de la Judicatura para lo de su competencia, en </w:t>
      </w:r>
      <w:r w:rsidRPr="002270B2">
        <w:rPr>
          <w:rFonts w:ascii="Arial" w:hAnsi="Arial" w:cs="Arial"/>
          <w:sz w:val="22"/>
          <w:szCs w:val="22"/>
        </w:rPr>
        <w:t>desarrollo del Concurso de Méritos destinado a la conformación</w:t>
      </w:r>
      <w:r w:rsidRPr="00787BBB">
        <w:rPr>
          <w:rFonts w:ascii="Arial" w:hAnsi="Arial" w:cs="Arial"/>
          <w:sz w:val="22"/>
          <w:szCs w:val="22"/>
        </w:rPr>
        <w:t xml:space="preserve"> de los Registros Seccionales de Elegibles para cargos de empleados de carrera de Tribunales, Juzgados y Centros de Servicio</w:t>
      </w:r>
      <w:r>
        <w:rPr>
          <w:rFonts w:ascii="Arial" w:hAnsi="Arial" w:cs="Arial"/>
          <w:sz w:val="22"/>
          <w:szCs w:val="22"/>
        </w:rPr>
        <w:t>s de los Distritos Judiciales de Villavicencio</w:t>
      </w:r>
      <w:r w:rsidRPr="00787BBB">
        <w:rPr>
          <w:rFonts w:ascii="Arial" w:hAnsi="Arial" w:cs="Arial"/>
          <w:sz w:val="22"/>
          <w:szCs w:val="22"/>
        </w:rPr>
        <w:t>, y Administrativo de</w:t>
      </w:r>
      <w:r>
        <w:rPr>
          <w:rFonts w:ascii="Arial" w:hAnsi="Arial" w:cs="Arial"/>
          <w:sz w:val="22"/>
          <w:szCs w:val="22"/>
        </w:rPr>
        <w:t>l Meta,</w:t>
      </w:r>
      <w:r w:rsidRPr="00787BBB">
        <w:rPr>
          <w:rFonts w:ascii="Arial" w:hAnsi="Arial" w:cs="Arial"/>
          <w:sz w:val="22"/>
          <w:szCs w:val="22"/>
        </w:rPr>
        <w:t xml:space="preserve"> convocado mediante </w:t>
      </w:r>
      <w:r w:rsidRPr="00FE524D">
        <w:rPr>
          <w:rFonts w:ascii="Arial" w:hAnsi="Arial" w:cs="Arial"/>
          <w:sz w:val="22"/>
          <w:szCs w:val="22"/>
        </w:rPr>
        <w:t>Acuerdo</w:t>
      </w:r>
      <w:r>
        <w:rPr>
          <w:rFonts w:ascii="Arial" w:hAnsi="Arial" w:cs="Arial"/>
          <w:sz w:val="22"/>
          <w:szCs w:val="22"/>
        </w:rPr>
        <w:t>s</w:t>
      </w:r>
      <w:r w:rsidRPr="00FE524D">
        <w:rPr>
          <w:rFonts w:ascii="Arial" w:hAnsi="Arial" w:cs="Arial"/>
          <w:sz w:val="22"/>
          <w:szCs w:val="22"/>
        </w:rPr>
        <w:t xml:space="preserve"> </w:t>
      </w:r>
      <w:r w:rsidRPr="002602C0">
        <w:rPr>
          <w:rFonts w:ascii="Arial" w:hAnsi="Arial" w:cs="Arial"/>
          <w:spacing w:val="-3"/>
          <w:sz w:val="22"/>
          <w:szCs w:val="22"/>
        </w:rPr>
        <w:t>No. CSJMEA 17-930 de octubre 05 de 2017 modificado por Acuerdos Nos. 17-931 de octubre 09 de 201</w:t>
      </w:r>
      <w:r>
        <w:rPr>
          <w:rFonts w:ascii="Arial" w:hAnsi="Arial" w:cs="Arial"/>
          <w:spacing w:val="-3"/>
          <w:sz w:val="22"/>
          <w:szCs w:val="22"/>
        </w:rPr>
        <w:t>7</w:t>
      </w:r>
      <w:r w:rsidRPr="002602C0">
        <w:rPr>
          <w:rFonts w:ascii="Arial" w:hAnsi="Arial" w:cs="Arial"/>
          <w:spacing w:val="-3"/>
          <w:sz w:val="22"/>
          <w:szCs w:val="22"/>
        </w:rPr>
        <w:t xml:space="preserve"> y No. 17-943 de octubre 23 de 2017</w:t>
      </w:r>
      <w:r>
        <w:rPr>
          <w:rFonts w:ascii="Arial" w:hAnsi="Arial" w:cs="Arial"/>
          <w:sz w:val="22"/>
          <w:szCs w:val="22"/>
        </w:rPr>
        <w:t>.</w:t>
      </w:r>
    </w:p>
    <w:p w:rsidR="00025C01" w:rsidRPr="007642A6" w:rsidRDefault="00025C01" w:rsidP="00025C01">
      <w:pPr>
        <w:jc w:val="both"/>
        <w:rPr>
          <w:rFonts w:ascii="Arial" w:hAnsi="Arial" w:cs="Arial"/>
          <w:sz w:val="22"/>
          <w:szCs w:val="22"/>
        </w:rPr>
      </w:pPr>
      <w:r w:rsidRPr="007642A6">
        <w:rPr>
          <w:rFonts w:ascii="Arial" w:hAnsi="Arial" w:cs="Arial"/>
          <w:b/>
          <w:sz w:val="22"/>
          <w:szCs w:val="22"/>
        </w:rPr>
        <w:t xml:space="preserve">ARTICULO </w:t>
      </w:r>
      <w:r>
        <w:rPr>
          <w:rFonts w:ascii="Arial" w:hAnsi="Arial" w:cs="Arial"/>
          <w:b/>
          <w:sz w:val="22"/>
          <w:szCs w:val="22"/>
        </w:rPr>
        <w:t>6</w:t>
      </w:r>
      <w:r w:rsidRPr="007642A6">
        <w:rPr>
          <w:rFonts w:ascii="Arial" w:hAnsi="Arial" w:cs="Arial"/>
          <w:b/>
          <w:sz w:val="22"/>
          <w:szCs w:val="22"/>
        </w:rPr>
        <w:t>º.-</w:t>
      </w:r>
      <w:r w:rsidRPr="007642A6">
        <w:rPr>
          <w:rFonts w:ascii="Arial" w:hAnsi="Arial" w:cs="Arial"/>
          <w:sz w:val="22"/>
          <w:szCs w:val="22"/>
        </w:rPr>
        <w:t xml:space="preserve"> La presente resolución se notificará mediante su fijación por un término de </w:t>
      </w:r>
      <w:r>
        <w:rPr>
          <w:rFonts w:ascii="Arial" w:hAnsi="Arial" w:cs="Arial"/>
          <w:sz w:val="22"/>
          <w:szCs w:val="22"/>
        </w:rPr>
        <w:t>cinco</w:t>
      </w:r>
      <w:r w:rsidRPr="007642A6">
        <w:rPr>
          <w:rFonts w:ascii="Arial" w:hAnsi="Arial" w:cs="Arial"/>
          <w:sz w:val="22"/>
          <w:szCs w:val="22"/>
        </w:rPr>
        <w:t xml:space="preserve"> (</w:t>
      </w:r>
      <w:r>
        <w:rPr>
          <w:rFonts w:ascii="Arial" w:hAnsi="Arial" w:cs="Arial"/>
          <w:sz w:val="22"/>
          <w:szCs w:val="22"/>
        </w:rPr>
        <w:t>5</w:t>
      </w:r>
      <w:r w:rsidRPr="007642A6">
        <w:rPr>
          <w:rFonts w:ascii="Arial" w:hAnsi="Arial" w:cs="Arial"/>
          <w:sz w:val="22"/>
          <w:szCs w:val="22"/>
        </w:rPr>
        <w:t xml:space="preserve">) días hábiles, en la Secretaría de </w:t>
      </w:r>
      <w:r>
        <w:rPr>
          <w:rFonts w:ascii="Arial" w:hAnsi="Arial" w:cs="Arial"/>
          <w:sz w:val="22"/>
          <w:szCs w:val="22"/>
        </w:rPr>
        <w:t>esta Corporación</w:t>
      </w:r>
      <w:r w:rsidRPr="007642A6">
        <w:rPr>
          <w:rFonts w:ascii="Arial" w:hAnsi="Arial" w:cs="Arial"/>
          <w:sz w:val="22"/>
          <w:szCs w:val="22"/>
        </w:rPr>
        <w:t xml:space="preserve">, y </w:t>
      </w:r>
      <w:r w:rsidRPr="007642A6">
        <w:rPr>
          <w:rFonts w:ascii="Arial" w:hAnsi="Arial" w:cs="Arial"/>
          <w:sz w:val="22"/>
          <w:szCs w:val="22"/>
        </w:rPr>
        <w:lastRenderedPageBreak/>
        <w:t xml:space="preserve">a título informativo </w:t>
      </w:r>
      <w:r>
        <w:rPr>
          <w:rFonts w:ascii="Arial" w:hAnsi="Arial" w:cs="Arial"/>
          <w:sz w:val="22"/>
          <w:szCs w:val="22"/>
        </w:rPr>
        <w:t xml:space="preserve">se ordena su publicación </w:t>
      </w:r>
      <w:r w:rsidRPr="007642A6">
        <w:rPr>
          <w:rFonts w:ascii="Arial" w:hAnsi="Arial" w:cs="Arial"/>
          <w:sz w:val="22"/>
          <w:szCs w:val="22"/>
        </w:rPr>
        <w:t>en la página web de la Rama Judicial. (</w:t>
      </w:r>
      <w:hyperlink r:id="rId7" w:history="1">
        <w:r w:rsidRPr="004F1725">
          <w:rPr>
            <w:rStyle w:val="Hipervnculo"/>
            <w:rFonts w:ascii="Arial" w:hAnsi="Arial" w:cs="Arial"/>
            <w:sz w:val="22"/>
            <w:szCs w:val="22"/>
          </w:rPr>
          <w:t>www.ramajudicial.gov.co</w:t>
        </w:r>
      </w:hyperlink>
      <w:r w:rsidRPr="007642A6">
        <w:rPr>
          <w:rFonts w:ascii="Arial" w:hAnsi="Arial" w:cs="Arial"/>
          <w:sz w:val="22"/>
          <w:szCs w:val="22"/>
        </w:rPr>
        <w:t>)</w:t>
      </w:r>
      <w:r>
        <w:rPr>
          <w:rFonts w:ascii="Arial" w:hAnsi="Arial" w:cs="Arial"/>
          <w:sz w:val="22"/>
          <w:szCs w:val="22"/>
        </w:rPr>
        <w:t xml:space="preserve">, </w:t>
      </w:r>
      <w:r w:rsidRPr="002602C0">
        <w:rPr>
          <w:rFonts w:ascii="Arial" w:hAnsi="Arial" w:cs="Arial"/>
          <w:sz w:val="22"/>
          <w:szCs w:val="22"/>
        </w:rPr>
        <w:t>link CONCURSOS Consejo Seccional de la Judicatura del Meta.</w:t>
      </w:r>
      <w:r w:rsidRPr="007642A6">
        <w:rPr>
          <w:rFonts w:ascii="Arial" w:hAnsi="Arial" w:cs="Arial"/>
          <w:sz w:val="22"/>
          <w:szCs w:val="22"/>
        </w:rPr>
        <w:t xml:space="preserve">   </w:t>
      </w:r>
    </w:p>
    <w:p w:rsidR="00025C01" w:rsidRPr="007642A6" w:rsidRDefault="00025C01" w:rsidP="00025C01">
      <w:pPr>
        <w:jc w:val="both"/>
        <w:rPr>
          <w:rFonts w:ascii="Arial" w:hAnsi="Arial" w:cs="Arial"/>
          <w:sz w:val="22"/>
          <w:szCs w:val="22"/>
        </w:rPr>
      </w:pPr>
    </w:p>
    <w:p w:rsidR="00025C01" w:rsidRDefault="00025C01" w:rsidP="00025C01">
      <w:pPr>
        <w:jc w:val="both"/>
        <w:rPr>
          <w:rFonts w:ascii="Arial" w:hAnsi="Arial" w:cs="Arial"/>
          <w:sz w:val="22"/>
          <w:szCs w:val="22"/>
        </w:rPr>
      </w:pPr>
      <w:r w:rsidRPr="007642A6">
        <w:rPr>
          <w:rFonts w:ascii="Arial" w:hAnsi="Arial" w:cs="Arial"/>
          <w:b/>
          <w:sz w:val="22"/>
          <w:szCs w:val="22"/>
        </w:rPr>
        <w:t xml:space="preserve">ARTICULO </w:t>
      </w:r>
      <w:r>
        <w:rPr>
          <w:rFonts w:ascii="Arial" w:hAnsi="Arial" w:cs="Arial"/>
          <w:b/>
          <w:sz w:val="22"/>
          <w:szCs w:val="22"/>
        </w:rPr>
        <w:t>7</w:t>
      </w:r>
      <w:r w:rsidRPr="007642A6">
        <w:rPr>
          <w:rFonts w:ascii="Arial" w:hAnsi="Arial" w:cs="Arial"/>
          <w:b/>
          <w:sz w:val="22"/>
          <w:szCs w:val="22"/>
        </w:rPr>
        <w:t>º</w:t>
      </w:r>
      <w:r w:rsidRPr="007642A6">
        <w:rPr>
          <w:rFonts w:ascii="Arial" w:hAnsi="Arial" w:cs="Arial"/>
          <w:sz w:val="22"/>
          <w:szCs w:val="22"/>
        </w:rPr>
        <w:t xml:space="preserve">.- Contra las decisiones individuales </w:t>
      </w:r>
      <w:r>
        <w:rPr>
          <w:rFonts w:ascii="Arial" w:hAnsi="Arial" w:cs="Arial"/>
          <w:sz w:val="22"/>
          <w:szCs w:val="22"/>
        </w:rPr>
        <w:t xml:space="preserve">no aprobatorias </w:t>
      </w:r>
      <w:r w:rsidRPr="007642A6">
        <w:rPr>
          <w:rFonts w:ascii="Arial" w:hAnsi="Arial" w:cs="Arial"/>
          <w:sz w:val="22"/>
          <w:szCs w:val="22"/>
        </w:rPr>
        <w:t xml:space="preserve">contenidas en esta resolución, podrán interponerse los recursos de reposición y apelación, dentro de los </w:t>
      </w:r>
      <w:r w:rsidRPr="00714B7F">
        <w:rPr>
          <w:rFonts w:ascii="Arial" w:hAnsi="Arial" w:cs="Arial"/>
          <w:sz w:val="22"/>
          <w:szCs w:val="22"/>
        </w:rPr>
        <w:t>diez (10) días siguientes a la desfijación de esta resolución, por escrito dirigido al Consejo Seccional de la Judicatura de</w:t>
      </w:r>
      <w:r>
        <w:rPr>
          <w:rFonts w:ascii="Arial" w:hAnsi="Arial" w:cs="Arial"/>
          <w:sz w:val="22"/>
          <w:szCs w:val="22"/>
        </w:rPr>
        <w:t xml:space="preserve">l Meta, a través del correo electrónico </w:t>
      </w:r>
      <w:hyperlink r:id="rId8" w:history="1">
        <w:r w:rsidRPr="00311165">
          <w:rPr>
            <w:rStyle w:val="Hipervnculo"/>
            <w:rFonts w:ascii="Arial" w:hAnsi="Arial" w:cs="Arial"/>
            <w:sz w:val="22"/>
            <w:szCs w:val="22"/>
          </w:rPr>
          <w:t>psameta@cendoj.ramajudicial.gov.co</w:t>
        </w:r>
      </w:hyperlink>
    </w:p>
    <w:p w:rsidR="00025C01" w:rsidRDefault="00025C01" w:rsidP="00025C01">
      <w:pPr>
        <w:jc w:val="both"/>
        <w:rPr>
          <w:rFonts w:ascii="Arial" w:hAnsi="Arial" w:cs="Arial"/>
          <w:sz w:val="22"/>
          <w:szCs w:val="22"/>
        </w:rPr>
      </w:pPr>
    </w:p>
    <w:p w:rsidR="00025C01" w:rsidRPr="00D44FC2" w:rsidRDefault="00025C01" w:rsidP="00025C01">
      <w:pPr>
        <w:jc w:val="both"/>
        <w:rPr>
          <w:rFonts w:ascii="Arial" w:hAnsi="Arial" w:cs="Arial"/>
          <w:sz w:val="22"/>
          <w:szCs w:val="22"/>
        </w:rPr>
      </w:pPr>
      <w:r w:rsidRPr="00D44FC2">
        <w:rPr>
          <w:rFonts w:ascii="Arial" w:hAnsi="Arial" w:cs="Arial"/>
          <w:b/>
          <w:sz w:val="22"/>
          <w:szCs w:val="22"/>
        </w:rPr>
        <w:t xml:space="preserve">ARTÍCULO </w:t>
      </w:r>
      <w:r>
        <w:rPr>
          <w:rFonts w:ascii="Arial" w:hAnsi="Arial" w:cs="Arial"/>
          <w:b/>
          <w:sz w:val="22"/>
          <w:szCs w:val="22"/>
        </w:rPr>
        <w:t>8</w:t>
      </w:r>
      <w:r w:rsidRPr="00D44FC2">
        <w:rPr>
          <w:rFonts w:ascii="Arial" w:hAnsi="Arial" w:cs="Arial"/>
          <w:b/>
          <w:sz w:val="22"/>
          <w:szCs w:val="22"/>
        </w:rPr>
        <w:t xml:space="preserve">.- </w:t>
      </w:r>
      <w:r w:rsidRPr="00D44FC2">
        <w:rPr>
          <w:rFonts w:ascii="Arial" w:hAnsi="Arial" w:cs="Arial"/>
          <w:sz w:val="22"/>
          <w:szCs w:val="22"/>
        </w:rPr>
        <w:t xml:space="preserve">La presente resolución rige a partir de la fecha de </w:t>
      </w:r>
      <w:r>
        <w:rPr>
          <w:rFonts w:ascii="Arial" w:hAnsi="Arial" w:cs="Arial"/>
          <w:sz w:val="22"/>
          <w:szCs w:val="22"/>
        </w:rPr>
        <w:t xml:space="preserve">la </w:t>
      </w:r>
      <w:r w:rsidRPr="00D44FC2">
        <w:rPr>
          <w:rFonts w:ascii="Arial" w:hAnsi="Arial" w:cs="Arial"/>
          <w:sz w:val="22"/>
          <w:szCs w:val="22"/>
        </w:rPr>
        <w:t>constancia de fijación</w:t>
      </w:r>
      <w:r>
        <w:rPr>
          <w:rFonts w:ascii="Arial" w:hAnsi="Arial" w:cs="Arial"/>
          <w:sz w:val="22"/>
          <w:szCs w:val="22"/>
        </w:rPr>
        <w:t xml:space="preserve"> en la página web de la Rama Judicial,</w:t>
      </w:r>
      <w:r w:rsidRPr="00D44FC2">
        <w:rPr>
          <w:rFonts w:ascii="Arial" w:hAnsi="Arial" w:cs="Arial"/>
          <w:sz w:val="22"/>
          <w:szCs w:val="22"/>
        </w:rPr>
        <w:t xml:space="preserve"> que</w:t>
      </w:r>
      <w:r>
        <w:rPr>
          <w:rFonts w:ascii="Arial" w:hAnsi="Arial" w:cs="Arial"/>
          <w:sz w:val="22"/>
          <w:szCs w:val="22"/>
        </w:rPr>
        <w:t>,</w:t>
      </w:r>
      <w:r w:rsidRPr="00D44FC2">
        <w:rPr>
          <w:rFonts w:ascii="Arial" w:hAnsi="Arial" w:cs="Arial"/>
          <w:sz w:val="22"/>
          <w:szCs w:val="22"/>
        </w:rPr>
        <w:t xml:space="preserve"> para todos los efectos legales</w:t>
      </w:r>
      <w:r>
        <w:rPr>
          <w:rFonts w:ascii="Arial" w:hAnsi="Arial" w:cs="Arial"/>
          <w:sz w:val="22"/>
          <w:szCs w:val="22"/>
        </w:rPr>
        <w:t>, se contará a partir del día</w:t>
      </w:r>
      <w:r w:rsidRPr="00D44FC2">
        <w:rPr>
          <w:rFonts w:ascii="Arial" w:hAnsi="Arial" w:cs="Arial"/>
          <w:sz w:val="22"/>
          <w:szCs w:val="22"/>
        </w:rPr>
        <w:t xml:space="preserve"> </w:t>
      </w:r>
      <w:r>
        <w:rPr>
          <w:rFonts w:ascii="Arial" w:hAnsi="Arial" w:cs="Arial"/>
          <w:sz w:val="22"/>
          <w:szCs w:val="22"/>
        </w:rPr>
        <w:t xml:space="preserve">jueves </w:t>
      </w:r>
      <w:r w:rsidRPr="00D44FC2">
        <w:rPr>
          <w:rFonts w:ascii="Arial" w:hAnsi="Arial" w:cs="Arial"/>
          <w:sz w:val="22"/>
          <w:szCs w:val="22"/>
        </w:rPr>
        <w:t xml:space="preserve">20 de </w:t>
      </w:r>
      <w:r>
        <w:rPr>
          <w:rFonts w:ascii="Arial" w:hAnsi="Arial" w:cs="Arial"/>
          <w:sz w:val="22"/>
          <w:szCs w:val="22"/>
        </w:rPr>
        <w:t>junio</w:t>
      </w:r>
      <w:r w:rsidRPr="00D44FC2">
        <w:rPr>
          <w:rFonts w:ascii="Arial" w:hAnsi="Arial" w:cs="Arial"/>
          <w:sz w:val="22"/>
          <w:szCs w:val="22"/>
        </w:rPr>
        <w:t xml:space="preserve"> de 2019.</w:t>
      </w:r>
    </w:p>
    <w:p w:rsidR="00025C01" w:rsidRPr="007642A6" w:rsidRDefault="00025C01" w:rsidP="00025C01">
      <w:pPr>
        <w:jc w:val="both"/>
        <w:rPr>
          <w:rFonts w:ascii="Arial" w:hAnsi="Arial" w:cs="Arial"/>
          <w:sz w:val="22"/>
          <w:szCs w:val="22"/>
        </w:rPr>
      </w:pPr>
    </w:p>
    <w:p w:rsidR="00025C01" w:rsidRPr="007642A6" w:rsidRDefault="00025C01" w:rsidP="00025C01">
      <w:pPr>
        <w:rPr>
          <w:rFonts w:ascii="Arial" w:hAnsi="Arial" w:cs="Arial"/>
          <w:sz w:val="22"/>
          <w:szCs w:val="22"/>
        </w:rPr>
      </w:pPr>
      <w:r w:rsidRPr="007642A6">
        <w:rPr>
          <w:rFonts w:ascii="Arial" w:hAnsi="Arial" w:cs="Arial"/>
          <w:sz w:val="22"/>
          <w:szCs w:val="22"/>
        </w:rPr>
        <w:t xml:space="preserve">   </w:t>
      </w:r>
    </w:p>
    <w:p w:rsidR="00025C01" w:rsidRPr="003A7419" w:rsidRDefault="00025C01" w:rsidP="00025C01">
      <w:pPr>
        <w:jc w:val="center"/>
        <w:rPr>
          <w:rFonts w:ascii="Arial" w:hAnsi="Arial" w:cs="Arial"/>
          <w:b/>
          <w:sz w:val="22"/>
          <w:szCs w:val="22"/>
        </w:rPr>
      </w:pPr>
      <w:r w:rsidRPr="003A7419">
        <w:rPr>
          <w:rFonts w:ascii="Arial" w:hAnsi="Arial" w:cs="Arial"/>
          <w:b/>
          <w:sz w:val="22"/>
          <w:szCs w:val="22"/>
        </w:rPr>
        <w:t>NOTIFÍQUESE, PUBLIQUESE Y CÚMPLASE</w:t>
      </w:r>
    </w:p>
    <w:p w:rsidR="00025C01" w:rsidRPr="003A7419" w:rsidRDefault="00025C01" w:rsidP="00025C01">
      <w:pPr>
        <w:jc w:val="center"/>
        <w:rPr>
          <w:rFonts w:ascii="Arial" w:hAnsi="Arial" w:cs="Arial"/>
          <w:b/>
          <w:sz w:val="22"/>
          <w:szCs w:val="22"/>
        </w:rPr>
      </w:pPr>
    </w:p>
    <w:p w:rsidR="00025C01" w:rsidRPr="007642A6" w:rsidRDefault="00025C01" w:rsidP="00025C01">
      <w:pPr>
        <w:rPr>
          <w:rFonts w:ascii="Arial" w:hAnsi="Arial" w:cs="Arial"/>
          <w:sz w:val="22"/>
          <w:szCs w:val="22"/>
        </w:rPr>
      </w:pPr>
      <w:r w:rsidRPr="007642A6">
        <w:rPr>
          <w:rFonts w:ascii="Arial" w:hAnsi="Arial" w:cs="Arial"/>
          <w:sz w:val="22"/>
          <w:szCs w:val="22"/>
        </w:rPr>
        <w:t xml:space="preserve">Dada en </w:t>
      </w:r>
      <w:r>
        <w:rPr>
          <w:rFonts w:ascii="Arial" w:hAnsi="Arial" w:cs="Arial"/>
          <w:sz w:val="22"/>
          <w:szCs w:val="22"/>
        </w:rPr>
        <w:t>Villavicencio</w:t>
      </w:r>
      <w:r w:rsidRPr="007642A6">
        <w:rPr>
          <w:rFonts w:ascii="Arial" w:hAnsi="Arial" w:cs="Arial"/>
          <w:sz w:val="22"/>
          <w:szCs w:val="22"/>
        </w:rPr>
        <w:t xml:space="preserve">, </w:t>
      </w:r>
      <w:r w:rsidRPr="00467EC3">
        <w:rPr>
          <w:rFonts w:ascii="Arial" w:hAnsi="Arial" w:cs="Arial"/>
          <w:sz w:val="22"/>
          <w:szCs w:val="22"/>
        </w:rPr>
        <w:t>a los die</w:t>
      </w:r>
      <w:r>
        <w:rPr>
          <w:rFonts w:ascii="Arial" w:hAnsi="Arial" w:cs="Arial"/>
          <w:sz w:val="22"/>
          <w:szCs w:val="22"/>
        </w:rPr>
        <w:t xml:space="preserve">cinueve </w:t>
      </w:r>
      <w:r w:rsidRPr="00467EC3">
        <w:rPr>
          <w:rFonts w:ascii="Arial" w:hAnsi="Arial" w:cs="Arial"/>
          <w:sz w:val="22"/>
          <w:szCs w:val="22"/>
        </w:rPr>
        <w:t>(1</w:t>
      </w:r>
      <w:r>
        <w:rPr>
          <w:rFonts w:ascii="Arial" w:hAnsi="Arial" w:cs="Arial"/>
          <w:sz w:val="22"/>
          <w:szCs w:val="22"/>
        </w:rPr>
        <w:t>9</w:t>
      </w:r>
      <w:r w:rsidRPr="00467EC3">
        <w:rPr>
          <w:rFonts w:ascii="Arial" w:hAnsi="Arial" w:cs="Arial"/>
          <w:sz w:val="22"/>
          <w:szCs w:val="22"/>
        </w:rPr>
        <w:t xml:space="preserve">) días del mes de </w:t>
      </w:r>
      <w:r>
        <w:rPr>
          <w:rFonts w:ascii="Arial" w:hAnsi="Arial" w:cs="Arial"/>
          <w:sz w:val="22"/>
          <w:szCs w:val="22"/>
        </w:rPr>
        <w:t>junio</w:t>
      </w:r>
      <w:r w:rsidRPr="00467EC3">
        <w:rPr>
          <w:rFonts w:ascii="Arial" w:hAnsi="Arial" w:cs="Arial"/>
          <w:sz w:val="22"/>
          <w:szCs w:val="22"/>
        </w:rPr>
        <w:t xml:space="preserve"> de 2019</w:t>
      </w:r>
      <w:r w:rsidRPr="007642A6">
        <w:rPr>
          <w:rFonts w:ascii="Arial" w:hAnsi="Arial" w:cs="Arial"/>
          <w:sz w:val="22"/>
          <w:szCs w:val="22"/>
        </w:rPr>
        <w:t xml:space="preserve">.    </w:t>
      </w:r>
    </w:p>
    <w:p w:rsidR="00025C01" w:rsidRDefault="00025C01" w:rsidP="00025C01">
      <w:pPr>
        <w:rPr>
          <w:rFonts w:ascii="Arial" w:hAnsi="Arial" w:cs="Arial"/>
          <w:sz w:val="22"/>
          <w:szCs w:val="22"/>
        </w:rPr>
      </w:pPr>
    </w:p>
    <w:p w:rsidR="00025C01" w:rsidRDefault="00025C01" w:rsidP="00025C01">
      <w:pPr>
        <w:rPr>
          <w:rFonts w:ascii="Arial" w:hAnsi="Arial" w:cs="Arial"/>
          <w:sz w:val="22"/>
          <w:szCs w:val="22"/>
        </w:rPr>
      </w:pPr>
    </w:p>
    <w:p w:rsidR="00025C01" w:rsidRDefault="00025C01" w:rsidP="00025C01">
      <w:pPr>
        <w:rPr>
          <w:rFonts w:ascii="Arial" w:hAnsi="Arial" w:cs="Arial"/>
          <w:sz w:val="22"/>
          <w:szCs w:val="22"/>
        </w:rPr>
      </w:pPr>
    </w:p>
    <w:p w:rsidR="00025C01" w:rsidRPr="007642A6" w:rsidRDefault="00025C01" w:rsidP="00025C01">
      <w:pPr>
        <w:rPr>
          <w:rFonts w:ascii="Arial" w:hAnsi="Arial" w:cs="Arial"/>
          <w:sz w:val="22"/>
          <w:szCs w:val="22"/>
        </w:rPr>
      </w:pPr>
    </w:p>
    <w:p w:rsidR="00025C01" w:rsidRPr="007642A6" w:rsidRDefault="00025C01" w:rsidP="00025C01">
      <w:pPr>
        <w:rPr>
          <w:rFonts w:ascii="Arial" w:hAnsi="Arial" w:cs="Arial"/>
          <w:sz w:val="22"/>
          <w:szCs w:val="22"/>
        </w:rPr>
      </w:pPr>
    </w:p>
    <w:p w:rsidR="00025C01" w:rsidRPr="00714B7F" w:rsidRDefault="00025C01" w:rsidP="00025C01">
      <w:pPr>
        <w:rPr>
          <w:rFonts w:ascii="Arial" w:hAnsi="Arial" w:cs="Arial"/>
          <w:b/>
          <w:sz w:val="22"/>
          <w:szCs w:val="22"/>
        </w:rPr>
      </w:pPr>
      <w:r>
        <w:rPr>
          <w:rFonts w:ascii="Arial" w:hAnsi="Arial" w:cs="Arial"/>
          <w:b/>
          <w:sz w:val="22"/>
          <w:szCs w:val="22"/>
        </w:rPr>
        <w:t>LORENA GÓMEZ ROA</w:t>
      </w:r>
    </w:p>
    <w:p w:rsidR="00025C01" w:rsidRDefault="00025C01" w:rsidP="00025C01">
      <w:pPr>
        <w:rPr>
          <w:rFonts w:ascii="Arial" w:hAnsi="Arial" w:cs="Arial"/>
          <w:sz w:val="22"/>
          <w:szCs w:val="22"/>
        </w:rPr>
      </w:pPr>
      <w:r>
        <w:rPr>
          <w:rFonts w:ascii="Arial" w:hAnsi="Arial" w:cs="Arial"/>
          <w:sz w:val="22"/>
          <w:szCs w:val="22"/>
        </w:rPr>
        <w:t>Vicep</w:t>
      </w:r>
      <w:r w:rsidRPr="00714B7F">
        <w:rPr>
          <w:rFonts w:ascii="Arial" w:hAnsi="Arial" w:cs="Arial"/>
          <w:sz w:val="22"/>
          <w:szCs w:val="22"/>
        </w:rPr>
        <w:t>residente</w:t>
      </w:r>
    </w:p>
    <w:p w:rsidR="00025C01" w:rsidRDefault="00025C01" w:rsidP="00025C01">
      <w:pPr>
        <w:rPr>
          <w:rFonts w:ascii="Arial" w:hAnsi="Arial" w:cs="Arial"/>
          <w:sz w:val="22"/>
          <w:szCs w:val="22"/>
        </w:rPr>
      </w:pPr>
    </w:p>
    <w:p w:rsidR="00025C01" w:rsidRDefault="00025C01" w:rsidP="00025C01">
      <w:pPr>
        <w:rPr>
          <w:rFonts w:ascii="Arial" w:hAnsi="Arial" w:cs="Arial"/>
          <w:sz w:val="22"/>
          <w:szCs w:val="22"/>
        </w:rPr>
      </w:pPr>
    </w:p>
    <w:p w:rsidR="00025C01" w:rsidRPr="00F15368" w:rsidRDefault="00025C01" w:rsidP="00025C01">
      <w:pPr>
        <w:rPr>
          <w:rFonts w:ascii="Arial" w:hAnsi="Arial" w:cs="Arial"/>
          <w:i/>
          <w:sz w:val="16"/>
          <w:szCs w:val="16"/>
        </w:rPr>
      </w:pPr>
      <w:r w:rsidRPr="00F15368">
        <w:rPr>
          <w:rFonts w:ascii="Arial" w:hAnsi="Arial" w:cs="Arial"/>
          <w:i/>
          <w:sz w:val="16"/>
          <w:szCs w:val="16"/>
        </w:rPr>
        <w:t>LGR / O´Neal</w:t>
      </w:r>
    </w:p>
    <w:p w:rsidR="00025C01" w:rsidRPr="00714B7F" w:rsidRDefault="00025C01" w:rsidP="00025C01">
      <w:pPr>
        <w:rPr>
          <w:rFonts w:ascii="Arial" w:hAnsi="Arial" w:cs="Arial"/>
          <w:sz w:val="22"/>
          <w:szCs w:val="22"/>
        </w:rPr>
      </w:pPr>
    </w:p>
    <w:p w:rsidR="00025C01" w:rsidRPr="00234742" w:rsidRDefault="00025C01" w:rsidP="00025C01">
      <w:pPr>
        <w:jc w:val="center"/>
        <w:rPr>
          <w:rFonts w:ascii="Arial" w:hAnsi="Arial" w:cs="Arial"/>
          <w:sz w:val="16"/>
          <w:szCs w:val="16"/>
          <w:lang w:val="es-CO"/>
        </w:rPr>
      </w:pPr>
    </w:p>
    <w:p w:rsidR="00254F44" w:rsidRPr="00234742" w:rsidRDefault="00254F44" w:rsidP="00025C01">
      <w:pPr>
        <w:jc w:val="center"/>
        <w:rPr>
          <w:rFonts w:ascii="Arial" w:hAnsi="Arial" w:cs="Arial"/>
          <w:sz w:val="16"/>
          <w:szCs w:val="16"/>
          <w:lang w:val="es-CO"/>
        </w:rPr>
      </w:pPr>
    </w:p>
    <w:sectPr w:rsidR="00254F44" w:rsidRPr="00234742" w:rsidSect="005222A8">
      <w:headerReference w:type="default" r:id="rId9"/>
      <w:footerReference w:type="default" r:id="rId10"/>
      <w:headerReference w:type="first" r:id="rId11"/>
      <w:footerReference w:type="first" r:id="rId12"/>
      <w:type w:val="continuous"/>
      <w:pgSz w:w="12242" w:h="20163" w:code="5"/>
      <w:pgMar w:top="1701" w:right="1701" w:bottom="1701" w:left="1701" w:header="709" w:footer="1820"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604B" w:rsidRDefault="003A604B">
      <w:r>
        <w:separator/>
      </w:r>
    </w:p>
  </w:endnote>
  <w:endnote w:type="continuationSeparator" w:id="0">
    <w:p w:rsidR="003A604B" w:rsidRDefault="003A6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erylium">
    <w:altName w:val="Times New Roman"/>
    <w:panose1 w:val="00000000000000000000"/>
    <w:charset w:val="00"/>
    <w:family w:val="roman"/>
    <w:notTrueType/>
    <w:pitch w:val="default"/>
  </w:font>
  <w:font w:name="Berylu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FB30A0" w:rsidP="00FB30A0">
    <w:pPr>
      <w:pStyle w:val="Piedepgina"/>
      <w:jc w:val="center"/>
      <w:rPr>
        <w:rFonts w:ascii="Berylum" w:hAnsi="Berylum"/>
        <w:bCs/>
        <w:iCs/>
        <w:sz w:val="22"/>
        <w:szCs w:val="22"/>
      </w:rPr>
    </w:pPr>
    <w:r>
      <w:rPr>
        <w:rFonts w:ascii="Berylum" w:hAnsi="Berylum"/>
        <w:bCs/>
        <w:iCs/>
        <w:sz w:val="22"/>
        <w:szCs w:val="22"/>
      </w:rPr>
      <w:t>Carrera 29 No. 33B – 79 Palacio de Justicia, Torre B Tel: (8) 6622899 Fax. (8) 6629503</w:t>
    </w:r>
  </w:p>
  <w:p w:rsidR="00FB30A0" w:rsidRDefault="003A604B" w:rsidP="00FB30A0">
    <w:pPr>
      <w:pStyle w:val="Piedepgina"/>
      <w:jc w:val="center"/>
      <w:rPr>
        <w:rFonts w:ascii="Berylum" w:hAnsi="Berylum"/>
        <w:bCs/>
        <w:iCs/>
        <w:sz w:val="22"/>
        <w:szCs w:val="22"/>
      </w:rPr>
    </w:pPr>
    <w:hyperlink r:id="rId1"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w:t>
    </w:r>
  </w:p>
  <w:p w:rsidR="00B12D28" w:rsidRPr="00FB30A0" w:rsidRDefault="00B12D28" w:rsidP="00FB30A0">
    <w:pPr>
      <w:pStyle w:val="Piedepgina"/>
      <w:rPr>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543869" w:rsidP="00304738">
    <w:pPr>
      <w:pStyle w:val="Piedepgina"/>
      <w:rPr>
        <w:rFonts w:ascii="Berylum" w:hAnsi="Berylum"/>
        <w:bCs/>
        <w:iCs/>
        <w:sz w:val="22"/>
        <w:szCs w:val="22"/>
      </w:rPr>
    </w:pPr>
    <w:r>
      <w:rPr>
        <w:noProof/>
        <w:lang w:val="es-CO" w:eastAsia="es-CO"/>
      </w:rPr>
      <w:drawing>
        <wp:anchor distT="0" distB="0" distL="114300" distR="114300" simplePos="0" relativeHeight="251657216" behindDoc="0" locked="0" layoutInCell="1" allowOverlap="1">
          <wp:simplePos x="0" y="0"/>
          <wp:positionH relativeFrom="column">
            <wp:posOffset>4984115</wp:posOffset>
          </wp:positionH>
          <wp:positionV relativeFrom="paragraph">
            <wp:posOffset>-543560</wp:posOffset>
          </wp:positionV>
          <wp:extent cx="1587500" cy="920115"/>
          <wp:effectExtent l="0" t="0" r="0"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920115"/>
                  </a:xfrm>
                  <a:prstGeom prst="rect">
                    <a:avLst/>
                  </a:prstGeom>
                  <a:noFill/>
                </pic:spPr>
              </pic:pic>
            </a:graphicData>
          </a:graphic>
          <wp14:sizeRelH relativeFrom="page">
            <wp14:pctWidth>0</wp14:pctWidth>
          </wp14:sizeRelH>
          <wp14:sizeRelV relativeFrom="page">
            <wp14:pctHeight>0</wp14:pctHeight>
          </wp14:sizeRelV>
        </wp:anchor>
      </w:drawing>
    </w:r>
    <w:r w:rsidR="00FB30A0">
      <w:rPr>
        <w:rFonts w:ascii="Berylum" w:hAnsi="Berylum"/>
        <w:bCs/>
        <w:iCs/>
        <w:sz w:val="22"/>
        <w:szCs w:val="22"/>
      </w:rPr>
      <w:t>Carrera 29 No. 33B – 79 Palacio de Justicia, Torre B Tel: (8) 6622899 Fax. (8) 6629503</w:t>
    </w:r>
  </w:p>
  <w:p w:rsidR="00DD6596" w:rsidRPr="00FB30A0" w:rsidRDefault="003A604B" w:rsidP="00304738">
    <w:pPr>
      <w:pStyle w:val="Piedepgina"/>
      <w:rPr>
        <w:rFonts w:ascii="Berylum" w:hAnsi="Berylum"/>
        <w:bCs/>
        <w:iCs/>
        <w:sz w:val="22"/>
        <w:szCs w:val="22"/>
      </w:rPr>
    </w:pPr>
    <w:hyperlink r:id="rId2"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604B" w:rsidRDefault="003A604B">
      <w:r>
        <w:separator/>
      </w:r>
    </w:p>
  </w:footnote>
  <w:footnote w:type="continuationSeparator" w:id="0">
    <w:p w:rsidR="003A604B" w:rsidRDefault="003A60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D28" w:rsidRPr="004D0E7C" w:rsidRDefault="00000461" w:rsidP="00000461">
    <w:pPr>
      <w:jc w:val="both"/>
      <w:rPr>
        <w:rFonts w:ascii="Berylium" w:hAnsi="Berylium"/>
        <w:bCs/>
        <w:iCs/>
        <w:sz w:val="22"/>
        <w:szCs w:val="22"/>
      </w:rPr>
    </w:pPr>
    <w:r w:rsidRPr="004D0E7C">
      <w:rPr>
        <w:rFonts w:ascii="Berylium" w:hAnsi="Berylium"/>
        <w:bCs/>
        <w:iCs/>
        <w:sz w:val="22"/>
        <w:szCs w:val="22"/>
      </w:rPr>
      <w:t xml:space="preserve">Resolución </w:t>
    </w:r>
    <w:r w:rsidR="00B12D28" w:rsidRPr="004D0E7C">
      <w:rPr>
        <w:rFonts w:ascii="Berylium" w:hAnsi="Berylium"/>
        <w:bCs/>
        <w:iCs/>
        <w:sz w:val="22"/>
        <w:szCs w:val="22"/>
      </w:rPr>
      <w:t xml:space="preserve">Hoja No. </w:t>
    </w:r>
    <w:r w:rsidR="00B12D28" w:rsidRPr="004D0E7C">
      <w:rPr>
        <w:rFonts w:ascii="Berylium" w:hAnsi="Berylium"/>
        <w:bCs/>
        <w:iCs/>
        <w:sz w:val="22"/>
        <w:szCs w:val="22"/>
      </w:rPr>
      <w:fldChar w:fldCharType="begin"/>
    </w:r>
    <w:r w:rsidR="00B12D28" w:rsidRPr="004D0E7C">
      <w:rPr>
        <w:rFonts w:ascii="Berylium" w:hAnsi="Berylium"/>
        <w:bCs/>
        <w:iCs/>
        <w:sz w:val="22"/>
        <w:szCs w:val="22"/>
      </w:rPr>
      <w:instrText xml:space="preserve"> PAGE </w:instrText>
    </w:r>
    <w:r w:rsidR="00B12D28" w:rsidRPr="004D0E7C">
      <w:rPr>
        <w:rFonts w:ascii="Berylium" w:hAnsi="Berylium"/>
        <w:bCs/>
        <w:iCs/>
        <w:sz w:val="22"/>
        <w:szCs w:val="22"/>
      </w:rPr>
      <w:fldChar w:fldCharType="separate"/>
    </w:r>
    <w:r w:rsidR="00543869">
      <w:rPr>
        <w:rFonts w:ascii="Berylium" w:hAnsi="Berylium"/>
        <w:bCs/>
        <w:iCs/>
        <w:noProof/>
        <w:sz w:val="22"/>
        <w:szCs w:val="22"/>
      </w:rPr>
      <w:t>3</w:t>
    </w:r>
    <w:r w:rsidR="00B12D28" w:rsidRPr="004D0E7C">
      <w:rPr>
        <w:rFonts w:ascii="Berylium" w:hAnsi="Berylium"/>
        <w:bCs/>
        <w:iCs/>
        <w:sz w:val="22"/>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91C" w:rsidRDefault="00543869" w:rsidP="0025591C">
    <w:pPr>
      <w:jc w:val="center"/>
      <w:rPr>
        <w:bCs/>
        <w:iCs/>
        <w:sz w:val="22"/>
        <w:szCs w:val="22"/>
      </w:rPr>
    </w:pPr>
    <w:r>
      <w:rPr>
        <w:rFonts w:ascii="Berylium" w:hAnsi="Berylium"/>
        <w:bCs/>
        <w:iCs/>
        <w:noProof/>
        <w:sz w:val="22"/>
        <w:szCs w:val="22"/>
        <w:lang w:val="es-CO" w:eastAsia="es-CO"/>
      </w:rPr>
      <w:drawing>
        <wp:anchor distT="0" distB="0" distL="114300" distR="114300" simplePos="0" relativeHeight="251658240" behindDoc="1" locked="0" layoutInCell="1" allowOverlap="1">
          <wp:simplePos x="0" y="0"/>
          <wp:positionH relativeFrom="column">
            <wp:posOffset>-851535</wp:posOffset>
          </wp:positionH>
          <wp:positionV relativeFrom="paragraph">
            <wp:posOffset>-127000</wp:posOffset>
          </wp:positionV>
          <wp:extent cx="2390775" cy="789305"/>
          <wp:effectExtent l="0" t="0" r="4445" b="0"/>
          <wp:wrapNone/>
          <wp:docPr id="34" name="Imagen 34"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p>
  <w:p w:rsidR="0025591C" w:rsidRPr="008B5ADA" w:rsidRDefault="0025591C" w:rsidP="0025591C">
    <w:pPr>
      <w:pStyle w:val="Encabezado"/>
      <w:jc w:val="center"/>
      <w:rPr>
        <w:rFonts w:ascii="Berylium" w:hAnsi="Berylium"/>
        <w:bCs/>
        <w:iCs/>
        <w:sz w:val="22"/>
        <w:szCs w:val="22"/>
      </w:rPr>
    </w:pPr>
    <w:r>
      <w:rPr>
        <w:rFonts w:ascii="Berylium" w:hAnsi="Berylium"/>
        <w:bCs/>
        <w:iCs/>
        <w:sz w:val="22"/>
        <w:szCs w:val="22"/>
      </w:rPr>
      <w:t>C</w:t>
    </w:r>
    <w:r w:rsidRPr="008B5ADA">
      <w:rPr>
        <w:rFonts w:ascii="Berylium" w:hAnsi="Berylium"/>
        <w:bCs/>
        <w:iCs/>
        <w:sz w:val="22"/>
        <w:szCs w:val="22"/>
      </w:rPr>
      <w:t xml:space="preserve">onsejo Superior de </w:t>
    </w:r>
    <w:smartTag w:uri="urn:schemas-microsoft-com:office:smarttags" w:element="PersonName">
      <w:smartTagPr>
        <w:attr w:name="ProductID" w:val="la Judicatura"/>
      </w:smartTagPr>
      <w:r w:rsidRPr="008B5ADA">
        <w:rPr>
          <w:rFonts w:ascii="Berylium" w:hAnsi="Berylium"/>
          <w:bCs/>
          <w:iCs/>
          <w:sz w:val="22"/>
          <w:szCs w:val="22"/>
        </w:rPr>
        <w:t>la Judicatura</w:t>
      </w:r>
    </w:smartTag>
  </w:p>
  <w:p w:rsidR="0025591C" w:rsidRDefault="0025591C" w:rsidP="0025591C">
    <w:pPr>
      <w:pStyle w:val="Encabezado"/>
      <w:jc w:val="center"/>
    </w:pPr>
    <w:r w:rsidRPr="008B5ADA">
      <w:rPr>
        <w:rFonts w:ascii="Berylium" w:hAnsi="Berylium"/>
        <w:bCs/>
        <w:iCs/>
        <w:sz w:val="22"/>
        <w:szCs w:val="22"/>
      </w:rPr>
      <w:t>Consejo Seccional de</w:t>
    </w:r>
    <w:r>
      <w:rPr>
        <w:rFonts w:ascii="Berylium" w:hAnsi="Berylium"/>
        <w:bCs/>
        <w:iCs/>
        <w:sz w:val="22"/>
        <w:szCs w:val="22"/>
      </w:rPr>
      <w:t xml:space="preserve"> la Judicatura del Meta</w:t>
    </w:r>
  </w:p>
  <w:p w:rsidR="00B12D28" w:rsidRDefault="00B12D28" w:rsidP="0030473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77681B"/>
    <w:multiLevelType w:val="hybridMultilevel"/>
    <w:tmpl w:val="9FE48F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ECF"/>
    <w:rsid w:val="00000461"/>
    <w:rsid w:val="000037F0"/>
    <w:rsid w:val="00010325"/>
    <w:rsid w:val="00025C01"/>
    <w:rsid w:val="00027BB1"/>
    <w:rsid w:val="00030104"/>
    <w:rsid w:val="00075C11"/>
    <w:rsid w:val="000A5B91"/>
    <w:rsid w:val="000D234C"/>
    <w:rsid w:val="000D6FCF"/>
    <w:rsid w:val="000E1C7F"/>
    <w:rsid w:val="000F747F"/>
    <w:rsid w:val="00115930"/>
    <w:rsid w:val="001555A8"/>
    <w:rsid w:val="001E2E1A"/>
    <w:rsid w:val="001F771D"/>
    <w:rsid w:val="00223170"/>
    <w:rsid w:val="00231BB4"/>
    <w:rsid w:val="00233F2B"/>
    <w:rsid w:val="00234742"/>
    <w:rsid w:val="00254F44"/>
    <w:rsid w:val="0025591C"/>
    <w:rsid w:val="00272D2C"/>
    <w:rsid w:val="002E4BE9"/>
    <w:rsid w:val="002E4D7F"/>
    <w:rsid w:val="00304738"/>
    <w:rsid w:val="00341A26"/>
    <w:rsid w:val="00354655"/>
    <w:rsid w:val="00356985"/>
    <w:rsid w:val="00356B95"/>
    <w:rsid w:val="003A415E"/>
    <w:rsid w:val="003A604B"/>
    <w:rsid w:val="00460271"/>
    <w:rsid w:val="00467320"/>
    <w:rsid w:val="0048348F"/>
    <w:rsid w:val="004D0E7C"/>
    <w:rsid w:val="005222A8"/>
    <w:rsid w:val="00531DC9"/>
    <w:rsid w:val="00543869"/>
    <w:rsid w:val="00550113"/>
    <w:rsid w:val="0056705B"/>
    <w:rsid w:val="005B6E33"/>
    <w:rsid w:val="005C0C36"/>
    <w:rsid w:val="005D76B2"/>
    <w:rsid w:val="005E0745"/>
    <w:rsid w:val="005E3422"/>
    <w:rsid w:val="00605C20"/>
    <w:rsid w:val="006E20EA"/>
    <w:rsid w:val="00717C18"/>
    <w:rsid w:val="00725110"/>
    <w:rsid w:val="0073370F"/>
    <w:rsid w:val="00772AAD"/>
    <w:rsid w:val="007A4FC8"/>
    <w:rsid w:val="007A62ED"/>
    <w:rsid w:val="007C6531"/>
    <w:rsid w:val="007D5D9C"/>
    <w:rsid w:val="007E3D61"/>
    <w:rsid w:val="00845C21"/>
    <w:rsid w:val="00866952"/>
    <w:rsid w:val="00872977"/>
    <w:rsid w:val="008909E4"/>
    <w:rsid w:val="008E3B01"/>
    <w:rsid w:val="008F1A87"/>
    <w:rsid w:val="008F3FF1"/>
    <w:rsid w:val="009211DD"/>
    <w:rsid w:val="00952950"/>
    <w:rsid w:val="00967602"/>
    <w:rsid w:val="00971AEB"/>
    <w:rsid w:val="009859A3"/>
    <w:rsid w:val="00996D2F"/>
    <w:rsid w:val="009F55DF"/>
    <w:rsid w:val="00A0504A"/>
    <w:rsid w:val="00A052C6"/>
    <w:rsid w:val="00A41C4D"/>
    <w:rsid w:val="00A530F3"/>
    <w:rsid w:val="00A546D7"/>
    <w:rsid w:val="00A93FE3"/>
    <w:rsid w:val="00AB055F"/>
    <w:rsid w:val="00AD504C"/>
    <w:rsid w:val="00B12D28"/>
    <w:rsid w:val="00B512A7"/>
    <w:rsid w:val="00B6455C"/>
    <w:rsid w:val="00BC54A6"/>
    <w:rsid w:val="00C02925"/>
    <w:rsid w:val="00C9116D"/>
    <w:rsid w:val="00CC1956"/>
    <w:rsid w:val="00CD34E4"/>
    <w:rsid w:val="00CD5377"/>
    <w:rsid w:val="00D13D10"/>
    <w:rsid w:val="00D2095F"/>
    <w:rsid w:val="00D26DBB"/>
    <w:rsid w:val="00D337CD"/>
    <w:rsid w:val="00D34746"/>
    <w:rsid w:val="00D6607D"/>
    <w:rsid w:val="00DD6596"/>
    <w:rsid w:val="00E00EB7"/>
    <w:rsid w:val="00E44620"/>
    <w:rsid w:val="00E47C0A"/>
    <w:rsid w:val="00E74FD1"/>
    <w:rsid w:val="00EF0ECF"/>
    <w:rsid w:val="00F07DCB"/>
    <w:rsid w:val="00F10175"/>
    <w:rsid w:val="00F3576B"/>
    <w:rsid w:val="00F461D1"/>
    <w:rsid w:val="00F57EE7"/>
    <w:rsid w:val="00F66045"/>
    <w:rsid w:val="00FB30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8973484C-840C-4C13-9127-D66B2947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ECF"/>
    <w:rPr>
      <w:sz w:val="24"/>
      <w:szCs w:val="24"/>
      <w:lang w:val="es-ES" w:eastAsia="es-ES"/>
    </w:rPr>
  </w:style>
  <w:style w:type="paragraph" w:styleId="Ttulo5">
    <w:name w:val="heading 5"/>
    <w:basedOn w:val="Normal"/>
    <w:next w:val="Normal"/>
    <w:link w:val="Ttulo5Car"/>
    <w:qFormat/>
    <w:rsid w:val="00EF0ECF"/>
    <w:pPr>
      <w:keepNext/>
      <w:jc w:val="both"/>
      <w:outlineLvl w:val="4"/>
    </w:pPr>
    <w:rPr>
      <w:rFonts w:ascii="Tahoma" w:eastAsia="Arial Unicode MS" w:hAnsi="Tahoma"/>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F0ECF"/>
    <w:pPr>
      <w:tabs>
        <w:tab w:val="center" w:pos="4252"/>
        <w:tab w:val="right" w:pos="8504"/>
      </w:tabs>
    </w:pPr>
  </w:style>
  <w:style w:type="paragraph" w:styleId="Piedepgina">
    <w:name w:val="footer"/>
    <w:basedOn w:val="Normal"/>
    <w:link w:val="PiedepginaCar"/>
    <w:rsid w:val="00EF0ECF"/>
    <w:pPr>
      <w:tabs>
        <w:tab w:val="center" w:pos="4252"/>
        <w:tab w:val="right" w:pos="8504"/>
      </w:tabs>
    </w:pPr>
  </w:style>
  <w:style w:type="character" w:styleId="Nmerodepgina">
    <w:name w:val="page number"/>
    <w:basedOn w:val="Fuentedeprrafopredeter"/>
    <w:rsid w:val="005E0745"/>
  </w:style>
  <w:style w:type="character" w:customStyle="1" w:styleId="PiedepginaCar">
    <w:name w:val="Pie de página Car"/>
    <w:link w:val="Piedepgina"/>
    <w:rsid w:val="00254F44"/>
    <w:rPr>
      <w:sz w:val="24"/>
      <w:szCs w:val="24"/>
      <w:lang w:val="es-ES" w:eastAsia="es-ES"/>
    </w:rPr>
  </w:style>
  <w:style w:type="character" w:customStyle="1" w:styleId="Ttulo5Car">
    <w:name w:val="Título 5 Car"/>
    <w:link w:val="Ttulo5"/>
    <w:rsid w:val="00000461"/>
    <w:rPr>
      <w:rFonts w:ascii="Tahoma" w:eastAsia="Arial Unicode MS" w:hAnsi="Tahoma" w:cs="Tahoma"/>
      <w:b/>
      <w:bCs/>
      <w:sz w:val="24"/>
      <w:szCs w:val="24"/>
      <w:lang w:eastAsia="es-ES"/>
    </w:rPr>
  </w:style>
  <w:style w:type="character" w:styleId="Hipervnculo">
    <w:name w:val="Hyperlink"/>
    <w:unhideWhenUsed/>
    <w:rsid w:val="00FB30A0"/>
    <w:rPr>
      <w:color w:val="0000FF"/>
      <w:u w:val="single"/>
    </w:rPr>
  </w:style>
  <w:style w:type="character" w:customStyle="1" w:styleId="EncabezadoCar">
    <w:name w:val="Encabezado Car"/>
    <w:link w:val="Encabezado"/>
    <w:rsid w:val="0025591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071693">
      <w:bodyDiv w:val="1"/>
      <w:marLeft w:val="0"/>
      <w:marRight w:val="0"/>
      <w:marTop w:val="0"/>
      <w:marBottom w:val="0"/>
      <w:divBdr>
        <w:top w:val="none" w:sz="0" w:space="0" w:color="auto"/>
        <w:left w:val="none" w:sz="0" w:space="0" w:color="auto"/>
        <w:bottom w:val="none" w:sz="0" w:space="0" w:color="auto"/>
        <w:right w:val="none" w:sz="0" w:space="0" w:color="auto"/>
      </w:divBdr>
    </w:div>
    <w:div w:id="1349527829">
      <w:bodyDiv w:val="1"/>
      <w:marLeft w:val="0"/>
      <w:marRight w:val="0"/>
      <w:marTop w:val="0"/>
      <w:marBottom w:val="0"/>
      <w:divBdr>
        <w:top w:val="none" w:sz="0" w:space="0" w:color="auto"/>
        <w:left w:val="none" w:sz="0" w:space="0" w:color="auto"/>
        <w:bottom w:val="none" w:sz="0" w:space="0" w:color="auto"/>
        <w:right w:val="none" w:sz="0" w:space="0" w:color="auto"/>
      </w:divBdr>
    </w:div>
    <w:div w:id="1661814712">
      <w:bodyDiv w:val="1"/>
      <w:marLeft w:val="0"/>
      <w:marRight w:val="0"/>
      <w:marTop w:val="0"/>
      <w:marBottom w:val="0"/>
      <w:divBdr>
        <w:top w:val="none" w:sz="0" w:space="0" w:color="auto"/>
        <w:left w:val="none" w:sz="0" w:space="0" w:color="auto"/>
        <w:bottom w:val="none" w:sz="0" w:space="0" w:color="auto"/>
        <w:right w:val="none" w:sz="0" w:space="0" w:color="auto"/>
      </w:divBdr>
    </w:div>
    <w:div w:id="1799714170">
      <w:bodyDiv w:val="1"/>
      <w:marLeft w:val="0"/>
      <w:marRight w:val="0"/>
      <w:marTop w:val="0"/>
      <w:marBottom w:val="0"/>
      <w:divBdr>
        <w:top w:val="none" w:sz="0" w:space="0" w:color="auto"/>
        <w:left w:val="none" w:sz="0" w:space="0" w:color="auto"/>
        <w:bottom w:val="none" w:sz="0" w:space="0" w:color="auto"/>
        <w:right w:val="none" w:sz="0" w:space="0" w:color="auto"/>
      </w:divBdr>
    </w:div>
    <w:div w:id="1858541551">
      <w:bodyDiv w:val="1"/>
      <w:marLeft w:val="0"/>
      <w:marRight w:val="0"/>
      <w:marTop w:val="0"/>
      <w:marBottom w:val="0"/>
      <w:divBdr>
        <w:top w:val="none" w:sz="0" w:space="0" w:color="auto"/>
        <w:left w:val="none" w:sz="0" w:space="0" w:color="auto"/>
        <w:bottom w:val="none" w:sz="0" w:space="0" w:color="auto"/>
        <w:right w:val="none" w:sz="0" w:space="0" w:color="auto"/>
      </w:divBdr>
    </w:div>
    <w:div w:id="203811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sameta@cendoj.ramajudicial.gov.c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amajudicial.gov.co"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ramajudicial.gov.c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ramajudicial.gov.co"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1183</Words>
  <Characters>6512</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7680</CharactersWithSpaces>
  <SharedDoc>false</SharedDoc>
  <HLinks>
    <vt:vector size="24" baseType="variant">
      <vt:variant>
        <vt:i4>5242999</vt:i4>
      </vt:variant>
      <vt:variant>
        <vt:i4>3</vt:i4>
      </vt:variant>
      <vt:variant>
        <vt:i4>0</vt:i4>
      </vt:variant>
      <vt:variant>
        <vt:i4>5</vt:i4>
      </vt:variant>
      <vt:variant>
        <vt:lpwstr>mailto:psameta@cendoj.ramajudicial.gov.co</vt:lpwstr>
      </vt:variant>
      <vt:variant>
        <vt:lpwstr/>
      </vt:variant>
      <vt:variant>
        <vt:i4>3670075</vt:i4>
      </vt:variant>
      <vt:variant>
        <vt:i4>0</vt:i4>
      </vt:variant>
      <vt:variant>
        <vt:i4>0</vt:i4>
      </vt:variant>
      <vt:variant>
        <vt:i4>5</vt:i4>
      </vt:variant>
      <vt:variant>
        <vt:lpwstr>http://www.ramajudicial.gov.co/</vt:lpwstr>
      </vt:variant>
      <vt:variant>
        <vt:lpwstr/>
      </vt:variant>
      <vt:variant>
        <vt:i4>3670075</vt:i4>
      </vt:variant>
      <vt:variant>
        <vt:i4>6</vt:i4>
      </vt:variant>
      <vt:variant>
        <vt:i4>0</vt:i4>
      </vt:variant>
      <vt:variant>
        <vt:i4>5</vt:i4>
      </vt:variant>
      <vt:variant>
        <vt:lpwstr>http://www.ramajudicial.gov.co/</vt:lpwstr>
      </vt:variant>
      <vt:variant>
        <vt:lpwstr/>
      </vt:variant>
      <vt:variant>
        <vt:i4>3670075</vt:i4>
      </vt:variant>
      <vt:variant>
        <vt:i4>3</vt:i4>
      </vt:variant>
      <vt:variant>
        <vt:i4>0</vt:i4>
      </vt:variant>
      <vt:variant>
        <vt:i4>5</vt:i4>
      </vt:variant>
      <vt:variant>
        <vt:lpwstr>http://www.ramajudicial.gov.co/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ANA MARGOTH RAMIREZ COLON</cp:lastModifiedBy>
  <cp:revision>2</cp:revision>
  <dcterms:created xsi:type="dcterms:W3CDTF">2019-08-01T18:48:00Z</dcterms:created>
  <dcterms:modified xsi:type="dcterms:W3CDTF">2019-08-01T18:48:00Z</dcterms:modified>
</cp:coreProperties>
</file>