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CF" w:rsidRPr="008F1A87" w:rsidRDefault="00EF0ECF" w:rsidP="00EF0ECF">
      <w:pPr>
        <w:pStyle w:val="Encabezado"/>
        <w:rPr>
          <w:lang w:val="es-CO"/>
        </w:rPr>
      </w:pPr>
      <w:bookmarkStart w:id="0" w:name="_GoBack"/>
      <w:bookmarkEnd w:id="0"/>
    </w:p>
    <w:p w:rsidR="005E0745" w:rsidRPr="008F1A87" w:rsidRDefault="005E0745" w:rsidP="005E0745">
      <w:pPr>
        <w:jc w:val="center"/>
        <w:rPr>
          <w:rFonts w:ascii="Arial" w:hAnsi="Arial" w:cs="Arial"/>
          <w:lang w:val="es-CO"/>
        </w:rPr>
      </w:pPr>
    </w:p>
    <w:p w:rsidR="005E0745" w:rsidRPr="008F1A87" w:rsidRDefault="005E074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8F1A87">
        <w:rPr>
          <w:rFonts w:ascii="Arial" w:hAnsi="Arial" w:cs="Arial"/>
          <w:sz w:val="22"/>
          <w:szCs w:val="22"/>
          <w:lang w:val="es-CO"/>
        </w:rPr>
        <w:t xml:space="preserve">RESOLUCION No. </w:t>
      </w:r>
      <w:r w:rsidR="00266BAF">
        <w:rPr>
          <w:rFonts w:ascii="Arial" w:hAnsi="Arial" w:cs="Arial"/>
          <w:sz w:val="22"/>
          <w:szCs w:val="22"/>
          <w:lang w:val="es-CO"/>
        </w:rPr>
        <w:t>CSJMER19-119</w:t>
      </w:r>
    </w:p>
    <w:p w:rsidR="00967602" w:rsidRDefault="00266BAF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27 de mayo de 2019</w:t>
      </w:r>
    </w:p>
    <w:p w:rsidR="00BE57BE" w:rsidRPr="008F1A87" w:rsidRDefault="00BE57BE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5D76B2" w:rsidRPr="008F1A87" w:rsidRDefault="005D76B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BE57BE" w:rsidRPr="00962E63" w:rsidRDefault="00BE57BE" w:rsidP="00BE57BE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962E63">
        <w:rPr>
          <w:rFonts w:ascii="Arial" w:hAnsi="Arial" w:cs="Arial"/>
          <w:sz w:val="22"/>
          <w:szCs w:val="22"/>
          <w:lang w:val="es-CO"/>
        </w:rPr>
        <w:t xml:space="preserve">“Por la cual se </w:t>
      </w:r>
      <w:r w:rsidRPr="00962E63">
        <w:rPr>
          <w:rFonts w:ascii="Arial" w:hAnsi="Arial" w:cs="Arial"/>
          <w:b/>
          <w:sz w:val="22"/>
          <w:szCs w:val="22"/>
          <w:lang w:val="es-CO"/>
        </w:rPr>
        <w:t>actualiza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el Registro Seccional de Elegibles del Distrito Judicial de Villavicencio, con la reclasificación de los puntajes en los factores capacitación y experiencia adicional, dentro del Concurso de Méritos para cargos de Empleados, convocado mediante Acuerdo No.</w:t>
      </w:r>
      <w:r w:rsidRPr="00EA5D14">
        <w:rPr>
          <w:rFonts w:ascii="Arial" w:hAnsi="Arial" w:cs="Arial"/>
          <w:sz w:val="22"/>
          <w:szCs w:val="22"/>
          <w:lang w:val="es-CO"/>
        </w:rPr>
        <w:t xml:space="preserve"> PSA09 -154 del 9 de septiembre de 2009”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:rsidR="00BE57BE" w:rsidRPr="00962E63" w:rsidRDefault="00BE57BE" w:rsidP="00BE57BE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BE57BE" w:rsidRPr="00962E63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E57BE" w:rsidRPr="00962E63" w:rsidRDefault="00BE57BE" w:rsidP="00BE57B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smartTag w:uri="urn:schemas-microsoft-com:office:smarttags" w:element="PersonName">
        <w:smartTagPr>
          <w:attr w:name="ProductID" w:val="LA SALA ADMINISTRATIVA"/>
        </w:smartTagPr>
        <w:r w:rsidRPr="00962E63">
          <w:rPr>
            <w:rFonts w:ascii="Arial" w:hAnsi="Arial" w:cs="Arial"/>
            <w:b/>
            <w:sz w:val="22"/>
            <w:szCs w:val="22"/>
            <w:lang w:val="es-CO"/>
          </w:rPr>
          <w:t>LA SALA ADMINISTRATIVA</w:t>
        </w:r>
      </w:smartTag>
      <w:r w:rsidRPr="00962E63">
        <w:rPr>
          <w:rFonts w:ascii="Arial" w:hAnsi="Arial" w:cs="Arial"/>
          <w:b/>
          <w:sz w:val="22"/>
          <w:szCs w:val="22"/>
          <w:lang w:val="es-CO"/>
        </w:rPr>
        <w:t xml:space="preserve"> DEL CONSEJO SECCIONAL DE </w:t>
      </w:r>
      <w:smartTag w:uri="urn:schemas-microsoft-com:office:smarttags" w:element="PersonName">
        <w:smartTagPr>
          <w:attr w:name="ProductID" w:val="LA JUDICATURA DEL"/>
        </w:smartTagPr>
        <w:smartTag w:uri="urn:schemas-microsoft-com:office:smarttags" w:element="PersonName">
          <w:smartTagPr>
            <w:attr w:name="ProductID" w:val="la Judicatura"/>
          </w:smartTagPr>
          <w:r w:rsidRPr="00962E63">
            <w:rPr>
              <w:rFonts w:ascii="Arial" w:hAnsi="Arial" w:cs="Arial"/>
              <w:b/>
              <w:sz w:val="22"/>
              <w:szCs w:val="22"/>
              <w:lang w:val="es-CO"/>
            </w:rPr>
            <w:t>LA JUDICATURA</w:t>
          </w:r>
        </w:smartTag>
        <w:r w:rsidRPr="00962E63">
          <w:rPr>
            <w:rFonts w:ascii="Arial" w:hAnsi="Arial" w:cs="Arial"/>
            <w:b/>
            <w:sz w:val="22"/>
            <w:szCs w:val="22"/>
            <w:lang w:val="es-CO"/>
          </w:rPr>
          <w:t xml:space="preserve"> DEL</w:t>
        </w:r>
      </w:smartTag>
      <w:r w:rsidRPr="00962E63">
        <w:rPr>
          <w:rFonts w:ascii="Arial" w:hAnsi="Arial" w:cs="Arial"/>
          <w:b/>
          <w:sz w:val="22"/>
          <w:szCs w:val="22"/>
          <w:lang w:val="es-CO"/>
        </w:rPr>
        <w:t xml:space="preserve"> META,</w:t>
      </w:r>
    </w:p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E57BE" w:rsidRPr="00962E63" w:rsidRDefault="00BE57BE" w:rsidP="00BE57BE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BE57BE" w:rsidRPr="00962E63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62E63">
        <w:rPr>
          <w:rFonts w:ascii="Arial" w:hAnsi="Arial" w:cs="Arial"/>
          <w:sz w:val="22"/>
          <w:szCs w:val="22"/>
          <w:lang w:val="es-CO"/>
        </w:rPr>
        <w:t xml:space="preserve">En uso de sus atribuciones legales y en especial las conferidas en los artículos 101, numeral 1º y 165 de </w:t>
      </w:r>
      <w:smartTag w:uri="urn:schemas-microsoft-com:office:smarttags" w:element="PersonName">
        <w:smartTagPr>
          <w:attr w:name="ProductID" w:val="la Ley"/>
        </w:smartTagPr>
        <w:r w:rsidRPr="00962E63">
          <w:rPr>
            <w:rFonts w:ascii="Arial" w:hAnsi="Arial" w:cs="Arial"/>
            <w:sz w:val="22"/>
            <w:szCs w:val="22"/>
            <w:lang w:val="es-CO"/>
          </w:rPr>
          <w:t>la Ley</w:t>
        </w:r>
      </w:smartTag>
      <w:r w:rsidRPr="00962E63">
        <w:rPr>
          <w:rFonts w:ascii="Arial" w:hAnsi="Arial" w:cs="Arial"/>
          <w:sz w:val="22"/>
          <w:szCs w:val="22"/>
          <w:lang w:val="es-CO"/>
        </w:rPr>
        <w:t xml:space="preserve"> 270 de 1996 y el Acuerdo 1242 del 08 de agosto de 2001, emanado de </w:t>
      </w:r>
      <w:smartTag w:uri="urn:schemas-microsoft-com:office:smarttags" w:element="PersonName">
        <w:smartTagPr>
          <w:attr w:name="ProductID" w:val="LA SALA ADMINISTRATIVA"/>
        </w:smartTagPr>
        <w:smartTag w:uri="urn:schemas-microsoft-com:office:smarttags" w:element="PersonName">
          <w:smartTagPr>
            <w:attr w:name="ProductID" w:val="LA SALA"/>
          </w:smartTagPr>
          <w:r w:rsidRPr="00962E63">
            <w:rPr>
              <w:rFonts w:ascii="Arial" w:hAnsi="Arial" w:cs="Arial"/>
              <w:sz w:val="22"/>
              <w:szCs w:val="22"/>
              <w:lang w:val="es-CO"/>
            </w:rPr>
            <w:t>la Sala</w:t>
          </w:r>
        </w:smartTag>
        <w:r w:rsidRPr="00962E63">
          <w:rPr>
            <w:rFonts w:ascii="Arial" w:hAnsi="Arial" w:cs="Arial"/>
            <w:sz w:val="22"/>
            <w:szCs w:val="22"/>
            <w:lang w:val="es-CO"/>
          </w:rPr>
          <w:t xml:space="preserve"> Administrativa</w:t>
        </w:r>
      </w:smartTag>
      <w:r w:rsidRPr="00962E63">
        <w:rPr>
          <w:rFonts w:ascii="Arial" w:hAnsi="Arial" w:cs="Arial"/>
          <w:sz w:val="22"/>
          <w:szCs w:val="22"/>
          <w:lang w:val="es-CO"/>
        </w:rPr>
        <w:t xml:space="preserve"> del Consejo Superior de </w:t>
      </w:r>
      <w:smartTag w:uri="urn:schemas-microsoft-com:office:smarttags" w:element="PersonName">
        <w:smartTagPr>
          <w:attr w:name="ProductID" w:val="la Judicatura"/>
        </w:smartTagPr>
        <w:r w:rsidRPr="00962E63">
          <w:rPr>
            <w:rFonts w:ascii="Arial" w:hAnsi="Arial" w:cs="Arial"/>
            <w:sz w:val="22"/>
            <w:szCs w:val="22"/>
            <w:lang w:val="es-CO"/>
          </w:rPr>
          <w:t>la Judicatura</w:t>
        </w:r>
      </w:smartTag>
      <w:r w:rsidRPr="00962E63">
        <w:rPr>
          <w:rFonts w:ascii="Arial" w:hAnsi="Arial" w:cs="Arial"/>
          <w:sz w:val="22"/>
          <w:szCs w:val="22"/>
          <w:lang w:val="es-CO"/>
        </w:rPr>
        <w:t>, y</w:t>
      </w:r>
    </w:p>
    <w:p w:rsidR="00BE57BE" w:rsidRPr="00962E63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E57BE" w:rsidRDefault="00BE57BE" w:rsidP="00BE57B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962E63">
        <w:rPr>
          <w:rFonts w:ascii="Arial" w:hAnsi="Arial" w:cs="Arial"/>
          <w:b/>
          <w:sz w:val="22"/>
          <w:szCs w:val="22"/>
          <w:lang w:val="es-CO"/>
        </w:rPr>
        <w:t>CONSIDERANDO</w:t>
      </w:r>
      <w:r>
        <w:rPr>
          <w:rFonts w:ascii="Arial" w:hAnsi="Arial" w:cs="Arial"/>
          <w:b/>
          <w:sz w:val="22"/>
          <w:szCs w:val="22"/>
          <w:lang w:val="es-CO"/>
        </w:rPr>
        <w:t xml:space="preserve"> QUE </w:t>
      </w:r>
    </w:p>
    <w:p w:rsidR="00BE57BE" w:rsidRPr="00962E63" w:rsidRDefault="00BE57BE" w:rsidP="00BE57BE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BE57BE" w:rsidRPr="00962E63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E57BE" w:rsidRDefault="00BE57BE" w:rsidP="00BE57BE">
      <w:pPr>
        <w:widowControl w:val="0"/>
        <w:autoSpaceDE w:val="0"/>
        <w:autoSpaceDN w:val="0"/>
        <w:adjustRightInd w:val="0"/>
        <w:spacing w:line="243" w:lineRule="auto"/>
        <w:ind w:right="68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M</w:t>
      </w:r>
      <w:r w:rsidRPr="00962E63">
        <w:rPr>
          <w:rFonts w:ascii="Arial" w:hAnsi="Arial" w:cs="Arial"/>
          <w:sz w:val="22"/>
          <w:szCs w:val="22"/>
          <w:lang w:val="es-CO"/>
        </w:rPr>
        <w:t>ediante las Resoluci</w:t>
      </w:r>
      <w:r>
        <w:rPr>
          <w:rFonts w:ascii="Arial" w:hAnsi="Arial" w:cs="Arial"/>
          <w:sz w:val="22"/>
          <w:szCs w:val="22"/>
          <w:lang w:val="es-CO"/>
        </w:rPr>
        <w:t xml:space="preserve">ones </w:t>
      </w:r>
      <w:r w:rsidRPr="00962E63">
        <w:rPr>
          <w:rFonts w:ascii="Arial" w:hAnsi="Arial" w:cs="Arial"/>
          <w:sz w:val="22"/>
          <w:szCs w:val="22"/>
          <w:lang w:val="es-CO"/>
        </w:rPr>
        <w:t>CSJMR16-</w:t>
      </w:r>
      <w:r>
        <w:rPr>
          <w:rFonts w:ascii="Arial" w:hAnsi="Arial" w:cs="Arial"/>
          <w:sz w:val="22"/>
          <w:szCs w:val="22"/>
          <w:lang w:val="es-CO"/>
        </w:rPr>
        <w:t>7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del 15 de enero de 2016</w:t>
      </w:r>
      <w:r>
        <w:rPr>
          <w:rFonts w:ascii="Arial" w:hAnsi="Arial" w:cs="Arial"/>
          <w:sz w:val="22"/>
          <w:szCs w:val="22"/>
          <w:lang w:val="es-CO"/>
        </w:rPr>
        <w:t xml:space="preserve"> y CSJMR16-471 del 19 de diciembre de 2016, 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se conform</w:t>
      </w:r>
      <w:r>
        <w:rPr>
          <w:rFonts w:ascii="Arial" w:hAnsi="Arial" w:cs="Arial"/>
          <w:sz w:val="22"/>
          <w:szCs w:val="22"/>
          <w:lang w:val="es-CO"/>
        </w:rPr>
        <w:t xml:space="preserve">aron los Registros 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Secciona</w:t>
      </w:r>
      <w:r>
        <w:rPr>
          <w:rFonts w:ascii="Arial" w:hAnsi="Arial" w:cs="Arial"/>
          <w:sz w:val="22"/>
          <w:szCs w:val="22"/>
          <w:lang w:val="es-CO"/>
        </w:rPr>
        <w:t>le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s de Elegibles, </w:t>
      </w:r>
      <w:r w:rsidRPr="00962E63">
        <w:rPr>
          <w:rFonts w:ascii="Arial" w:hAnsi="Arial" w:cs="Arial"/>
          <w:sz w:val="22"/>
          <w:szCs w:val="22"/>
        </w:rPr>
        <w:t xml:space="preserve">para los cargos de Empleados de Carrera </w:t>
      </w:r>
      <w:r w:rsidRPr="00EA5D14">
        <w:rPr>
          <w:rFonts w:ascii="Arial" w:hAnsi="Arial" w:cs="Arial"/>
          <w:sz w:val="22"/>
          <w:szCs w:val="22"/>
          <w:lang w:val="es-CO"/>
        </w:rPr>
        <w:t>del Consejo Seccional de la Ju</w:t>
      </w:r>
      <w:r w:rsidRPr="00EA5D14">
        <w:rPr>
          <w:rFonts w:ascii="Arial" w:hAnsi="Arial" w:cs="Arial"/>
          <w:sz w:val="22"/>
          <w:szCs w:val="22"/>
          <w:lang w:val="es-CO"/>
        </w:rPr>
        <w:lastRenderedPageBreak/>
        <w:t>dicatura del Meta y Dirección Seccional de Administración Judicial de Villavicencio del Distrito Judicial de Villavicencio.</w:t>
      </w:r>
    </w:p>
    <w:p w:rsidR="00BE57BE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E57BE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De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conformidad con el Acuerdo PSAA08-4856 del 10 de junio de 2008, </w:t>
      </w:r>
      <w:r>
        <w:rPr>
          <w:rFonts w:ascii="Arial" w:hAnsi="Arial" w:cs="Arial"/>
          <w:sz w:val="22"/>
          <w:szCs w:val="22"/>
          <w:lang w:val="es-CO"/>
        </w:rPr>
        <w:t>la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Sala Administrativa Seccional </w:t>
      </w:r>
      <w:r>
        <w:rPr>
          <w:rFonts w:ascii="Arial" w:hAnsi="Arial" w:cs="Arial"/>
          <w:sz w:val="22"/>
          <w:szCs w:val="22"/>
          <w:lang w:val="es-ES_tradnl"/>
        </w:rPr>
        <w:t>mediante Resolución No. CSJMER17-255 del 7</w:t>
      </w:r>
      <w:r w:rsidRPr="008947E7">
        <w:rPr>
          <w:rFonts w:ascii="Arial" w:hAnsi="Arial" w:cs="Arial"/>
          <w:sz w:val="22"/>
          <w:szCs w:val="22"/>
          <w:lang w:val="es-ES_tradnl"/>
        </w:rPr>
        <w:t xml:space="preserve"> de </w:t>
      </w:r>
      <w:r>
        <w:rPr>
          <w:rFonts w:ascii="Arial" w:hAnsi="Arial" w:cs="Arial"/>
          <w:sz w:val="22"/>
          <w:szCs w:val="22"/>
          <w:lang w:val="es-ES_tradnl"/>
        </w:rPr>
        <w:t xml:space="preserve">Diciembre </w:t>
      </w:r>
      <w:r w:rsidRPr="008947E7">
        <w:rPr>
          <w:rFonts w:ascii="Arial" w:hAnsi="Arial" w:cs="Arial"/>
          <w:sz w:val="22"/>
          <w:szCs w:val="22"/>
          <w:lang w:val="es-ES_tradnl"/>
        </w:rPr>
        <w:t xml:space="preserve"> de 201</w:t>
      </w:r>
      <w:r>
        <w:rPr>
          <w:rFonts w:ascii="Arial" w:hAnsi="Arial" w:cs="Arial"/>
          <w:sz w:val="22"/>
          <w:szCs w:val="22"/>
          <w:lang w:val="es-ES_tradnl"/>
        </w:rPr>
        <w:t>7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962E63">
        <w:rPr>
          <w:rFonts w:ascii="Arial" w:hAnsi="Arial" w:cs="Arial"/>
          <w:b/>
          <w:sz w:val="22"/>
          <w:szCs w:val="22"/>
          <w:lang w:val="es-CO"/>
        </w:rPr>
        <w:t>actualiz</w:t>
      </w:r>
      <w:r>
        <w:rPr>
          <w:rFonts w:ascii="Arial" w:hAnsi="Arial" w:cs="Arial"/>
          <w:b/>
          <w:sz w:val="22"/>
          <w:szCs w:val="22"/>
          <w:lang w:val="es-CO"/>
        </w:rPr>
        <w:t>ó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el Registro Seccional de Elegibles del Distrito Judicial de Villavicencio, dentro del Concurso de Méritos para cargos de Empleados,</w:t>
      </w:r>
      <w:r>
        <w:rPr>
          <w:rFonts w:ascii="Arial" w:hAnsi="Arial" w:cs="Arial"/>
          <w:sz w:val="22"/>
          <w:szCs w:val="22"/>
          <w:lang w:val="es-CO"/>
        </w:rPr>
        <w:t xml:space="preserve"> convocado mediante Acuerdo No. </w:t>
      </w:r>
      <w:r w:rsidRPr="00962E63">
        <w:rPr>
          <w:rFonts w:ascii="Arial" w:hAnsi="Arial" w:cs="Arial"/>
          <w:sz w:val="22"/>
          <w:szCs w:val="22"/>
          <w:lang w:val="es-CO"/>
        </w:rPr>
        <w:t>CSJMA13-139</w:t>
      </w:r>
      <w:r>
        <w:rPr>
          <w:rFonts w:ascii="Arial" w:hAnsi="Arial" w:cs="Arial"/>
          <w:sz w:val="22"/>
          <w:szCs w:val="22"/>
          <w:lang w:val="es-CO"/>
        </w:rPr>
        <w:t>, excluyendo a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los aspirantes que fueron nombrados y tomaron posesión del respectivo cargo para el cual se encontraban inscritos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:rsidR="00BE57BE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E57BE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Teniendo en cuenta las novedades reportadas por los diferentes despachos judiciales, respecto de los nombramientos y posesiones de empleados llevadas a cabo a la fecha, </w:t>
      </w:r>
      <w:r w:rsidRPr="00962E63">
        <w:rPr>
          <w:rFonts w:ascii="Arial" w:hAnsi="Arial" w:cs="Arial"/>
          <w:sz w:val="22"/>
          <w:szCs w:val="22"/>
          <w:lang w:val="es-CO"/>
        </w:rPr>
        <w:t>esta Sala</w:t>
      </w:r>
      <w:r>
        <w:rPr>
          <w:rFonts w:ascii="Arial" w:hAnsi="Arial" w:cs="Arial"/>
          <w:sz w:val="22"/>
          <w:szCs w:val="22"/>
          <w:lang w:val="es-CO"/>
        </w:rPr>
        <w:t xml:space="preserve"> Administrativa,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procede a realizar la exclusión de los aspirantes que fueron nombrados y tomaron posesión del respectivo cargo para el cual se encontraban inscritos, </w:t>
      </w:r>
      <w:r>
        <w:rPr>
          <w:rFonts w:ascii="Arial" w:hAnsi="Arial" w:cs="Arial"/>
          <w:sz w:val="22"/>
          <w:szCs w:val="22"/>
          <w:lang w:val="es-CO"/>
        </w:rPr>
        <w:t xml:space="preserve">y actualizar 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el </w:t>
      </w:r>
      <w:r>
        <w:rPr>
          <w:rFonts w:ascii="Arial" w:hAnsi="Arial" w:cs="Arial"/>
          <w:sz w:val="22"/>
          <w:szCs w:val="22"/>
          <w:lang w:val="es-CO"/>
        </w:rPr>
        <w:t>Registro Seccional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 xml:space="preserve">de Elegibles </w:t>
      </w:r>
    </w:p>
    <w:p w:rsidR="00BE57BE" w:rsidRPr="00962E63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E57BE" w:rsidRPr="00962E63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62E63">
        <w:rPr>
          <w:rFonts w:ascii="Arial" w:hAnsi="Arial" w:cs="Arial"/>
          <w:sz w:val="22"/>
          <w:szCs w:val="22"/>
          <w:lang w:val="es-CO"/>
        </w:rPr>
        <w:t>En mérito de lo anterior esta Sala Administrativa del Consejo Seccional de Judicatura,</w:t>
      </w:r>
    </w:p>
    <w:p w:rsidR="00BE57BE" w:rsidRPr="00962E63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62E63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BE57BE" w:rsidRPr="00962E63" w:rsidRDefault="00BE57BE" w:rsidP="00BE57BE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962E63">
        <w:rPr>
          <w:rFonts w:ascii="Arial" w:hAnsi="Arial" w:cs="Arial"/>
          <w:b/>
          <w:sz w:val="22"/>
          <w:szCs w:val="22"/>
          <w:lang w:val="es-CO"/>
        </w:rPr>
        <w:t>RESUELVE</w:t>
      </w:r>
    </w:p>
    <w:p w:rsidR="00BE57BE" w:rsidRPr="00962E63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BE57BE" w:rsidRDefault="00BE57BE" w:rsidP="00BE57BE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ARTICULO 1º.- </w:t>
      </w:r>
      <w:r w:rsidRPr="00962E63">
        <w:rPr>
          <w:rFonts w:ascii="Arial" w:hAnsi="Arial" w:cs="Arial"/>
          <w:b/>
          <w:sz w:val="22"/>
          <w:szCs w:val="22"/>
          <w:lang w:val="es-CO"/>
        </w:rPr>
        <w:t xml:space="preserve">Excluir 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del  Registro Seccional de Elegibles para </w:t>
      </w:r>
      <w:r w:rsidRPr="00962E63">
        <w:rPr>
          <w:rFonts w:ascii="Arial" w:hAnsi="Arial" w:cs="Arial"/>
          <w:sz w:val="22"/>
          <w:szCs w:val="22"/>
        </w:rPr>
        <w:t xml:space="preserve">cargos de Empleados de Carrera </w:t>
      </w:r>
      <w:r w:rsidRPr="00EA5D14">
        <w:rPr>
          <w:rFonts w:ascii="Arial" w:hAnsi="Arial" w:cs="Arial"/>
          <w:sz w:val="22"/>
          <w:szCs w:val="22"/>
          <w:lang w:val="es-CO"/>
        </w:rPr>
        <w:t>del Consejo Seccional de la Judicatura del Meta y Dirección Seccional de Administración Judicial de Villavicencio del Distrito Judicial de Villavicencio</w:t>
      </w:r>
      <w:r w:rsidRPr="00962E63">
        <w:rPr>
          <w:rFonts w:ascii="Arial" w:hAnsi="Arial" w:cs="Arial"/>
          <w:sz w:val="22"/>
          <w:szCs w:val="22"/>
          <w:lang w:val="es-CO"/>
        </w:rPr>
        <w:t>, conformado mediante Resoluciones CSJMR16-</w:t>
      </w:r>
      <w:r>
        <w:rPr>
          <w:rFonts w:ascii="Arial" w:hAnsi="Arial" w:cs="Arial"/>
          <w:sz w:val="22"/>
          <w:szCs w:val="22"/>
          <w:lang w:val="es-CO"/>
        </w:rPr>
        <w:t>7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del 15 de </w:t>
      </w:r>
      <w:r w:rsidRPr="00962E63">
        <w:rPr>
          <w:rFonts w:ascii="Arial" w:hAnsi="Arial" w:cs="Arial"/>
          <w:sz w:val="22"/>
          <w:szCs w:val="22"/>
          <w:lang w:val="es-CO"/>
        </w:rPr>
        <w:lastRenderedPageBreak/>
        <w:t>enero de 2016</w:t>
      </w:r>
      <w:r>
        <w:rPr>
          <w:rFonts w:ascii="Arial" w:hAnsi="Arial" w:cs="Arial"/>
          <w:sz w:val="22"/>
          <w:szCs w:val="22"/>
          <w:lang w:val="es-CO"/>
        </w:rPr>
        <w:t xml:space="preserve"> y CSJMR16-471 del 19 de diciembre de 2016</w:t>
      </w:r>
      <w:r w:rsidRPr="00962E63">
        <w:rPr>
          <w:rFonts w:ascii="Arial" w:hAnsi="Arial" w:cs="Arial"/>
          <w:sz w:val="22"/>
          <w:szCs w:val="22"/>
          <w:lang w:val="es-CO"/>
        </w:rPr>
        <w:t>,  a los siguientes aspirantes que fueron nombrados y tomaron pos</w:t>
      </w:r>
      <w:r>
        <w:rPr>
          <w:rFonts w:ascii="Arial" w:hAnsi="Arial" w:cs="Arial"/>
          <w:sz w:val="22"/>
          <w:szCs w:val="22"/>
          <w:lang w:val="es-CO"/>
        </w:rPr>
        <w:t>esión del respectivo cargo, así:</w:t>
      </w:r>
    </w:p>
    <w:p w:rsidR="00BE57BE" w:rsidRDefault="00BE57BE" w:rsidP="00BE57BE">
      <w:pPr>
        <w:tabs>
          <w:tab w:val="left" w:pos="7275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:rsidR="00BE57BE" w:rsidRDefault="00BE57BE" w:rsidP="00BE57BE">
      <w:pPr>
        <w:tabs>
          <w:tab w:val="left" w:pos="7275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ab/>
      </w:r>
    </w:p>
    <w:p w:rsidR="00BE57BE" w:rsidRPr="00AD0FE7" w:rsidRDefault="00BE57BE" w:rsidP="00BE57BE">
      <w:pPr>
        <w:jc w:val="both"/>
        <w:rPr>
          <w:rFonts w:ascii="Arial" w:hAnsi="Arial" w:cs="Arial"/>
          <w:lang w:val="es-CO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6804"/>
      </w:tblGrid>
      <w:tr w:rsidR="00BE57BE" w:rsidRPr="00EF3AF4" w:rsidTr="00E9029B">
        <w:trPr>
          <w:trHeight w:val="400"/>
          <w:tblHeader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Default="00BE57BE" w:rsidP="00E902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244">
              <w:rPr>
                <w:rFonts w:ascii="Arial" w:hAnsi="Arial" w:cs="Arial"/>
                <w:b/>
                <w:bCs/>
                <w:sz w:val="22"/>
                <w:szCs w:val="22"/>
              </w:rPr>
              <w:t>Profesional Universitario 11 de la Dirección Seccional  -Área Jurídica-</w:t>
            </w:r>
          </w:p>
          <w:p w:rsidR="00BE57BE" w:rsidRPr="005A3244" w:rsidRDefault="00BE57BE" w:rsidP="00E902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3244">
              <w:rPr>
                <w:rFonts w:ascii="Arial" w:hAnsi="Arial" w:cs="Arial"/>
                <w:b/>
                <w:bCs/>
                <w:sz w:val="22"/>
                <w:szCs w:val="22"/>
              </w:rPr>
              <w:t>Grupo Apoyo Legal y Cobro Coactivo.</w:t>
            </w:r>
          </w:p>
          <w:p w:rsidR="00BE57BE" w:rsidRPr="00EF3AF4" w:rsidRDefault="00BE57BE" w:rsidP="00E902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57BE" w:rsidRPr="00AD0FE7" w:rsidTr="00E90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F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17355384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RONDON RODRIGUEZ CARLOS ALBERTO</w:t>
            </w:r>
          </w:p>
        </w:tc>
      </w:tr>
    </w:tbl>
    <w:p w:rsidR="00BE57BE" w:rsidRPr="00AD0FE7" w:rsidRDefault="00BE57BE" w:rsidP="00BE57BE">
      <w:pPr>
        <w:rPr>
          <w:rFonts w:ascii="Arial" w:hAnsi="Arial" w:cs="Arial"/>
          <w:sz w:val="22"/>
          <w:szCs w:val="22"/>
        </w:rPr>
      </w:pPr>
    </w:p>
    <w:p w:rsidR="00BE57BE" w:rsidRPr="00AD0FE7" w:rsidRDefault="00BE57BE" w:rsidP="00BE57BE">
      <w:pPr>
        <w:jc w:val="both"/>
        <w:rPr>
          <w:rFonts w:ascii="Arial" w:hAnsi="Arial" w:cs="Arial"/>
          <w:lang w:val="es-CO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6804"/>
      </w:tblGrid>
      <w:tr w:rsidR="00BE57BE" w:rsidRPr="00EF3AF4" w:rsidTr="00E9029B">
        <w:trPr>
          <w:trHeight w:val="400"/>
          <w:tblHeader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5A3244" w:rsidRDefault="00BE57BE" w:rsidP="00E90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244">
              <w:rPr>
                <w:rFonts w:ascii="Arial" w:hAnsi="Arial" w:cs="Arial"/>
                <w:b/>
                <w:sz w:val="22"/>
                <w:szCs w:val="22"/>
              </w:rPr>
              <w:t>Citador 4 – Secretaría Sala Disciplinaria</w:t>
            </w:r>
          </w:p>
          <w:p w:rsidR="00BE57BE" w:rsidRDefault="00BE57BE" w:rsidP="00E902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3244">
              <w:rPr>
                <w:rFonts w:ascii="Arial" w:hAnsi="Arial" w:cs="Arial"/>
                <w:b/>
                <w:sz w:val="22"/>
                <w:szCs w:val="22"/>
              </w:rPr>
              <w:t>Consejo Seccional de la Judicatura.</w:t>
            </w:r>
          </w:p>
          <w:p w:rsidR="00BE57BE" w:rsidRPr="00EF3AF4" w:rsidRDefault="00BE57BE" w:rsidP="00E902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57BE" w:rsidRPr="00AD0FE7" w:rsidTr="00E902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F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/>
              </w:rPr>
              <w:t>86069245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RIVERA JIMENEZ WILLIAM ALFONSO</w:t>
            </w:r>
          </w:p>
        </w:tc>
      </w:tr>
    </w:tbl>
    <w:p w:rsidR="00BE57BE" w:rsidRDefault="00BE57BE" w:rsidP="00BE57BE">
      <w:pPr>
        <w:jc w:val="both"/>
        <w:rPr>
          <w:rFonts w:ascii="Arial" w:hAnsi="Arial" w:cs="Arial"/>
          <w:b/>
          <w:lang w:val="es-CO"/>
        </w:rPr>
      </w:pPr>
    </w:p>
    <w:p w:rsidR="00BE57BE" w:rsidRPr="00AD0FE7" w:rsidRDefault="00BE57BE" w:rsidP="00BE57BE">
      <w:pPr>
        <w:jc w:val="both"/>
        <w:rPr>
          <w:rFonts w:ascii="Arial" w:hAnsi="Arial" w:cs="Arial"/>
          <w:b/>
          <w:lang w:val="es-CO"/>
        </w:rPr>
      </w:pPr>
    </w:p>
    <w:p w:rsidR="00BE57BE" w:rsidRPr="00AD0FE7" w:rsidRDefault="00BE57BE" w:rsidP="00BE57BE">
      <w:pPr>
        <w:pStyle w:val="Encabezado"/>
        <w:jc w:val="both"/>
        <w:rPr>
          <w:rFonts w:ascii="Arial" w:hAnsi="Arial" w:cs="Arial"/>
          <w:sz w:val="22"/>
          <w:szCs w:val="22"/>
        </w:rPr>
      </w:pPr>
      <w:r w:rsidRPr="00AD0FE7">
        <w:rPr>
          <w:rFonts w:ascii="Arial" w:hAnsi="Arial" w:cs="Arial"/>
          <w:b/>
          <w:sz w:val="22"/>
          <w:szCs w:val="22"/>
        </w:rPr>
        <w:t xml:space="preserve">ARTICULO 2º.- Actualizar </w:t>
      </w:r>
      <w:r>
        <w:rPr>
          <w:rFonts w:ascii="Arial" w:hAnsi="Arial" w:cs="Arial"/>
          <w:sz w:val="22"/>
          <w:szCs w:val="22"/>
        </w:rPr>
        <w:t>los</w:t>
      </w:r>
      <w:r w:rsidRPr="00AD0FE7">
        <w:rPr>
          <w:rFonts w:ascii="Arial" w:hAnsi="Arial" w:cs="Arial"/>
          <w:sz w:val="22"/>
          <w:szCs w:val="22"/>
        </w:rPr>
        <w:t xml:space="preserve"> Registro</w:t>
      </w:r>
      <w:r>
        <w:rPr>
          <w:rFonts w:ascii="Arial" w:hAnsi="Arial" w:cs="Arial"/>
          <w:sz w:val="22"/>
          <w:szCs w:val="22"/>
        </w:rPr>
        <w:t>s</w:t>
      </w:r>
      <w:r w:rsidRPr="00AD0FE7">
        <w:rPr>
          <w:rFonts w:ascii="Arial" w:hAnsi="Arial" w:cs="Arial"/>
          <w:sz w:val="22"/>
          <w:szCs w:val="22"/>
        </w:rPr>
        <w:t xml:space="preserve"> Seccional</w:t>
      </w:r>
      <w:r>
        <w:rPr>
          <w:rFonts w:ascii="Arial" w:hAnsi="Arial" w:cs="Arial"/>
          <w:sz w:val="22"/>
          <w:szCs w:val="22"/>
        </w:rPr>
        <w:t>es</w:t>
      </w:r>
      <w:r w:rsidRPr="00AD0FE7">
        <w:rPr>
          <w:rFonts w:ascii="Arial" w:hAnsi="Arial" w:cs="Arial"/>
          <w:sz w:val="22"/>
          <w:szCs w:val="22"/>
        </w:rPr>
        <w:t xml:space="preserve"> de Elegibles para cargos de Empleados de Carrera del Consejo Seccional de la Judicatura del Meta y Dirección Seccional de Administración Judicial de Villavicencio del Distrito Judicial de Villavicencio, con los nuevos puntajes asignados a los factores capacitación y experiencia adicional, de acuerdo con </w:t>
      </w:r>
      <w:smartTag w:uri="urn:schemas-microsoft-com:office:smarttags" w:element="PersonName">
        <w:smartTagPr>
          <w:attr w:name="ProductID" w:val="la Resoluci￳n No."/>
        </w:smartTagPr>
        <w:smartTag w:uri="urn:schemas-microsoft-com:office:smarttags" w:element="PersonName">
          <w:smartTagPr>
            <w:attr w:name="ProductID" w:val="la Resoluci￳n"/>
          </w:smartTagPr>
          <w:r w:rsidRPr="00AD0FE7">
            <w:rPr>
              <w:rFonts w:ascii="Arial" w:hAnsi="Arial" w:cs="Arial"/>
              <w:sz w:val="22"/>
              <w:szCs w:val="22"/>
            </w:rPr>
            <w:t>la Resolución</w:t>
          </w:r>
        </w:smartTag>
        <w:r w:rsidRPr="00AD0FE7">
          <w:rPr>
            <w:rFonts w:ascii="Arial" w:hAnsi="Arial" w:cs="Arial"/>
            <w:sz w:val="22"/>
            <w:szCs w:val="22"/>
          </w:rPr>
          <w:t xml:space="preserve"> No.</w:t>
        </w:r>
      </w:smartTag>
      <w:r w:rsidRPr="00AD0FE7">
        <w:rPr>
          <w:rFonts w:ascii="Arial" w:hAnsi="Arial" w:cs="Arial"/>
          <w:sz w:val="22"/>
          <w:szCs w:val="22"/>
        </w:rPr>
        <w:t xml:space="preserve"> CSJMR16-138 del 25 de abril de 2016, así:</w:t>
      </w:r>
    </w:p>
    <w:p w:rsidR="00BE57BE" w:rsidRPr="00AD0FE7" w:rsidRDefault="00BE57BE" w:rsidP="00BE57BE">
      <w:pPr>
        <w:pStyle w:val="Encabezado"/>
        <w:jc w:val="both"/>
        <w:rPr>
          <w:rFonts w:ascii="Arial" w:hAnsi="Arial" w:cs="Arial"/>
          <w:b/>
          <w:bCs/>
        </w:rPr>
      </w:pP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>CARGO:   Profesional Universitario 12 de la Dirección Seccional  -Área Jurídica.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205"/>
        <w:gridCol w:w="2268"/>
        <w:gridCol w:w="1134"/>
        <w:gridCol w:w="992"/>
        <w:gridCol w:w="1276"/>
        <w:gridCol w:w="1275"/>
        <w:gridCol w:w="993"/>
      </w:tblGrid>
      <w:tr w:rsidR="00BE57BE" w:rsidRPr="00AD0FE7" w:rsidTr="00E9029B">
        <w:trPr>
          <w:trHeight w:val="733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17355384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RONDON RODRIGUEZ CARLOS ALBERTO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468,77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119.55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50.</w:t>
            </w:r>
            <w:r w:rsidRPr="00AD0FE7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675.82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lastRenderedPageBreak/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86055573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MURCIA NIÑO RODOLFO ALEJANDRO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427,87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23,77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641,64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86076905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GARZON ROJAS CARLOS ALBERTO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363,16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131.49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627.15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1121817649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PINZON JEREZ ALVARO ANDRES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371,70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10,44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492,14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40217857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AHUMADA ESCOBAR PAOLA ANDREA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443,14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443,86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35262687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BERNAL HERRERA LINA MARIA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366,62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18,77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415,39</w:t>
            </w:r>
          </w:p>
        </w:tc>
      </w:tr>
    </w:tbl>
    <w:p w:rsidR="00BE57BE" w:rsidRDefault="00BE57BE" w:rsidP="00BE57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E57BE" w:rsidRDefault="00BE57BE" w:rsidP="00BE57B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A3244">
        <w:rPr>
          <w:rFonts w:ascii="Arial" w:hAnsi="Arial" w:cs="Arial"/>
          <w:b/>
          <w:bCs/>
          <w:sz w:val="22"/>
          <w:szCs w:val="22"/>
        </w:rPr>
        <w:t xml:space="preserve">CARGO: Profesional Universitario 11 de la Dirección Seccional  -Área Jurídica-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BE57BE" w:rsidRPr="005A3244" w:rsidRDefault="00BE57BE" w:rsidP="00BE57B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5A3244">
        <w:rPr>
          <w:rFonts w:ascii="Arial" w:hAnsi="Arial" w:cs="Arial"/>
          <w:b/>
          <w:bCs/>
          <w:sz w:val="22"/>
          <w:szCs w:val="22"/>
        </w:rPr>
        <w:t>Grupo Apoyo Legal y Cobro Coactivo.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410"/>
        <w:gridCol w:w="1134"/>
        <w:gridCol w:w="992"/>
        <w:gridCol w:w="1276"/>
        <w:gridCol w:w="1275"/>
        <w:gridCol w:w="993"/>
      </w:tblGrid>
      <w:tr w:rsidR="00BE57BE" w:rsidRPr="00AD0FE7" w:rsidTr="00E9029B">
        <w:trPr>
          <w:trHeight w:val="703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40341225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MURCIA NIÑO RODOLFO ALEJANDRO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388,48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622,25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40341225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CASTRO PELLATON LAURA CRISTINA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364,32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511,93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40341225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PINZON JEREZ ALVARO ANDRES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333,02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30,44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473,46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40341225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BERNAL HERRERA LINA MARIA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327,35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38,77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396,12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40341225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CUBIDES SUESCUN FERNANDA CAROLINA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345,83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13,66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359,49</w:t>
            </w:r>
          </w:p>
        </w:tc>
      </w:tr>
    </w:tbl>
    <w:p w:rsidR="00BE57BE" w:rsidRDefault="00BE57BE" w:rsidP="00BE57BE">
      <w:pPr>
        <w:jc w:val="both"/>
        <w:rPr>
          <w:rFonts w:ascii="Arial" w:hAnsi="Arial" w:cs="Arial"/>
          <w:b/>
        </w:rPr>
      </w:pPr>
    </w:p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>CARGO:   Profesional Universitario 11</w:t>
      </w:r>
      <w:r>
        <w:rPr>
          <w:rFonts w:ascii="Arial" w:hAnsi="Arial" w:cs="Arial"/>
          <w:b/>
          <w:sz w:val="22"/>
          <w:szCs w:val="22"/>
        </w:rPr>
        <w:t xml:space="preserve"> de la Dirección Seccional –</w:t>
      </w:r>
      <w:r w:rsidRPr="005A3244">
        <w:rPr>
          <w:rFonts w:ascii="Arial" w:hAnsi="Arial" w:cs="Arial"/>
          <w:b/>
          <w:sz w:val="22"/>
          <w:szCs w:val="22"/>
        </w:rPr>
        <w:t>Área</w:t>
      </w:r>
    </w:p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Pr="005A324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5A3244">
        <w:rPr>
          <w:rFonts w:ascii="Arial" w:hAnsi="Arial" w:cs="Arial"/>
          <w:b/>
          <w:sz w:val="22"/>
          <w:szCs w:val="22"/>
        </w:rPr>
        <w:t>Administrativa- Grupo Servicios Administrativos, Mantenimiento y</w:t>
      </w: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5A324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A3244">
        <w:rPr>
          <w:rFonts w:ascii="Arial" w:hAnsi="Arial" w:cs="Arial"/>
          <w:b/>
          <w:sz w:val="22"/>
          <w:szCs w:val="22"/>
        </w:rPr>
        <w:t>Soporte Tecnológico.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410"/>
        <w:gridCol w:w="1134"/>
        <w:gridCol w:w="992"/>
        <w:gridCol w:w="1276"/>
        <w:gridCol w:w="1275"/>
        <w:gridCol w:w="993"/>
      </w:tblGrid>
      <w:tr w:rsidR="00BE57BE" w:rsidRPr="00AD0FE7" w:rsidTr="00E9029B">
        <w:trPr>
          <w:trHeight w:val="658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lastRenderedPageBreak/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both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86042764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GONZALEZ IREGUI GERMAN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324,98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627,48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both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40187938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BERNAL ORTIZ MARIBEL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491,19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535,41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both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7843437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MURCIA GARCIA SHESMAN ALEXANDER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362,17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81,83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484,00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both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86072963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HERRERA GUTIERREZ NESTOR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402,29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442,67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both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86009536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LUGO ZARTA NELSON YOVANI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390,12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432,67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both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35263275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OLARTE CASAS MAGNOLIA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324,98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66,94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431,92</w:t>
            </w:r>
          </w:p>
        </w:tc>
      </w:tr>
    </w:tbl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CARGO:   Profesional Universitario 12 de la Dirección Seccional </w:t>
      </w: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5A3244">
        <w:rPr>
          <w:rFonts w:ascii="Arial" w:hAnsi="Arial" w:cs="Arial"/>
          <w:b/>
          <w:sz w:val="22"/>
          <w:szCs w:val="22"/>
        </w:rPr>
        <w:t xml:space="preserve">   -Área de Talento Humano.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410"/>
        <w:gridCol w:w="1134"/>
        <w:gridCol w:w="992"/>
        <w:gridCol w:w="1276"/>
        <w:gridCol w:w="1275"/>
        <w:gridCol w:w="993"/>
      </w:tblGrid>
      <w:tr w:rsidR="00BE57BE" w:rsidRPr="00AD0FE7" w:rsidTr="00E9029B">
        <w:trPr>
          <w:trHeight w:val="673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17334505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GALARZA MOJICA RAFAEL ANTONIO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510,45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81,05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776,50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17336454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CORREA BELLO JAIME STEWART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411,45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132,83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714,28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40383125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ONOFRE RODRIGUEZ MARTHA CONSTANZA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439,55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619,55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40217598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RUEDA ORTIZ JENNY CAROLINA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367,42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28,83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571,25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40373924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VACA PIRAMANRIQUE YOLANDA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368,66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553,66</w:t>
            </w:r>
          </w:p>
        </w:tc>
      </w:tr>
    </w:tbl>
    <w:p w:rsidR="00BE57BE" w:rsidRDefault="00BE57BE" w:rsidP="00BE57BE">
      <w:pPr>
        <w:jc w:val="both"/>
        <w:rPr>
          <w:rFonts w:ascii="Arial" w:hAnsi="Arial" w:cs="Arial"/>
          <w:b/>
        </w:rPr>
      </w:pPr>
    </w:p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CARGO:   Profesional Universitario 11 de la Dirección Seccional   -Área de Talento </w:t>
      </w:r>
    </w:p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Pr="005A3244">
        <w:rPr>
          <w:rFonts w:ascii="Arial" w:hAnsi="Arial" w:cs="Arial"/>
          <w:b/>
          <w:sz w:val="22"/>
          <w:szCs w:val="22"/>
        </w:rPr>
        <w:t>Humano- Grupo Asuntos Laborales y Salud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A3244">
        <w:rPr>
          <w:rFonts w:ascii="Arial" w:hAnsi="Arial" w:cs="Arial"/>
          <w:b/>
          <w:sz w:val="22"/>
          <w:szCs w:val="22"/>
        </w:rPr>
        <w:t>Ocupacional (Salud</w:t>
      </w:r>
    </w:p>
    <w:p w:rsidR="00BE57BE" w:rsidRPr="005C5AB8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Pr="005A3244">
        <w:rPr>
          <w:rFonts w:ascii="Arial" w:hAnsi="Arial" w:cs="Arial"/>
          <w:b/>
          <w:sz w:val="22"/>
          <w:szCs w:val="22"/>
        </w:rPr>
        <w:t xml:space="preserve"> Ocupacional).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410"/>
        <w:gridCol w:w="1134"/>
        <w:gridCol w:w="992"/>
        <w:gridCol w:w="1276"/>
        <w:gridCol w:w="1275"/>
        <w:gridCol w:w="993"/>
      </w:tblGrid>
      <w:tr w:rsidR="00BE57BE" w:rsidRPr="00AD0FE7" w:rsidTr="00E9029B">
        <w:trPr>
          <w:trHeight w:val="673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lastRenderedPageBreak/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17334505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GALARZA MOJICA RAFAEL ANTONIO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430,51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101,05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716,56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17336454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CORREA BELLO JAIME STEWART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370,03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690,03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40373924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VACA PIRAMANRIQUE YOLANDA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339,29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524,29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40219895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AGREDO CHAMAT CAROLINA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325,40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25,11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500,51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23588205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REYES ROJAS LEONOR DE JESUS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370,03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79,77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499,80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79596759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BOBADILLA REY EDGAR FERNANDO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404,66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482,88</w:t>
            </w:r>
          </w:p>
        </w:tc>
      </w:tr>
    </w:tbl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CARGO:   Profesional Universitario 11 de la Dirección Seccional </w:t>
      </w: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                  -Área Financiera- Grupo Contabilidad.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410"/>
        <w:gridCol w:w="1134"/>
        <w:gridCol w:w="992"/>
        <w:gridCol w:w="1276"/>
        <w:gridCol w:w="1275"/>
        <w:gridCol w:w="993"/>
      </w:tblGrid>
      <w:tr w:rsidR="00BE57BE" w:rsidRPr="00AD0FE7" w:rsidTr="00E9029B">
        <w:trPr>
          <w:trHeight w:val="772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40342413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GUATIBONZA NOGUERA MATILDE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391,18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588,56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86052482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GACHANCIPA SANDOVAL YESID RODRIGO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497,30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81,88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579,18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17417365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VEGA HOLGUIN JAIRO ALBERTO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344,89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141,61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511,50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40329039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BOHORQUEZ AGUDELO PAOLA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416,12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437,73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86069111</w:t>
            </w:r>
          </w:p>
          <w:p w:rsidR="00BE57BE" w:rsidRPr="00AD0FE7" w:rsidRDefault="00BE57BE" w:rsidP="00E9029B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CARVAJAL ZULETA LUIS FERNANDO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352,72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14,50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377,22</w:t>
            </w:r>
          </w:p>
        </w:tc>
      </w:tr>
    </w:tbl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CARGO:   Profesional Universitario 12 de la Dirección Seccional </w:t>
      </w: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                  -Área Administrativa.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410"/>
        <w:gridCol w:w="1134"/>
        <w:gridCol w:w="992"/>
        <w:gridCol w:w="1276"/>
        <w:gridCol w:w="1275"/>
        <w:gridCol w:w="993"/>
      </w:tblGrid>
      <w:tr w:rsidR="00BE57BE" w:rsidRPr="00AD0FE7" w:rsidTr="00E9029B">
        <w:trPr>
          <w:trHeight w:val="712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40387787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AYALA GRASS MARIA EUGENIA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470,76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790,76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17327769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MARTINEZ CASTILLO JORGE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46,50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643,60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lastRenderedPageBreak/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40395245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RODRIGUEZ PAEZ SANDRA YASMID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557,81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30,05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592,86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11411432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TORRES ROJAS WILLIAM ALEXANDER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476,13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490,35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11410172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GUTIERREZ RODRIGUEZ HECTOR HERNAN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313,43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468,43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52703901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HERNANDEZ PEÑA ANGELA MARIA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348,25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37,94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416,19</w:t>
            </w:r>
          </w:p>
        </w:tc>
      </w:tr>
    </w:tbl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Pr="00C035E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C035E4">
        <w:rPr>
          <w:rFonts w:ascii="Arial" w:hAnsi="Arial" w:cs="Arial"/>
          <w:b/>
          <w:sz w:val="22"/>
          <w:szCs w:val="22"/>
        </w:rPr>
        <w:t xml:space="preserve">CARGO:   Profesional Universitario 12 de la Dirección Seccional </w:t>
      </w:r>
    </w:p>
    <w:p w:rsidR="00BE57BE" w:rsidRPr="005C5AB8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C035E4">
        <w:rPr>
          <w:rFonts w:ascii="Arial" w:hAnsi="Arial" w:cs="Arial"/>
          <w:b/>
          <w:sz w:val="22"/>
          <w:szCs w:val="22"/>
        </w:rPr>
        <w:t xml:space="preserve">                  -Área Financiera.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417"/>
        <w:gridCol w:w="1985"/>
        <w:gridCol w:w="1134"/>
        <w:gridCol w:w="992"/>
        <w:gridCol w:w="1276"/>
        <w:gridCol w:w="1275"/>
        <w:gridCol w:w="993"/>
      </w:tblGrid>
      <w:tr w:rsidR="00BE57BE" w:rsidRPr="00C035E4" w:rsidTr="00E9029B">
        <w:trPr>
          <w:trHeight w:val="900"/>
          <w:tblHeader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zh-CN"/>
              </w:rPr>
            </w:pPr>
            <w:r w:rsidRPr="00C035E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zh-CN"/>
              </w:rPr>
            </w:pPr>
            <w:r w:rsidRPr="00C035E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CEDULA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zh-CN"/>
              </w:rPr>
            </w:pPr>
            <w:r w:rsidRPr="00C035E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C035E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CONOCI</w:t>
            </w:r>
          </w:p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035E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5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5E4">
              <w:rPr>
                <w:rFonts w:ascii="Arial" w:hAnsi="Arial" w:cs="Arial"/>
                <w:b/>
                <w:bCs/>
                <w:sz w:val="18"/>
                <w:szCs w:val="18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5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CAPACITAC. Y PUBLICACIÓN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5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</w:p>
        </w:tc>
      </w:tr>
      <w:tr w:rsidR="00BE57BE" w:rsidRPr="00613845" w:rsidTr="00E9029B">
        <w:trPr>
          <w:trHeight w:val="5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 w:rsidRPr="00613845">
              <w:rPr>
                <w:rFonts w:ascii="Arial" w:hAnsi="Arial" w:cs="Arial"/>
                <w:sz w:val="20"/>
                <w:szCs w:val="20"/>
                <w:lang w:val="es-CO" w:eastAsia="zh-CN"/>
              </w:rPr>
              <w:t>35264276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 xml:space="preserve"> RUIZ ROMERO JENNY MARCELA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514,43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105,33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809,76</w:t>
            </w:r>
          </w:p>
        </w:tc>
      </w:tr>
      <w:tr w:rsidR="00BE57BE" w:rsidRPr="00613845" w:rsidTr="00E9029B">
        <w:trPr>
          <w:trHeight w:val="5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 w:rsidRPr="00613845">
              <w:rPr>
                <w:rFonts w:ascii="Arial" w:hAnsi="Arial" w:cs="Arial"/>
                <w:sz w:val="20"/>
                <w:szCs w:val="20"/>
                <w:lang w:val="es-CO" w:eastAsia="zh-CN"/>
              </w:rPr>
              <w:t>40368775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PARRADO GUTIERREZ DIANA LIZ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1D4">
              <w:rPr>
                <w:rFonts w:ascii="Arial" w:hAnsi="Arial" w:cs="Arial"/>
                <w:sz w:val="20"/>
                <w:szCs w:val="20"/>
              </w:rPr>
              <w:t>412.82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1D4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1D4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 w:right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 w:right="2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1D4"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1D4">
              <w:rPr>
                <w:rFonts w:ascii="Arial" w:hAnsi="Arial" w:cs="Arial"/>
                <w:sz w:val="20"/>
                <w:szCs w:val="20"/>
              </w:rPr>
              <w:t>747.82</w:t>
            </w:r>
          </w:p>
        </w:tc>
      </w:tr>
      <w:tr w:rsidR="00BE57BE" w:rsidRPr="00613845" w:rsidTr="00E9029B">
        <w:trPr>
          <w:trHeight w:val="5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 w:rsidRPr="00613845">
              <w:rPr>
                <w:rFonts w:ascii="Arial" w:hAnsi="Arial" w:cs="Arial"/>
                <w:sz w:val="20"/>
                <w:szCs w:val="20"/>
                <w:lang w:val="es-CO" w:eastAsia="zh-CN"/>
              </w:rPr>
              <w:t>17345759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 xml:space="preserve"> HERNANDEZ PARRADO LUIS ENRIQUE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399,91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719,91</w:t>
            </w:r>
          </w:p>
        </w:tc>
      </w:tr>
      <w:tr w:rsidR="00BE57BE" w:rsidRPr="00613845" w:rsidTr="00E9029B">
        <w:trPr>
          <w:trHeight w:val="5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 w:rsidRPr="00613845">
              <w:rPr>
                <w:rFonts w:ascii="Arial" w:hAnsi="Arial" w:cs="Arial"/>
                <w:sz w:val="20"/>
                <w:szCs w:val="20"/>
                <w:lang w:val="es-CO" w:eastAsia="zh-CN"/>
              </w:rPr>
              <w:t>40367597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BRICEÑO CASTRO OLGA LUCIA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435,35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625,35</w:t>
            </w:r>
          </w:p>
        </w:tc>
      </w:tr>
      <w:tr w:rsidR="00BE57BE" w:rsidRPr="00613845" w:rsidTr="00E9029B">
        <w:trPr>
          <w:trHeight w:val="5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 w:rsidRPr="00613845">
              <w:rPr>
                <w:rFonts w:ascii="Arial" w:hAnsi="Arial" w:cs="Arial"/>
                <w:sz w:val="20"/>
                <w:szCs w:val="20"/>
                <w:lang w:val="es-CO" w:eastAsia="zh-CN"/>
              </w:rPr>
              <w:t>1121817649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PINZON RINCON SANDRA LILIANA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308,00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125,77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448,77</w:t>
            </w:r>
          </w:p>
        </w:tc>
      </w:tr>
      <w:tr w:rsidR="00BE57BE" w:rsidRPr="00613845" w:rsidTr="00E9029B">
        <w:trPr>
          <w:trHeight w:val="54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 w:rsidRPr="00613845">
              <w:rPr>
                <w:rFonts w:ascii="Arial" w:hAnsi="Arial" w:cs="Arial"/>
                <w:sz w:val="20"/>
                <w:szCs w:val="20"/>
                <w:lang w:val="es-CO" w:eastAsia="zh-CN"/>
              </w:rPr>
              <w:t>80092207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TORRES MARTINEZ DANIEL RICARDO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440,15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440,15</w:t>
            </w:r>
          </w:p>
        </w:tc>
      </w:tr>
    </w:tbl>
    <w:p w:rsidR="00BE57BE" w:rsidRPr="00C035E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C035E4">
        <w:rPr>
          <w:rFonts w:ascii="Arial" w:hAnsi="Arial" w:cs="Arial"/>
          <w:b/>
          <w:sz w:val="22"/>
          <w:szCs w:val="22"/>
        </w:rPr>
        <w:t xml:space="preserve">CARGO:   Profesional Universitario 11 de la Dirección Seccional </w:t>
      </w:r>
    </w:p>
    <w:p w:rsidR="00BE57BE" w:rsidRPr="00C035E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C035E4">
        <w:rPr>
          <w:rFonts w:ascii="Arial" w:hAnsi="Arial" w:cs="Arial"/>
          <w:b/>
          <w:sz w:val="22"/>
          <w:szCs w:val="22"/>
        </w:rPr>
        <w:t xml:space="preserve">                  -Área Financiera- Grupo Ejecución Presupuestal y Pagos</w:t>
      </w:r>
    </w:p>
    <w:p w:rsidR="00BE57BE" w:rsidRPr="00C035E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C035E4">
        <w:rPr>
          <w:rFonts w:ascii="Arial" w:hAnsi="Arial" w:cs="Arial"/>
          <w:b/>
          <w:sz w:val="22"/>
          <w:szCs w:val="22"/>
        </w:rPr>
        <w:lastRenderedPageBreak/>
        <w:t xml:space="preserve">                  (Ejecución Presupuestal).</w:t>
      </w:r>
    </w:p>
    <w:p w:rsidR="00BE57BE" w:rsidRPr="00C035E4" w:rsidRDefault="00BE57BE" w:rsidP="00BE57BE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276"/>
        <w:gridCol w:w="1985"/>
        <w:gridCol w:w="1134"/>
        <w:gridCol w:w="992"/>
        <w:gridCol w:w="1276"/>
        <w:gridCol w:w="1275"/>
        <w:gridCol w:w="993"/>
      </w:tblGrid>
      <w:tr w:rsidR="00BE57BE" w:rsidRPr="00C035E4" w:rsidTr="00E9029B">
        <w:trPr>
          <w:trHeight w:val="900"/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zh-CN"/>
              </w:rPr>
            </w:pPr>
            <w:r w:rsidRPr="00C035E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zh-CN"/>
              </w:rPr>
            </w:pPr>
            <w:r w:rsidRPr="00C035E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CEDULA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zh-CN"/>
              </w:rPr>
            </w:pPr>
            <w:r w:rsidRPr="00C035E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C035E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CONOCI</w:t>
            </w:r>
          </w:p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C035E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5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5E4">
              <w:rPr>
                <w:rFonts w:ascii="Arial" w:hAnsi="Arial" w:cs="Arial"/>
                <w:b/>
                <w:bCs/>
                <w:sz w:val="18"/>
                <w:szCs w:val="18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5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CAPACITAC. Y PUBLICACIÓN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C035E4" w:rsidRDefault="00BE57BE" w:rsidP="00E9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5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</w:p>
        </w:tc>
      </w:tr>
      <w:tr w:rsidR="00BE57BE" w:rsidRPr="00C035E4" w:rsidTr="00E9029B">
        <w:trPr>
          <w:trHeight w:val="5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 w:rsidRPr="00613845">
              <w:rPr>
                <w:rFonts w:ascii="Arial" w:hAnsi="Arial" w:cs="Arial"/>
                <w:sz w:val="20"/>
                <w:szCs w:val="20"/>
                <w:lang w:val="es-CO" w:eastAsia="zh-CN"/>
              </w:rPr>
              <w:t>40368775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PARRADO GUTIERREZ DIANA LIZ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right="50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1D4">
              <w:rPr>
                <w:rFonts w:ascii="Arial" w:hAnsi="Arial" w:cs="Arial"/>
                <w:sz w:val="20"/>
                <w:szCs w:val="20"/>
              </w:rPr>
              <w:t>468.11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rPr>
                <w:rFonts w:ascii="Arial" w:hAnsi="Arial" w:cs="Arial"/>
                <w:sz w:val="20"/>
                <w:szCs w:val="20"/>
              </w:rPr>
            </w:pPr>
            <w:r w:rsidRPr="002F41D4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1D4">
              <w:rPr>
                <w:rFonts w:ascii="Arial" w:hAnsi="Arial" w:cs="Arial"/>
                <w:sz w:val="20"/>
                <w:szCs w:val="20"/>
              </w:rPr>
              <w:t>150.00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 w:right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 w:right="2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1D4"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57BE" w:rsidRPr="002F41D4" w:rsidRDefault="00BE57BE" w:rsidP="00E9029B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1D4">
              <w:rPr>
                <w:rFonts w:ascii="Arial" w:hAnsi="Arial" w:cs="Arial"/>
                <w:sz w:val="20"/>
                <w:szCs w:val="20"/>
              </w:rPr>
              <w:t>803.11</w:t>
            </w:r>
          </w:p>
        </w:tc>
      </w:tr>
      <w:tr w:rsidR="00BE57BE" w:rsidRPr="00C035E4" w:rsidTr="00E9029B">
        <w:trPr>
          <w:trHeight w:val="5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 w:rsidRPr="00613845">
              <w:rPr>
                <w:rFonts w:ascii="Arial" w:hAnsi="Arial" w:cs="Arial"/>
                <w:sz w:val="20"/>
                <w:szCs w:val="20"/>
                <w:lang w:val="es-CO" w:eastAsia="zh-CN"/>
              </w:rPr>
              <w:t>17345759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HERNANDEZ PARRADO LUIS ENRIQUE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453,37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773,37</w:t>
            </w:r>
          </w:p>
        </w:tc>
      </w:tr>
      <w:tr w:rsidR="00BE57BE" w:rsidRPr="00C035E4" w:rsidTr="00E9029B">
        <w:trPr>
          <w:trHeight w:val="5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52704416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ORTIZ PINZON GLORIA PATRICIA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430,31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27,94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628,25</w:t>
            </w:r>
          </w:p>
        </w:tc>
      </w:tr>
      <w:tr w:rsidR="00BE57BE" w:rsidRPr="00C035E4" w:rsidTr="00E9029B">
        <w:trPr>
          <w:trHeight w:val="5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40403093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PINZON RINCON SANDRA LILIANA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355,16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145,77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515,93</w:t>
            </w:r>
          </w:p>
        </w:tc>
      </w:tr>
      <w:tr w:rsidR="00BE57BE" w:rsidRPr="00C035E4" w:rsidTr="00E9029B">
        <w:trPr>
          <w:trHeight w:val="5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40329511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USECHE DELGADO SANDRA PATRICIA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430,31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493,31</w:t>
            </w:r>
          </w:p>
        </w:tc>
      </w:tr>
      <w:tr w:rsidR="00BE57BE" w:rsidRPr="00C035E4" w:rsidTr="00E9029B">
        <w:trPr>
          <w:trHeight w:val="5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38226264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HERRERA PALMA MARIA LUCEYLE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328,88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483,88</w:t>
            </w:r>
          </w:p>
        </w:tc>
      </w:tr>
      <w:tr w:rsidR="00BE57BE" w:rsidRPr="00C035E4" w:rsidTr="00E9029B">
        <w:trPr>
          <w:trHeight w:val="5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sz w:val="20"/>
                <w:szCs w:val="20"/>
                <w:lang w:val="es-CO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zh-CN"/>
              </w:rPr>
              <w:t>93132085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GONZALEZ GIRALDO ANDRES ALBERTO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463,01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18,33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613845" w:rsidRDefault="00BE57BE" w:rsidP="00E90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3845">
              <w:rPr>
                <w:rFonts w:ascii="Arial" w:hAnsi="Arial" w:cs="Arial"/>
                <w:bCs/>
                <w:sz w:val="20"/>
                <w:szCs w:val="20"/>
              </w:rPr>
              <w:t>481,34</w:t>
            </w:r>
          </w:p>
        </w:tc>
      </w:tr>
    </w:tbl>
    <w:p w:rsidR="00BE57BE" w:rsidRPr="00C035E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</w:p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CARGO:   Secretario Nominado – Secretaría Sala Disciplinaria Consejo </w:t>
      </w:r>
    </w:p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                  Seccional de la Judicatura.</w:t>
      </w: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410"/>
        <w:gridCol w:w="1134"/>
        <w:gridCol w:w="992"/>
        <w:gridCol w:w="1276"/>
        <w:gridCol w:w="1275"/>
        <w:gridCol w:w="993"/>
      </w:tblGrid>
      <w:tr w:rsidR="00BE57BE" w:rsidRPr="00AD0FE7" w:rsidTr="00E9029B">
        <w:trPr>
          <w:trHeight w:val="569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15171205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DIAZ PEÑALOZA JOSE ISMAEL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395,11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135.11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50.00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730.22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46679208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CARVAJAL TELLEZ BIBIANA DEL PILAR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132,61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639,93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35263587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PINEDA BACCA CATALINA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347,83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26,66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564,49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lastRenderedPageBreak/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79687132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RAVE ROJAS RAFAEL ANDRES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382,70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12,94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560,64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40411057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SERRATO AZA VELKIS ELIANA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382,70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549,64</w:t>
            </w:r>
          </w:p>
        </w:tc>
      </w:tr>
      <w:tr w:rsidR="00BE57BE" w:rsidRPr="00AD0FE7" w:rsidTr="00E9029B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17447069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MARIN BERMUDEZ JAVIER ALEJANDRO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397,45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425,78</w:t>
            </w:r>
          </w:p>
        </w:tc>
      </w:tr>
    </w:tbl>
    <w:p w:rsidR="00BE57BE" w:rsidRDefault="00BE57BE" w:rsidP="00BE57BE">
      <w:pPr>
        <w:jc w:val="both"/>
        <w:rPr>
          <w:rFonts w:ascii="Arial" w:hAnsi="Arial" w:cs="Arial"/>
          <w:b/>
        </w:rPr>
      </w:pPr>
    </w:p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>CARGO:   Oficial Mayor o Sustanciador – Secretaría Sala Disciplinaria</w:t>
      </w:r>
    </w:p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                  Consejo Seccional de la Judicatura.</w:t>
      </w: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1063"/>
        <w:gridCol w:w="2410"/>
        <w:gridCol w:w="1134"/>
        <w:gridCol w:w="992"/>
        <w:gridCol w:w="1276"/>
        <w:gridCol w:w="1275"/>
        <w:gridCol w:w="995"/>
      </w:tblGrid>
      <w:tr w:rsidR="00BE57BE" w:rsidRPr="00AD0FE7" w:rsidTr="00E9029B">
        <w:trPr>
          <w:trHeight w:val="611"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21182051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ROJAS ACOSTA SANDRA CRISTINA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464,65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149,83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839,48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15171205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DIAZ PEÑALOZA JOSE ISMAEL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421,53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50.00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771.53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35263587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PINEDA BACCA CATALINA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376,46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635,90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46679208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CARVAJAL TELLEZ BIBIANA DEL PILAR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395,11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152,61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622,72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86073398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OMAÑA FLOREZ JAVIER ALEXIS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406,13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10,16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566,29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23243551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HERANDEZ MEZA ANA MARIA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450,92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468,36</w:t>
            </w:r>
          </w:p>
        </w:tc>
      </w:tr>
    </w:tbl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>CARGO:   Escribiente Nominado – Secretaría Sala Disciplinaria</w:t>
      </w:r>
    </w:p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                  Consejo Seccional de la Judicatura.</w:t>
      </w: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1207"/>
        <w:gridCol w:w="2266"/>
        <w:gridCol w:w="1134"/>
        <w:gridCol w:w="992"/>
        <w:gridCol w:w="1276"/>
        <w:gridCol w:w="1275"/>
        <w:gridCol w:w="995"/>
      </w:tblGrid>
      <w:tr w:rsidR="00BE57BE" w:rsidRPr="00AD0FE7" w:rsidTr="00E9029B">
        <w:trPr>
          <w:trHeight w:val="583"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51750848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OSPINA LENIS LILIANA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410,66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730,66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lastRenderedPageBreak/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17337450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OSMA URIBE OMAR FERNANDO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541,64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716,64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1026256652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PE</w:t>
            </w:r>
            <w:r>
              <w:rPr>
                <w:rFonts w:ascii="Arial" w:hAnsi="Arial" w:cs="Arial"/>
                <w:bCs/>
                <w:sz w:val="18"/>
                <w:szCs w:val="18"/>
              </w:rPr>
              <w:t>Ñ</w:t>
            </w:r>
            <w:r w:rsidRPr="00AD0FE7">
              <w:rPr>
                <w:rFonts w:ascii="Arial" w:hAnsi="Arial" w:cs="Arial"/>
                <w:bCs/>
                <w:sz w:val="18"/>
                <w:szCs w:val="18"/>
              </w:rPr>
              <w:t>A TORRES JESSICA LORENA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401,74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50,38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579,62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86063647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BELTRAN DELGADO JORGE ALFONSO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397,28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90,44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492,72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16071945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PATIÑO MOLINA FRANCISCO JAVIER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397,57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21,50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424,07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86058402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MORALES CARDONA JIMMY FERNANDO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331,79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350,45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1121841357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CARDENAS MORALES HEYDI JULIETH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305,60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313,26</w:t>
            </w:r>
          </w:p>
        </w:tc>
      </w:tr>
    </w:tbl>
    <w:p w:rsidR="00BE57BE" w:rsidRDefault="00BE57BE" w:rsidP="00BE57BE">
      <w:pPr>
        <w:jc w:val="both"/>
        <w:rPr>
          <w:rFonts w:ascii="Arial" w:hAnsi="Arial" w:cs="Arial"/>
          <w:b/>
        </w:rPr>
      </w:pPr>
    </w:p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>CARGO:   Citador 4 – Secretaría Sala Disciplinaria</w:t>
      </w:r>
    </w:p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                  Consejo Seccional de la Judicatura.</w:t>
      </w: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1207"/>
        <w:gridCol w:w="2266"/>
        <w:gridCol w:w="1134"/>
        <w:gridCol w:w="992"/>
        <w:gridCol w:w="1276"/>
        <w:gridCol w:w="1275"/>
        <w:gridCol w:w="995"/>
      </w:tblGrid>
      <w:tr w:rsidR="00BE57BE" w:rsidRPr="00AD0FE7" w:rsidTr="00E9029B">
        <w:trPr>
          <w:trHeight w:val="605"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/>
              </w:rPr>
              <w:t>51750848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 xml:space="preserve"> OSPINA LENIS LILIANA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432,69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752,69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/>
              </w:rPr>
              <w:t>86006471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ANTOLINEZ MECHE JULIO ONEAL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396,53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701,53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n-US"/>
              </w:rPr>
              <w:t>1026256652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 xml:space="preserve"> PEÑA TORRES JESSICA LORENA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435,14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30,38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593,02</w:t>
            </w:r>
          </w:p>
        </w:tc>
      </w:tr>
    </w:tbl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Default="00BE57BE" w:rsidP="00BE57BE">
      <w:pPr>
        <w:jc w:val="both"/>
        <w:rPr>
          <w:rFonts w:ascii="Arial" w:hAnsi="Arial" w:cs="Arial"/>
          <w:b/>
        </w:rPr>
      </w:pPr>
    </w:p>
    <w:p w:rsidR="00BE57BE" w:rsidRDefault="00BE57BE" w:rsidP="00BE57BE">
      <w:pPr>
        <w:jc w:val="both"/>
        <w:rPr>
          <w:rFonts w:ascii="Arial" w:hAnsi="Arial" w:cs="Arial"/>
          <w:b/>
        </w:rPr>
      </w:pPr>
    </w:p>
    <w:p w:rsidR="00BE57BE" w:rsidRDefault="00BE57BE" w:rsidP="00BE57BE">
      <w:pPr>
        <w:jc w:val="both"/>
        <w:rPr>
          <w:rFonts w:ascii="Arial" w:hAnsi="Arial" w:cs="Arial"/>
          <w:b/>
        </w:rPr>
      </w:pPr>
    </w:p>
    <w:p w:rsidR="00BE57BE" w:rsidRDefault="00BE57BE" w:rsidP="00BE57BE">
      <w:pPr>
        <w:jc w:val="both"/>
        <w:rPr>
          <w:rFonts w:ascii="Arial" w:hAnsi="Arial" w:cs="Arial"/>
          <w:b/>
        </w:rPr>
      </w:pPr>
    </w:p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>CARGO:   Asistente Administrativo 8 – Secretaría Sala Administrativa</w:t>
      </w: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                  Consejo Seccional de la Judicatura.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1063"/>
        <w:gridCol w:w="2410"/>
        <w:gridCol w:w="1134"/>
        <w:gridCol w:w="992"/>
        <w:gridCol w:w="1276"/>
        <w:gridCol w:w="1275"/>
        <w:gridCol w:w="995"/>
      </w:tblGrid>
      <w:tr w:rsidR="00BE57BE" w:rsidRPr="00AD0FE7" w:rsidTr="00E9029B">
        <w:trPr>
          <w:trHeight w:val="611"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lastRenderedPageBreak/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17349192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BELTRAN CASTELL JORGE ALEXANDER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367,44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669,94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40437799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DUARTE MORA YANETH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435,53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98,94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646,97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40399235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PULIDO CASTAÑEDA CLAUDIA ROCIO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443,96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98,00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621,96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86080645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PRIETO HERNANDEZ EDUARD FABIAN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421,37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9,83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601,20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40189149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ROMERO CARMONA RUTH MARIELA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395,76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598,76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17345629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RAMOS SERRANO YESID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364,63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81,94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446,57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40439250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PARRADO PARRADO FLOR ALBA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367,44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41,38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428,82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86075513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RICO PRIETO FREDY ANTONIO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404,48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421,86</w:t>
            </w:r>
          </w:p>
        </w:tc>
      </w:tr>
    </w:tbl>
    <w:p w:rsidR="00BE57BE" w:rsidRPr="00AD0FE7" w:rsidRDefault="00BE57BE" w:rsidP="00BE57BE">
      <w:pPr>
        <w:jc w:val="both"/>
        <w:rPr>
          <w:rFonts w:ascii="Arial" w:hAnsi="Arial" w:cs="Arial"/>
          <w:sz w:val="18"/>
          <w:szCs w:val="18"/>
        </w:rPr>
      </w:pPr>
    </w:p>
    <w:p w:rsidR="00BE57BE" w:rsidRPr="00AD0FE7" w:rsidRDefault="00BE57BE" w:rsidP="00BE57BE">
      <w:pPr>
        <w:jc w:val="both"/>
        <w:rPr>
          <w:rFonts w:ascii="Arial" w:hAnsi="Arial" w:cs="Arial"/>
          <w:b/>
        </w:rPr>
      </w:pP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CARGO:   Asistente Administrativo 5 – Dirección Seccional y Oficina Judicial 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1207"/>
        <w:gridCol w:w="2266"/>
        <w:gridCol w:w="1134"/>
        <w:gridCol w:w="992"/>
        <w:gridCol w:w="1276"/>
        <w:gridCol w:w="1275"/>
        <w:gridCol w:w="995"/>
      </w:tblGrid>
      <w:tr w:rsidR="00BE57BE" w:rsidRPr="00AD0FE7" w:rsidTr="00E9029B">
        <w:trPr>
          <w:trHeight w:val="665"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86041011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MARTINEZ ROJAS JOHN OUEIMER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486,25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726,25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40437799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DUARTE MORA YANETH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453,60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118,94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690,04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86080645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PRIETO HERNANDEZ EDUARD FABIAN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439,64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29,83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669,47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40399235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PULIDO CASTAÑEDA CLAUDIA ROCIO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462,85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665,85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16359694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OSPINA GARCIA JESUS ANTONIO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453,42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648,42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79778647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LOZANO GOMEZ MARCELO ALBERTO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434,92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117,94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572,86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40362321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LOPEZ LOPEZ ANA CECILIA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128,88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569,08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17588799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CALDERON BERMUDEZ GUSTAVO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369,85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124,61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509,46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17345629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RAMOS SERRANO YESID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383,78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101,77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490,55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lastRenderedPageBreak/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1121857411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LESMES HERRERA YURY MARIANA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434,92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475,92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40439250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PARRADO PARRADO FLOR ALBA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388,31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61,38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469,69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40217911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PEREZ FLECHAS PAOLA ANDREA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439,64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19,66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464,30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1130654641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MOLINA TORO JHON KENNEDY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341,69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454,19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39728441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BAQUERO MORA SANDRA JANETH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397,55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411,49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1121847827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PULECIO BORRERO MARTHA LUCIA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369,62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375,62</w:t>
            </w:r>
          </w:p>
        </w:tc>
      </w:tr>
    </w:tbl>
    <w:p w:rsidR="00BE57BE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CARGO:   Auxiliar Administrativo 3 – Dirección Seccional y Oficina Judicial 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1207"/>
        <w:gridCol w:w="2266"/>
        <w:gridCol w:w="1134"/>
        <w:gridCol w:w="992"/>
        <w:gridCol w:w="1276"/>
        <w:gridCol w:w="1275"/>
        <w:gridCol w:w="995"/>
      </w:tblGrid>
      <w:tr w:rsidR="00BE57BE" w:rsidRPr="00AD0FE7" w:rsidTr="00E9029B">
        <w:trPr>
          <w:trHeight w:val="594"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AD0FE7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FE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40387596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RAMIREZ RAMIREZ LIBIA ELMA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491,71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804,21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86041011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MARTINEZ ROJAS JOHN OUEIMER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559,70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799,70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40437799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DUARTE MORA YANETH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530,67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138,94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787,11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17349192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BELTRAN CASTELL JORGE ALEXANDER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472,33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779,83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86080645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PRIETO HERNANDEZ EDUARD FABIAN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517,64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49,83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767,47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40399235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PULIDO CASTAÑEDA CLAUDIA ROCIO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540,26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138,00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763,26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40445355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BOLIVAR PINILLA NEFER SIRLEY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446,39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761,39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40189510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DIAZ LIZCANO ADRIANA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469,08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115,38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756,96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AD0FE7">
              <w:rPr>
                <w:rFonts w:ascii="Arial" w:hAnsi="Arial" w:cs="Arial"/>
                <w:sz w:val="18"/>
                <w:szCs w:val="18"/>
                <w:lang w:val="es-CO" w:eastAsia="zh-CN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16359694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OSPINA GARCIA JESUS ANTONIO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533,77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728,77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40365573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UMBACIA BERNAL CLAUDIA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384,95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682,45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86080953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DIAZ LIZCANO CARLOS ANDRES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410,83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96,66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672,49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79778647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LOZANO GOMEZ MARCELO ALBERTO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514,39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137,94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672,33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lastRenderedPageBreak/>
              <w:t>13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86073322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HOYOS SALAZAR NESTOR LEONARDO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404,39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663,39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17339378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TRUJILLO QUIROGA JORGE HERNANDO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326,71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661,71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79800991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CAICEDO ARIZA FREDY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310,52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660,52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40376509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CORREA HERRERA GLORIA EDIH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349,34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659,34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86086725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LIBREROS ARBOLEDA CARLOS ANDRES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384,95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65,66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630,61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17588799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CALDERON BERMUDEZ GUSTAVO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456,14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144,61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615,75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40333496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JIMENEZ TELLEZ NIDIA JHINETH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394,64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614.64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79909556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GONZALEZ ALVAREZ NELSON IVAN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414,02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122,72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606,74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17345629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RAMOS SERRANO YESID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465,89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121,94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592,83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1121857411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LESMES HERRERA YURY MARIANA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514,39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575,39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40342302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SUZA TOBAR ZULAY TATIANA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352,58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105,05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575,13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40439250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PARRADO PARRADO FLOR ALBA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472,33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81,38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573,71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17337141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GUEVARA BAQUERO WILLIAM ALBERTO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401,09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571,09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40370600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ROJAS ALVAREZ LUZ STELLA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397,89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567,89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1121854299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SEGURA PALACIOS LIDA MAYERLI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336,40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72,77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564,17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1121829172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ROJAS CONTRERAS YULY ANDREA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452,90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60,11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563,01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40217911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PEREZ FLECHAS PAOLA ANDREA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517,64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39,66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562,30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40342794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TORRES GARCIA CLAUDIA MARCELA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372,02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18,33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545,35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17334441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MONTOYA CORTES LUIS HUMBERTO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375,21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545,21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11409315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QUEVEDO ACOSTA JUAN HERNAN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388,21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543,21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86079207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CASTRO RODRIGUEZ DIEGO ARMANDO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417,27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118,72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540,99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lastRenderedPageBreak/>
              <w:t>34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91530904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TRUJILLO HENAO CARLOS ANDRES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456,14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73,38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534,52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40393767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ARDILA GUERRERO CLARA INES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355,83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525,83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39728441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BAQUERO MORA SANDRA JANETH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482,02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28,94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515,96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17342548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SORZA ALVAREZ FERNEY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323,46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513,96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30083079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JARA GUTIERREZ ALBA LUCIA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450,52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512,52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1010164813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GONZALEZ JULIO ANDRES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491,76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8,66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505,42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40218117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CABRERA MORALES SANDY MAGEELLY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414,08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73,44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497,52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1121834065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ESCOBAR MORA JHON ALEJANDRO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433,46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25,44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488,90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40333746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SANCHEZ CORCOBADO MARIA CAMILA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462,64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16,66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484,30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1121859025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SABOGAL AGUILAR BETSI PAOLA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326,71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38,55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482,76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1121847827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PULECIO BORRERO MARTHA LUCIA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456,14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482,14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1121858074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PINEDA RODRIGUEZ WILLIAM RICARDO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436,70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481,70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40329726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BRICEÑO MERCHAN NERY TATIANA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462,58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13,50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481,08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1110473352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MONSALVE LOPEZ JUAN DAVID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449,64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21,05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480,69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40436615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MORENO SIERRA YANETH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355,83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117,49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478,32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35264160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VALLEJO HERRERA SANDRA JOHANA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323,46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132,77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476,23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86054940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OCAMPO ESPITIA DIEGO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394,64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470,64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40331177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REY VARGAS LUZ ANGELA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439,90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30,16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470,06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40386432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CETAREZ ALVAREZ ADRIANA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449,64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469,64</w:t>
            </w:r>
          </w:p>
        </w:tc>
      </w:tr>
      <w:tr w:rsidR="00BE57BE" w:rsidRPr="00AD0FE7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96601878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</w:rPr>
              <w:t>CORREA GIRALDO FRNCISCO JAVIER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443,21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AD0FE7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469,59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86069766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GUTIERREZ FORRERO EDISSON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378,46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78,16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466,62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lastRenderedPageBreak/>
              <w:t>55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1121823569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OSPINA ANGEL HECTOR IGNACIO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381,71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68,94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465,65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1121863855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BUITRAGO ARDILA D ANGELO JAVIER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336,40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453,23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52200253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SEPULVEDA CHAVEZ GLEIDYS MILENA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391,46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51,22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447,68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40342188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QUINTERO CALZADA ANA AYDALY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404,33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37,27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446,60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1121831603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FRANCO BENJUMEA INGRID SAYIMA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359,08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61,55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440,63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40440123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MARTINEZ BARCENAS SANDRA LILIANA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336,40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62,33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433,73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23755066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HERNANDEZ MORA ANAYDU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397,89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11,50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419,39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17357545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ROJAS PERDOMO MAURICIO ANDRES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365,52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39,66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415,18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86079809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HERRERA NIÑO SERGIO CAMILO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404,33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410,99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1121837564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AVELLANEDA QUINTERO CARLOS ENRIQUE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391,46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13,16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409,62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1121829485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VACA ROMERO ANGEL HUMBERTO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362,27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407,27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1121863291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PASCUAS CORDOBA OLGA JIZETH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391,46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406,51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86076492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BAQUERO ROMERO JOSE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349,34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24,77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389,11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40430385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MARTINEZ  MARTHA ESTRELLA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336,40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375,67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1121854284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VELEZ CARDENAS JHON ALEXANDER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352,58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2,16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364,74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70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1088239649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RAMIREZ TREJOS JHON EDISON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342,89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4,27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10,00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357,16</w:t>
            </w:r>
          </w:p>
        </w:tc>
      </w:tr>
      <w:tr w:rsidR="00BE57BE" w:rsidRPr="009C575E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AD0FE7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71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1121861280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</w:rPr>
              <w:t>MOLANO RINCON IBLER ANDERSON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326,71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5,00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3B5AFE" w:rsidRDefault="00BE57BE" w:rsidP="00E9029B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</w:pPr>
            <w:r w:rsidRPr="003B5AFE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331,71</w:t>
            </w:r>
          </w:p>
        </w:tc>
      </w:tr>
    </w:tbl>
    <w:p w:rsidR="00BE57BE" w:rsidRDefault="00BE57BE" w:rsidP="00BE57BE">
      <w:pPr>
        <w:jc w:val="both"/>
        <w:rPr>
          <w:rFonts w:ascii="Arial" w:hAnsi="Arial" w:cs="Arial"/>
          <w:b/>
        </w:rPr>
      </w:pPr>
    </w:p>
    <w:p w:rsidR="00BE57BE" w:rsidRPr="005A3244" w:rsidRDefault="00BE57BE" w:rsidP="00BE57BE">
      <w:pPr>
        <w:jc w:val="both"/>
        <w:rPr>
          <w:rFonts w:ascii="Arial" w:hAnsi="Arial" w:cs="Arial"/>
          <w:b/>
          <w:sz w:val="22"/>
          <w:szCs w:val="22"/>
        </w:rPr>
      </w:pPr>
      <w:r w:rsidRPr="005A3244">
        <w:rPr>
          <w:rFonts w:ascii="Arial" w:hAnsi="Arial" w:cs="Arial"/>
          <w:b/>
          <w:sz w:val="22"/>
          <w:szCs w:val="22"/>
        </w:rPr>
        <w:t xml:space="preserve">CARGO:   Auxiliar Administrativo (Conductor) 3 – Dirección Seccional </w:t>
      </w:r>
    </w:p>
    <w:tbl>
      <w:tblPr>
        <w:tblW w:w="951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"/>
        <w:gridCol w:w="1063"/>
        <w:gridCol w:w="2410"/>
        <w:gridCol w:w="1134"/>
        <w:gridCol w:w="992"/>
        <w:gridCol w:w="1276"/>
        <w:gridCol w:w="1275"/>
        <w:gridCol w:w="995"/>
      </w:tblGrid>
      <w:tr w:rsidR="00BE57BE" w:rsidRPr="00E532DE" w:rsidTr="00E9029B">
        <w:trPr>
          <w:trHeight w:val="900"/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E532DE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E532DE">
              <w:rPr>
                <w:rFonts w:ascii="Arial" w:hAnsi="Arial" w:cs="Arial"/>
                <w:b/>
                <w:sz w:val="16"/>
                <w:szCs w:val="16"/>
                <w:lang w:eastAsia="zh-CN"/>
              </w:rPr>
              <w:lastRenderedPageBreak/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E532DE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E532DE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E532DE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E532DE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E532DE" w:rsidRDefault="00BE57BE" w:rsidP="00E9029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E532DE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BE57BE" w:rsidRPr="00E532DE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E532DE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E532DE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2D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ENTREVISTA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E532DE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2DE">
              <w:rPr>
                <w:rFonts w:ascii="Arial" w:hAnsi="Arial" w:cs="Arial"/>
                <w:b/>
                <w:bCs/>
                <w:sz w:val="16"/>
                <w:szCs w:val="16"/>
              </w:rPr>
              <w:t>EXPERIENCIA ADICIONAL  Y DOCENCIA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E532DE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2D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CAPACITAC. Y PUBLICACIÓN 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E532DE" w:rsidRDefault="00BE57BE" w:rsidP="00E902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32D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</w:p>
        </w:tc>
      </w:tr>
      <w:tr w:rsidR="00BE57BE" w:rsidRPr="00DB7452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DB7452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B85DA0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  <w:lang w:val="en-US"/>
              </w:rPr>
              <w:t>86055926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DB7452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OSORIO CASTRO WILLIAM RODRIGO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B85DA0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427,33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B85DA0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B85DA0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43,33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B85DA0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B85DA0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470,66</w:t>
            </w:r>
          </w:p>
        </w:tc>
      </w:tr>
      <w:tr w:rsidR="00BE57BE" w:rsidRPr="00DB7452" w:rsidTr="00E9029B">
        <w:trPr>
          <w:trHeight w:val="54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DB7452" w:rsidRDefault="00BE57BE" w:rsidP="00E9029B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B85DA0" w:rsidRDefault="00BE57BE" w:rsidP="00E9029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  <w:lang w:val="en-US"/>
              </w:rPr>
              <w:t>7169339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BE" w:rsidRPr="00B85DA0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HERRERA CAMARGO CARLOS ALBERTO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B85DA0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311,18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B85DA0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B85DA0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29,05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B85DA0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20,00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BE" w:rsidRPr="00B85DA0" w:rsidRDefault="00BE57BE" w:rsidP="00E9029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85DA0">
              <w:rPr>
                <w:rFonts w:ascii="Arial" w:hAnsi="Arial" w:cs="Arial"/>
                <w:bCs/>
                <w:sz w:val="18"/>
                <w:szCs w:val="18"/>
              </w:rPr>
              <w:t>360,23</w:t>
            </w:r>
          </w:p>
        </w:tc>
      </w:tr>
    </w:tbl>
    <w:p w:rsidR="00BE57BE" w:rsidRPr="006220DA" w:rsidRDefault="00BE57BE" w:rsidP="00BE57BE">
      <w:pPr>
        <w:pStyle w:val="Encabezado"/>
        <w:jc w:val="both"/>
        <w:rPr>
          <w:rFonts w:ascii="Arial" w:hAnsi="Arial" w:cs="Arial"/>
          <w:b/>
          <w:bCs/>
        </w:rPr>
      </w:pPr>
    </w:p>
    <w:p w:rsidR="00BE57BE" w:rsidRPr="006220DA" w:rsidRDefault="00BE57BE" w:rsidP="00BE57BE">
      <w:pPr>
        <w:pStyle w:val="Encabezado"/>
        <w:jc w:val="both"/>
        <w:rPr>
          <w:rFonts w:ascii="Arial" w:hAnsi="Arial" w:cs="Arial"/>
          <w:spacing w:val="-3"/>
        </w:rPr>
      </w:pPr>
      <w:r w:rsidRPr="006220DA">
        <w:rPr>
          <w:rFonts w:ascii="Arial" w:hAnsi="Arial" w:cs="Arial"/>
          <w:b/>
          <w:bCs/>
        </w:rPr>
        <w:t xml:space="preserve">ARTICULO </w:t>
      </w:r>
      <w:r>
        <w:rPr>
          <w:rFonts w:ascii="Arial" w:hAnsi="Arial" w:cs="Arial"/>
          <w:b/>
          <w:bCs/>
        </w:rPr>
        <w:t>3º</w:t>
      </w:r>
      <w:r w:rsidRPr="006220DA">
        <w:rPr>
          <w:rFonts w:ascii="Arial" w:hAnsi="Arial" w:cs="Arial"/>
          <w:b/>
          <w:bCs/>
        </w:rPr>
        <w:t>.-</w:t>
      </w:r>
      <w:r w:rsidRPr="006220DA">
        <w:rPr>
          <w:rFonts w:ascii="Arial" w:hAnsi="Arial" w:cs="Arial"/>
          <w:b/>
          <w:bCs/>
        </w:rPr>
        <w:tab/>
      </w:r>
      <w:r w:rsidRPr="006220DA">
        <w:rPr>
          <w:rFonts w:ascii="Arial" w:hAnsi="Arial" w:cs="Arial"/>
        </w:rPr>
        <w:t xml:space="preserve">El presente acto administrativo se fijará en </w:t>
      </w:r>
      <w:smartTag w:uri="urn:schemas-microsoft-com:office:smarttags" w:element="PersonName">
        <w:smartTagPr>
          <w:attr w:name="ProductID" w:val="la Secretar￭a"/>
        </w:smartTagPr>
        <w:r w:rsidRPr="006220DA">
          <w:rPr>
            <w:rFonts w:ascii="Arial" w:hAnsi="Arial" w:cs="Arial"/>
          </w:rPr>
          <w:t>la Secretaría</w:t>
        </w:r>
      </w:smartTag>
      <w:r w:rsidRPr="006220DA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SALA ADMINISTRATIVA"/>
        </w:smartTagPr>
        <w:r w:rsidRPr="006220DA">
          <w:rPr>
            <w:rFonts w:ascii="Arial" w:hAnsi="Arial" w:cs="Arial"/>
          </w:rPr>
          <w:t>la Sala Administrativa</w:t>
        </w:r>
      </w:smartTag>
      <w:r w:rsidRPr="006220DA">
        <w:rPr>
          <w:rFonts w:ascii="Arial" w:hAnsi="Arial" w:cs="Arial"/>
        </w:rPr>
        <w:t xml:space="preserve"> del Consejo Seccional de </w:t>
      </w:r>
      <w:smartTag w:uri="urn:schemas-microsoft-com:office:smarttags" w:element="PersonName">
        <w:smartTagPr>
          <w:attr w:name="ProductID" w:val="la Judicatura"/>
        </w:smartTagPr>
        <w:r w:rsidRPr="006220DA">
          <w:rPr>
            <w:rFonts w:ascii="Arial" w:hAnsi="Arial" w:cs="Arial"/>
          </w:rPr>
          <w:t>la Judicatura</w:t>
        </w:r>
      </w:smartTag>
      <w:r w:rsidRPr="006220DA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Meta</w:t>
      </w:r>
      <w:r w:rsidRPr="006220DA">
        <w:rPr>
          <w:rFonts w:ascii="Arial" w:hAnsi="Arial" w:cs="Arial"/>
        </w:rPr>
        <w:t>, por un término de ocho (8) días y se publicará en</w:t>
      </w:r>
      <w:r w:rsidRPr="006220DA">
        <w:rPr>
          <w:rFonts w:ascii="Arial" w:hAnsi="Arial" w:cs="Arial"/>
          <w:spacing w:val="-3"/>
        </w:rPr>
        <w:t xml:space="preserve"> la página Web de </w:t>
      </w:r>
      <w:smartTag w:uri="urn:schemas-microsoft-com:office:smarttags" w:element="PersonName">
        <w:smartTagPr>
          <w:attr w:name="ProductID" w:val="la Rama Judicial"/>
        </w:smartTagPr>
        <w:r w:rsidRPr="006220DA">
          <w:rPr>
            <w:rFonts w:ascii="Arial" w:hAnsi="Arial" w:cs="Arial"/>
            <w:spacing w:val="-3"/>
          </w:rPr>
          <w:t>la Rama Judicial</w:t>
        </w:r>
      </w:smartTag>
      <w:r w:rsidRPr="006220DA">
        <w:rPr>
          <w:rFonts w:ascii="Arial" w:hAnsi="Arial" w:cs="Arial"/>
          <w:spacing w:val="-3"/>
        </w:rPr>
        <w:t xml:space="preserve"> (</w:t>
      </w:r>
      <w:hyperlink r:id="rId7" w:history="1">
        <w:r w:rsidRPr="006220DA">
          <w:rPr>
            <w:rStyle w:val="Hipervnculo"/>
            <w:rFonts w:ascii="Arial" w:hAnsi="Arial" w:cs="Arial"/>
            <w:spacing w:val="-3"/>
          </w:rPr>
          <w:t>www.ramajudicial.gov.co</w:t>
        </w:r>
      </w:hyperlink>
      <w:r w:rsidRPr="006220DA">
        <w:rPr>
          <w:rFonts w:ascii="Arial" w:hAnsi="Arial" w:cs="Arial"/>
          <w:spacing w:val="-3"/>
        </w:rPr>
        <w:t xml:space="preserve">), </w:t>
      </w:r>
      <w:r w:rsidRPr="006220DA">
        <w:rPr>
          <w:rFonts w:ascii="Arial" w:hAnsi="Arial" w:cs="Arial"/>
        </w:rPr>
        <w:t>para efectos de su divulgación.</w:t>
      </w:r>
    </w:p>
    <w:p w:rsidR="00BE57BE" w:rsidRPr="006220DA" w:rsidRDefault="00BE57BE" w:rsidP="00BE57BE">
      <w:pPr>
        <w:pStyle w:val="Encabezado"/>
        <w:rPr>
          <w:rFonts w:ascii="Arial" w:hAnsi="Arial" w:cs="Arial"/>
          <w:b/>
          <w:bCs/>
        </w:rPr>
      </w:pPr>
    </w:p>
    <w:p w:rsidR="00BE57BE" w:rsidRPr="006220DA" w:rsidRDefault="00BE57BE" w:rsidP="00BE57BE">
      <w:pPr>
        <w:pStyle w:val="Encabezado"/>
        <w:rPr>
          <w:rFonts w:ascii="Arial" w:hAnsi="Arial" w:cs="Arial"/>
        </w:rPr>
      </w:pPr>
      <w:r w:rsidRPr="006220DA">
        <w:rPr>
          <w:rFonts w:ascii="Arial" w:hAnsi="Arial" w:cs="Arial"/>
          <w:b/>
          <w:bCs/>
        </w:rPr>
        <w:t xml:space="preserve">ARTICULO </w:t>
      </w:r>
      <w:r>
        <w:rPr>
          <w:rFonts w:ascii="Arial" w:hAnsi="Arial" w:cs="Arial"/>
          <w:b/>
          <w:bCs/>
        </w:rPr>
        <w:t>4º</w:t>
      </w:r>
      <w:r w:rsidRPr="006220DA">
        <w:rPr>
          <w:rFonts w:ascii="Arial" w:hAnsi="Arial" w:cs="Arial"/>
          <w:b/>
          <w:bCs/>
        </w:rPr>
        <w:t xml:space="preserve">.- </w:t>
      </w:r>
      <w:r w:rsidRPr="006220DA">
        <w:rPr>
          <w:rFonts w:ascii="Arial" w:hAnsi="Arial" w:cs="Arial"/>
        </w:rPr>
        <w:t>Contra el presente acto administrativo no procede recurso alguno y, en consecuencia, queda agotada la vía gubernativa.</w:t>
      </w:r>
    </w:p>
    <w:p w:rsidR="00BE57BE" w:rsidRDefault="00BE57BE" w:rsidP="00BE57BE">
      <w:pPr>
        <w:jc w:val="center"/>
        <w:rPr>
          <w:rFonts w:ascii="Arial" w:hAnsi="Arial" w:cs="Arial"/>
          <w:b/>
          <w:lang w:val="es-CO"/>
        </w:rPr>
      </w:pPr>
    </w:p>
    <w:p w:rsidR="00BE57BE" w:rsidRPr="006220DA" w:rsidRDefault="00BE57BE" w:rsidP="00BE57BE">
      <w:pPr>
        <w:jc w:val="center"/>
        <w:rPr>
          <w:rFonts w:ascii="Arial" w:hAnsi="Arial" w:cs="Arial"/>
          <w:b/>
          <w:lang w:val="es-CO"/>
        </w:rPr>
      </w:pPr>
    </w:p>
    <w:p w:rsidR="00BE57BE" w:rsidRPr="006220DA" w:rsidRDefault="00BE57BE" w:rsidP="00BE57BE">
      <w:pPr>
        <w:jc w:val="center"/>
        <w:rPr>
          <w:rFonts w:ascii="Arial" w:hAnsi="Arial" w:cs="Arial"/>
          <w:b/>
          <w:lang w:val="es-CO"/>
        </w:rPr>
      </w:pPr>
      <w:r w:rsidRPr="006220DA">
        <w:rPr>
          <w:rFonts w:ascii="Arial" w:hAnsi="Arial" w:cs="Arial"/>
          <w:b/>
          <w:lang w:val="es-CO"/>
        </w:rPr>
        <w:t>PUBLIQUESE  Y CUMPLASE</w:t>
      </w:r>
    </w:p>
    <w:p w:rsidR="00BE57BE" w:rsidRPr="006220DA" w:rsidRDefault="00BE57BE" w:rsidP="00BE57BE">
      <w:pPr>
        <w:jc w:val="center"/>
        <w:rPr>
          <w:rFonts w:ascii="Arial" w:hAnsi="Arial" w:cs="Arial"/>
          <w:b/>
          <w:lang w:val="es-CO"/>
        </w:rPr>
      </w:pPr>
    </w:p>
    <w:p w:rsidR="00BE57BE" w:rsidRPr="006220DA" w:rsidRDefault="00BE57BE" w:rsidP="00BE57BE">
      <w:pPr>
        <w:jc w:val="both"/>
        <w:rPr>
          <w:rFonts w:ascii="Arial" w:hAnsi="Arial" w:cs="Arial"/>
          <w:lang w:val="es-CO"/>
        </w:rPr>
      </w:pPr>
      <w:r w:rsidRPr="006220DA">
        <w:rPr>
          <w:rFonts w:ascii="Arial" w:hAnsi="Arial" w:cs="Arial"/>
          <w:lang w:val="es-CO"/>
        </w:rPr>
        <w:t xml:space="preserve">Dada en </w:t>
      </w:r>
      <w:r>
        <w:rPr>
          <w:rFonts w:ascii="Arial" w:hAnsi="Arial" w:cs="Arial"/>
          <w:lang w:val="es-CO"/>
        </w:rPr>
        <w:t>Villavicencio,</w:t>
      </w:r>
      <w:r w:rsidRPr="006220DA">
        <w:rPr>
          <w:rFonts w:ascii="Arial" w:hAnsi="Arial" w:cs="Arial"/>
          <w:lang w:val="es-CO"/>
        </w:rPr>
        <w:t xml:space="preserve"> a los</w:t>
      </w:r>
      <w:r>
        <w:rPr>
          <w:rFonts w:ascii="Arial" w:hAnsi="Arial" w:cs="Arial"/>
          <w:lang w:val="es-CO"/>
        </w:rPr>
        <w:t xml:space="preserve"> veintisiete (27)</w:t>
      </w:r>
      <w:r w:rsidRPr="006220DA">
        <w:rPr>
          <w:rFonts w:ascii="Arial" w:hAnsi="Arial" w:cs="Arial"/>
          <w:lang w:val="es-CO"/>
        </w:rPr>
        <w:t xml:space="preserve"> días del mes de </w:t>
      </w:r>
      <w:r>
        <w:rPr>
          <w:rFonts w:ascii="Arial" w:hAnsi="Arial" w:cs="Arial"/>
          <w:lang w:val="es-CO"/>
        </w:rPr>
        <w:t>Mayo</w:t>
      </w:r>
      <w:r w:rsidRPr="006220DA">
        <w:rPr>
          <w:rFonts w:ascii="Arial" w:hAnsi="Arial" w:cs="Arial"/>
          <w:lang w:val="es-CO"/>
        </w:rPr>
        <w:t xml:space="preserve"> del año dos mil d</w:t>
      </w:r>
      <w:r>
        <w:rPr>
          <w:rFonts w:ascii="Arial" w:hAnsi="Arial" w:cs="Arial"/>
          <w:lang w:val="es-CO"/>
        </w:rPr>
        <w:t>iecinueve (2019</w:t>
      </w:r>
      <w:r w:rsidRPr="006220DA">
        <w:rPr>
          <w:rFonts w:ascii="Arial" w:hAnsi="Arial" w:cs="Arial"/>
          <w:lang w:val="es-CO"/>
        </w:rPr>
        <w:t>).</w:t>
      </w:r>
    </w:p>
    <w:p w:rsidR="00BE57BE" w:rsidRPr="006220DA" w:rsidRDefault="00BE57BE" w:rsidP="00BE57BE">
      <w:pPr>
        <w:jc w:val="both"/>
        <w:rPr>
          <w:rFonts w:ascii="Arial" w:hAnsi="Arial" w:cs="Arial"/>
        </w:rPr>
      </w:pPr>
    </w:p>
    <w:p w:rsidR="00BE57BE" w:rsidRPr="006220DA" w:rsidRDefault="00BE57BE" w:rsidP="00BE57BE">
      <w:pPr>
        <w:rPr>
          <w:rFonts w:ascii="Arial" w:hAnsi="Arial" w:cs="Arial"/>
          <w:b/>
          <w:i/>
        </w:rPr>
      </w:pPr>
    </w:p>
    <w:p w:rsidR="00BE57BE" w:rsidRDefault="00BE57BE" w:rsidP="00BE57BE">
      <w:pPr>
        <w:rPr>
          <w:rFonts w:ascii="Arial" w:hAnsi="Arial" w:cs="Arial"/>
          <w:b/>
          <w:i/>
        </w:rPr>
      </w:pPr>
    </w:p>
    <w:p w:rsidR="00BE57BE" w:rsidRDefault="00BE57BE" w:rsidP="00BE57BE">
      <w:pPr>
        <w:rPr>
          <w:rFonts w:ascii="Arial" w:hAnsi="Arial" w:cs="Arial"/>
          <w:b/>
          <w:i/>
        </w:rPr>
      </w:pPr>
    </w:p>
    <w:p w:rsidR="00BE57BE" w:rsidRDefault="00BE57BE" w:rsidP="00BE57BE">
      <w:pPr>
        <w:rPr>
          <w:rFonts w:ascii="Arial" w:hAnsi="Arial" w:cs="Arial"/>
          <w:b/>
          <w:i/>
        </w:rPr>
      </w:pPr>
    </w:p>
    <w:p w:rsidR="00BE57BE" w:rsidRDefault="00BE57BE" w:rsidP="00BE57BE">
      <w:pPr>
        <w:rPr>
          <w:rFonts w:ascii="Arial" w:hAnsi="Arial" w:cs="Arial"/>
          <w:b/>
          <w:i/>
        </w:rPr>
      </w:pPr>
    </w:p>
    <w:p w:rsidR="00BE57BE" w:rsidRPr="007A2461" w:rsidRDefault="00BE57BE" w:rsidP="00BE57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ROMELIO ELIAS DAZA MOLINA</w:t>
      </w:r>
    </w:p>
    <w:p w:rsidR="00BE57BE" w:rsidRPr="00C15CF3" w:rsidRDefault="00BE57BE" w:rsidP="00BE57BE">
      <w:pPr>
        <w:rPr>
          <w:rFonts w:ascii="Arial" w:hAnsi="Arial" w:cs="Arial"/>
        </w:rPr>
      </w:pPr>
      <w:r w:rsidRPr="00C15CF3">
        <w:rPr>
          <w:rFonts w:ascii="Arial" w:hAnsi="Arial" w:cs="Arial"/>
        </w:rPr>
        <w:lastRenderedPageBreak/>
        <w:t>President</w:t>
      </w:r>
      <w:r>
        <w:rPr>
          <w:rFonts w:ascii="Arial" w:hAnsi="Arial" w:cs="Arial"/>
        </w:rPr>
        <w:t>e</w:t>
      </w:r>
    </w:p>
    <w:p w:rsidR="00BE57BE" w:rsidRPr="00073E80" w:rsidRDefault="00BE57BE" w:rsidP="00BE57BE">
      <w:pPr>
        <w:jc w:val="center"/>
        <w:rPr>
          <w:rFonts w:ascii="Arial" w:hAnsi="Arial" w:cs="Arial"/>
        </w:rPr>
      </w:pPr>
    </w:p>
    <w:p w:rsidR="00BE57BE" w:rsidRDefault="00BE57BE" w:rsidP="00BE57BE">
      <w:pPr>
        <w:jc w:val="both"/>
        <w:rPr>
          <w:i/>
          <w:sz w:val="16"/>
          <w:szCs w:val="16"/>
          <w:lang w:val="es-CO"/>
        </w:rPr>
      </w:pPr>
    </w:p>
    <w:p w:rsidR="00BE57BE" w:rsidRPr="00C15CF3" w:rsidRDefault="00BE57BE" w:rsidP="00BE57BE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REDM</w:t>
      </w:r>
      <w:r w:rsidRPr="00C15CF3">
        <w:rPr>
          <w:rFonts w:ascii="Arial" w:hAnsi="Arial" w:cs="Arial"/>
          <w:sz w:val="16"/>
          <w:szCs w:val="16"/>
          <w:lang w:val="es-CO"/>
        </w:rPr>
        <w:t>/AMRC.</w:t>
      </w:r>
    </w:p>
    <w:p w:rsidR="00BE57BE" w:rsidRDefault="00BE57BE" w:rsidP="00BE57BE">
      <w:pPr>
        <w:jc w:val="both"/>
        <w:rPr>
          <w:i/>
          <w:sz w:val="16"/>
          <w:szCs w:val="16"/>
          <w:lang w:val="es-CO"/>
        </w:rPr>
      </w:pPr>
    </w:p>
    <w:p w:rsidR="00BE57BE" w:rsidRDefault="00BE57BE" w:rsidP="00BE57BE">
      <w:pPr>
        <w:jc w:val="both"/>
        <w:rPr>
          <w:i/>
          <w:sz w:val="16"/>
          <w:szCs w:val="16"/>
          <w:lang w:val="es-CO"/>
        </w:rPr>
      </w:pPr>
    </w:p>
    <w:p w:rsidR="00BE57BE" w:rsidRPr="00234742" w:rsidRDefault="00BE57BE" w:rsidP="00BE57BE">
      <w:pPr>
        <w:jc w:val="center"/>
        <w:rPr>
          <w:rFonts w:ascii="Arial" w:hAnsi="Arial" w:cs="Arial"/>
          <w:sz w:val="16"/>
          <w:szCs w:val="16"/>
          <w:lang w:val="es-CO"/>
        </w:rPr>
      </w:pPr>
    </w:p>
    <w:p w:rsidR="00254F44" w:rsidRPr="00234742" w:rsidRDefault="00254F44" w:rsidP="00BE57BE">
      <w:pPr>
        <w:jc w:val="center"/>
        <w:rPr>
          <w:rFonts w:ascii="Arial" w:hAnsi="Arial" w:cs="Arial"/>
          <w:sz w:val="16"/>
          <w:szCs w:val="16"/>
          <w:lang w:val="es-CO"/>
        </w:rPr>
      </w:pPr>
    </w:p>
    <w:sectPr w:rsidR="00254F44" w:rsidRPr="00234742" w:rsidSect="00BE57B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8720" w:code="14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389" w:rsidRDefault="00526389">
      <w:r>
        <w:separator/>
      </w:r>
    </w:p>
  </w:endnote>
  <w:endnote w:type="continuationSeparator" w:id="0">
    <w:p w:rsidR="00526389" w:rsidRDefault="0052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526389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E77F5B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526389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389" w:rsidRDefault="00526389">
      <w:r>
        <w:separator/>
      </w:r>
    </w:p>
  </w:footnote>
  <w:footnote w:type="continuationSeparator" w:id="0">
    <w:p w:rsidR="00526389" w:rsidRDefault="00526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E77F5B">
      <w:rPr>
        <w:rFonts w:ascii="Berylium" w:hAnsi="Berylium"/>
        <w:bCs/>
        <w:iCs/>
        <w:noProof/>
        <w:sz w:val="22"/>
        <w:szCs w:val="22"/>
      </w:rPr>
      <w:t>3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E77F5B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444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B1A11"/>
    <w:multiLevelType w:val="hybridMultilevel"/>
    <w:tmpl w:val="4764536E"/>
    <w:lvl w:ilvl="0" w:tplc="0C0A000B">
      <w:start w:val="1"/>
      <w:numFmt w:val="bullet"/>
      <w:lvlText w:val="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" w15:restartNumberingAfterBreak="0">
    <w:nsid w:val="14873770"/>
    <w:multiLevelType w:val="hybridMultilevel"/>
    <w:tmpl w:val="187CC75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12BFE"/>
    <w:multiLevelType w:val="hybridMultilevel"/>
    <w:tmpl w:val="E8B85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916FB6"/>
    <w:multiLevelType w:val="multilevel"/>
    <w:tmpl w:val="F3548D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17C2"/>
    <w:multiLevelType w:val="hybridMultilevel"/>
    <w:tmpl w:val="2D462770"/>
    <w:lvl w:ilvl="0" w:tplc="0C0A000B">
      <w:start w:val="1"/>
      <w:numFmt w:val="bullet"/>
      <w:lvlText w:val="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5" w15:restartNumberingAfterBreak="0">
    <w:nsid w:val="32CA32DC"/>
    <w:multiLevelType w:val="hybridMultilevel"/>
    <w:tmpl w:val="80E0B8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B67C1"/>
    <w:multiLevelType w:val="multilevel"/>
    <w:tmpl w:val="2B42125E"/>
    <w:lvl w:ilvl="0">
      <w:start w:val="1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90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663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3AAC0D48"/>
    <w:multiLevelType w:val="hybridMultilevel"/>
    <w:tmpl w:val="7E6C9258"/>
    <w:lvl w:ilvl="0" w:tplc="0C0A000B">
      <w:start w:val="1"/>
      <w:numFmt w:val="bullet"/>
      <w:lvlText w:val="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8" w15:restartNumberingAfterBreak="0">
    <w:nsid w:val="44AD5321"/>
    <w:multiLevelType w:val="hybridMultilevel"/>
    <w:tmpl w:val="DF5204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2085C"/>
    <w:multiLevelType w:val="hybridMultilevel"/>
    <w:tmpl w:val="BB7AF100"/>
    <w:lvl w:ilvl="0" w:tplc="096271EA">
      <w:start w:val="1"/>
      <w:numFmt w:val="lowerRoman"/>
      <w:lvlText w:val="%1)"/>
      <w:lvlJc w:val="left"/>
      <w:pPr>
        <w:ind w:left="79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8" w:hanging="360"/>
      </w:pPr>
    </w:lvl>
    <w:lvl w:ilvl="2" w:tplc="240A001B" w:tentative="1">
      <w:start w:val="1"/>
      <w:numFmt w:val="lowerRoman"/>
      <w:lvlText w:val="%3."/>
      <w:lvlJc w:val="right"/>
      <w:pPr>
        <w:ind w:left="1878" w:hanging="180"/>
      </w:pPr>
    </w:lvl>
    <w:lvl w:ilvl="3" w:tplc="240A000F" w:tentative="1">
      <w:start w:val="1"/>
      <w:numFmt w:val="decimal"/>
      <w:lvlText w:val="%4."/>
      <w:lvlJc w:val="left"/>
      <w:pPr>
        <w:ind w:left="2598" w:hanging="360"/>
      </w:pPr>
    </w:lvl>
    <w:lvl w:ilvl="4" w:tplc="240A0019" w:tentative="1">
      <w:start w:val="1"/>
      <w:numFmt w:val="lowerLetter"/>
      <w:lvlText w:val="%5."/>
      <w:lvlJc w:val="left"/>
      <w:pPr>
        <w:ind w:left="3318" w:hanging="360"/>
      </w:pPr>
    </w:lvl>
    <w:lvl w:ilvl="5" w:tplc="240A001B" w:tentative="1">
      <w:start w:val="1"/>
      <w:numFmt w:val="lowerRoman"/>
      <w:lvlText w:val="%6."/>
      <w:lvlJc w:val="right"/>
      <w:pPr>
        <w:ind w:left="4038" w:hanging="180"/>
      </w:pPr>
    </w:lvl>
    <w:lvl w:ilvl="6" w:tplc="240A000F" w:tentative="1">
      <w:start w:val="1"/>
      <w:numFmt w:val="decimal"/>
      <w:lvlText w:val="%7."/>
      <w:lvlJc w:val="left"/>
      <w:pPr>
        <w:ind w:left="4758" w:hanging="360"/>
      </w:pPr>
    </w:lvl>
    <w:lvl w:ilvl="7" w:tplc="240A0019" w:tentative="1">
      <w:start w:val="1"/>
      <w:numFmt w:val="lowerLetter"/>
      <w:lvlText w:val="%8."/>
      <w:lvlJc w:val="left"/>
      <w:pPr>
        <w:ind w:left="5478" w:hanging="360"/>
      </w:pPr>
    </w:lvl>
    <w:lvl w:ilvl="8" w:tplc="240A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0" w15:restartNumberingAfterBreak="0">
    <w:nsid w:val="50551F87"/>
    <w:multiLevelType w:val="hybridMultilevel"/>
    <w:tmpl w:val="5F745506"/>
    <w:lvl w:ilvl="0" w:tplc="0C0A000B">
      <w:start w:val="1"/>
      <w:numFmt w:val="bullet"/>
      <w:lvlText w:val="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1" w15:restartNumberingAfterBreak="0">
    <w:nsid w:val="51520597"/>
    <w:multiLevelType w:val="hybridMultilevel"/>
    <w:tmpl w:val="6652E68C"/>
    <w:lvl w:ilvl="0" w:tplc="0C0A000B">
      <w:start w:val="1"/>
      <w:numFmt w:val="bullet"/>
      <w:lvlText w:val="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2" w15:restartNumberingAfterBreak="0">
    <w:nsid w:val="549802A6"/>
    <w:multiLevelType w:val="multilevel"/>
    <w:tmpl w:val="73D2E2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5B121735"/>
    <w:multiLevelType w:val="multilevel"/>
    <w:tmpl w:val="253832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63657529"/>
    <w:multiLevelType w:val="hybridMultilevel"/>
    <w:tmpl w:val="DBE685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95271"/>
    <w:multiLevelType w:val="hybridMultilevel"/>
    <w:tmpl w:val="1344556C"/>
    <w:lvl w:ilvl="0" w:tplc="0C0A000B">
      <w:start w:val="1"/>
      <w:numFmt w:val="bullet"/>
      <w:lvlText w:val="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6" w15:restartNumberingAfterBreak="0">
    <w:nsid w:val="70FF3650"/>
    <w:multiLevelType w:val="hybridMultilevel"/>
    <w:tmpl w:val="6C7A0F86"/>
    <w:lvl w:ilvl="0" w:tplc="BA4A5A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7054E29"/>
    <w:multiLevelType w:val="multilevel"/>
    <w:tmpl w:val="7CDEB4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2"/>
  </w:num>
  <w:num w:numId="8">
    <w:abstractNumId w:val="17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5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7BB1"/>
    <w:rsid w:val="00030104"/>
    <w:rsid w:val="00075C11"/>
    <w:rsid w:val="000A5B91"/>
    <w:rsid w:val="000D234C"/>
    <w:rsid w:val="000D6FCF"/>
    <w:rsid w:val="000E1C7F"/>
    <w:rsid w:val="000F747F"/>
    <w:rsid w:val="00115930"/>
    <w:rsid w:val="001555A8"/>
    <w:rsid w:val="001E2E1A"/>
    <w:rsid w:val="001F771D"/>
    <w:rsid w:val="00223170"/>
    <w:rsid w:val="00231BB4"/>
    <w:rsid w:val="00233F2B"/>
    <w:rsid w:val="00234742"/>
    <w:rsid w:val="00254F44"/>
    <w:rsid w:val="0025591C"/>
    <w:rsid w:val="00266BAF"/>
    <w:rsid w:val="002710C9"/>
    <w:rsid w:val="00272D2C"/>
    <w:rsid w:val="002E4BE9"/>
    <w:rsid w:val="002E4D7F"/>
    <w:rsid w:val="00304738"/>
    <w:rsid w:val="00341A26"/>
    <w:rsid w:val="00354655"/>
    <w:rsid w:val="00356985"/>
    <w:rsid w:val="00356B95"/>
    <w:rsid w:val="003A415E"/>
    <w:rsid w:val="00460271"/>
    <w:rsid w:val="00467320"/>
    <w:rsid w:val="0048348F"/>
    <w:rsid w:val="004D0E7C"/>
    <w:rsid w:val="005222A8"/>
    <w:rsid w:val="00526389"/>
    <w:rsid w:val="00531DC9"/>
    <w:rsid w:val="00550113"/>
    <w:rsid w:val="0056705B"/>
    <w:rsid w:val="005B6E33"/>
    <w:rsid w:val="005C0C36"/>
    <w:rsid w:val="005D76B2"/>
    <w:rsid w:val="005E0745"/>
    <w:rsid w:val="00605C20"/>
    <w:rsid w:val="006E20EA"/>
    <w:rsid w:val="00717C18"/>
    <w:rsid w:val="00725110"/>
    <w:rsid w:val="0073370F"/>
    <w:rsid w:val="00772AAD"/>
    <w:rsid w:val="007A4FC8"/>
    <w:rsid w:val="007A62ED"/>
    <w:rsid w:val="007C6531"/>
    <w:rsid w:val="007D5D9C"/>
    <w:rsid w:val="007E3D61"/>
    <w:rsid w:val="00845C21"/>
    <w:rsid w:val="00866952"/>
    <w:rsid w:val="00872977"/>
    <w:rsid w:val="008909E4"/>
    <w:rsid w:val="008E3B01"/>
    <w:rsid w:val="008F1A87"/>
    <w:rsid w:val="008F3FF1"/>
    <w:rsid w:val="009211DD"/>
    <w:rsid w:val="00952950"/>
    <w:rsid w:val="00967602"/>
    <w:rsid w:val="00971AEB"/>
    <w:rsid w:val="009859A3"/>
    <w:rsid w:val="00996D2F"/>
    <w:rsid w:val="009F55DF"/>
    <w:rsid w:val="00A0504A"/>
    <w:rsid w:val="00A052C6"/>
    <w:rsid w:val="00A41C4D"/>
    <w:rsid w:val="00A546D7"/>
    <w:rsid w:val="00A93FE3"/>
    <w:rsid w:val="00AB055F"/>
    <w:rsid w:val="00AD504C"/>
    <w:rsid w:val="00B12D28"/>
    <w:rsid w:val="00B512A7"/>
    <w:rsid w:val="00B6455C"/>
    <w:rsid w:val="00BC54A6"/>
    <w:rsid w:val="00BE57BE"/>
    <w:rsid w:val="00C02925"/>
    <w:rsid w:val="00CC1956"/>
    <w:rsid w:val="00CD34E4"/>
    <w:rsid w:val="00CD5377"/>
    <w:rsid w:val="00D13D10"/>
    <w:rsid w:val="00D2095F"/>
    <w:rsid w:val="00D26DBB"/>
    <w:rsid w:val="00D337CD"/>
    <w:rsid w:val="00D34746"/>
    <w:rsid w:val="00D6607D"/>
    <w:rsid w:val="00DD6596"/>
    <w:rsid w:val="00E00EB7"/>
    <w:rsid w:val="00E44620"/>
    <w:rsid w:val="00E47C0A"/>
    <w:rsid w:val="00E74FD1"/>
    <w:rsid w:val="00E77F5B"/>
    <w:rsid w:val="00E9029B"/>
    <w:rsid w:val="00EF0ECF"/>
    <w:rsid w:val="00F07DCB"/>
    <w:rsid w:val="00F10175"/>
    <w:rsid w:val="00F3576B"/>
    <w:rsid w:val="00F461D1"/>
    <w:rsid w:val="00F57EE7"/>
    <w:rsid w:val="00F66045"/>
    <w:rsid w:val="00F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45FDAD1-3EEE-4F6E-8D90-5874FC8A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E57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E57BE"/>
    <w:pPr>
      <w:keepNext/>
      <w:outlineLvl w:val="2"/>
    </w:pPr>
    <w:rPr>
      <w:rFonts w:ascii="Bookman Old Style" w:hAnsi="Bookman Old Style"/>
      <w:b/>
      <w:szCs w:val="20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iPriority w:val="99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25591C"/>
    <w:rPr>
      <w:sz w:val="24"/>
      <w:szCs w:val="24"/>
    </w:rPr>
  </w:style>
  <w:style w:type="character" w:customStyle="1" w:styleId="Ttulo1Car">
    <w:name w:val="Título 1 Car"/>
    <w:link w:val="Ttulo1"/>
    <w:rsid w:val="00BE57BE"/>
    <w:rPr>
      <w:rFonts w:ascii="Calibri Light" w:hAnsi="Calibri Light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link w:val="Ttulo3"/>
    <w:rsid w:val="00BE57BE"/>
    <w:rPr>
      <w:rFonts w:ascii="Bookman Old Style" w:hAnsi="Bookman Old Style"/>
      <w:b/>
      <w:sz w:val="24"/>
      <w:lang w:val="es-ES" w:eastAsia="es-ES"/>
    </w:rPr>
  </w:style>
  <w:style w:type="paragraph" w:customStyle="1" w:styleId="Estilo1">
    <w:name w:val="Estilo1"/>
    <w:basedOn w:val="Normal"/>
    <w:rsid w:val="00BE57BE"/>
    <w:rPr>
      <w:rFonts w:ascii="Verdana" w:hAnsi="Verdana"/>
    </w:rPr>
  </w:style>
  <w:style w:type="table" w:styleId="Tablaconcuadrcula">
    <w:name w:val="Table Grid"/>
    <w:basedOn w:val="Tablanormal"/>
    <w:rsid w:val="00BE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BE57B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rsid w:val="00BE57BE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BE57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E57BE"/>
    <w:rPr>
      <w:rFonts w:ascii="Tahoma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BE57BE"/>
    <w:pPr>
      <w:spacing w:line="360" w:lineRule="auto"/>
      <w:jc w:val="both"/>
    </w:pPr>
    <w:rPr>
      <w:rFonts w:ascii="Verdana" w:hAnsi="Verdana"/>
      <w:szCs w:val="20"/>
    </w:rPr>
  </w:style>
  <w:style w:type="character" w:customStyle="1" w:styleId="Textoindependiente2Car">
    <w:name w:val="Texto independiente 2 Car"/>
    <w:link w:val="Textoindependiente2"/>
    <w:rsid w:val="00BE57BE"/>
    <w:rPr>
      <w:rFonts w:ascii="Verdana" w:hAnsi="Verdana"/>
      <w:sz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E57BE"/>
    <w:pPr>
      <w:spacing w:after="120"/>
      <w:ind w:left="283"/>
    </w:pPr>
    <w:rPr>
      <w:rFonts w:ascii="Arial" w:hAnsi="Arial"/>
      <w:sz w:val="16"/>
      <w:szCs w:val="16"/>
      <w:lang w:val="x-none"/>
    </w:rPr>
  </w:style>
  <w:style w:type="character" w:customStyle="1" w:styleId="Sangra3detindependienteCar">
    <w:name w:val="Sangría 3 de t. independiente Car"/>
    <w:link w:val="Sangra3detindependiente"/>
    <w:uiPriority w:val="99"/>
    <w:rsid w:val="00BE57BE"/>
    <w:rPr>
      <w:rFonts w:ascii="Arial" w:hAnsi="Arial"/>
      <w:sz w:val="16"/>
      <w:szCs w:val="16"/>
      <w:lang w:val="x-none" w:eastAsia="es-ES"/>
    </w:rPr>
  </w:style>
  <w:style w:type="character" w:customStyle="1" w:styleId="apple-converted-space">
    <w:name w:val="apple-converted-space"/>
    <w:rsid w:val="00BE57BE"/>
  </w:style>
  <w:style w:type="paragraph" w:customStyle="1" w:styleId="cua-tabulador01">
    <w:name w:val="cua-tabulador01"/>
    <w:basedOn w:val="Normal"/>
    <w:rsid w:val="00BE57BE"/>
    <w:pPr>
      <w:spacing w:before="100" w:beforeAutospacing="1" w:after="100" w:afterAutospacing="1"/>
    </w:pPr>
  </w:style>
  <w:style w:type="paragraph" w:styleId="Prrafodelista">
    <w:name w:val="List Paragraph"/>
    <w:basedOn w:val="Normal"/>
    <w:qFormat/>
    <w:rsid w:val="00BE57BE"/>
    <w:pPr>
      <w:ind w:left="708"/>
    </w:pPr>
  </w:style>
  <w:style w:type="paragraph" w:styleId="Textodebloque">
    <w:name w:val="Block Text"/>
    <w:basedOn w:val="Normal"/>
    <w:rsid w:val="00BE57BE"/>
    <w:pPr>
      <w:widowControl w:val="0"/>
      <w:tabs>
        <w:tab w:val="left" w:pos="-720"/>
        <w:tab w:val="left" w:pos="567"/>
        <w:tab w:val="left" w:pos="1276"/>
        <w:tab w:val="left" w:pos="1985"/>
        <w:tab w:val="left" w:pos="2410"/>
        <w:tab w:val="left" w:pos="2835"/>
      </w:tabs>
      <w:suppressAutoHyphens/>
      <w:ind w:left="567" w:right="51" w:hanging="567"/>
      <w:jc w:val="both"/>
    </w:pPr>
    <w:rPr>
      <w:rFonts w:ascii="Book Antiqua" w:hAnsi="Book Antiqua"/>
      <w:snapToGrid w:val="0"/>
      <w:spacing w:val="-3"/>
      <w:sz w:val="20"/>
      <w:szCs w:val="20"/>
      <w:lang w:val="es-ES_tradnl"/>
    </w:rPr>
  </w:style>
  <w:style w:type="paragraph" w:customStyle="1" w:styleId="Default">
    <w:name w:val="Default"/>
    <w:rsid w:val="00BE57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muniquese">
    <w:name w:val="Comuniquese"/>
    <w:rsid w:val="00BE57BE"/>
    <w:pPr>
      <w:jc w:val="center"/>
    </w:pPr>
    <w:rPr>
      <w:rFonts w:ascii="Arial" w:eastAsia="MS Mincho" w:hAnsi="Arial"/>
      <w:b/>
      <w:lang w:val="es-ES" w:eastAsia="es-ES"/>
    </w:rPr>
  </w:style>
  <w:style w:type="character" w:styleId="Nmerodelnea">
    <w:name w:val="line number"/>
    <w:rsid w:val="00BE57BE"/>
  </w:style>
  <w:style w:type="paragraph" w:customStyle="1" w:styleId="Cua-Tabulador010">
    <w:name w:val="Cua-Tabulador01"/>
    <w:rsid w:val="00BE57B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right" w:pos="7371"/>
      </w:tabs>
      <w:spacing w:before="60" w:after="60"/>
    </w:pPr>
    <w:rPr>
      <w:rFonts w:ascii="Arial" w:eastAsia="MS Mincho" w:hAnsi="Arial"/>
      <w:sz w:val="16"/>
      <w:lang w:val="es-ES" w:eastAsia="es-ES"/>
    </w:rPr>
  </w:style>
  <w:style w:type="paragraph" w:customStyle="1" w:styleId="Cua-Texto">
    <w:name w:val="Cua-Texto"/>
    <w:rsid w:val="00BE57BE"/>
    <w:rPr>
      <w:rFonts w:ascii="Arial" w:eastAsia="MS Mincho" w:hAnsi="Arial"/>
      <w:b/>
      <w:sz w:val="16"/>
    </w:rPr>
  </w:style>
  <w:style w:type="character" w:styleId="Hipervnculovisitado">
    <w:name w:val="FollowedHyperlink"/>
    <w:uiPriority w:val="99"/>
    <w:unhideWhenUsed/>
    <w:rsid w:val="00BE57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3091</Words>
  <Characters>17002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20053</CharactersWithSpaces>
  <SharedDoc>false</SharedDoc>
  <HLinks>
    <vt:vector size="18" baseType="variant">
      <vt:variant>
        <vt:i4>3670075</vt:i4>
      </vt:variant>
      <vt:variant>
        <vt:i4>0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2019-07-08T20:29:00Z</dcterms:created>
  <dcterms:modified xsi:type="dcterms:W3CDTF">2019-07-08T20:29:00Z</dcterms:modified>
</cp:coreProperties>
</file>