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917298" w14:textId="77777777" w:rsidR="00E61705" w:rsidRDefault="00E61705" w:rsidP="00070805">
      <w:pPr>
        <w:autoSpaceDE w:val="0"/>
        <w:autoSpaceDN w:val="0"/>
        <w:adjustRightInd w:val="0"/>
        <w:spacing w:line="240" w:lineRule="auto"/>
        <w:ind w:right="0"/>
        <w:jc w:val="center"/>
        <w:rPr>
          <w:rFonts w:ascii="Arial" w:hAnsi="Arial" w:cs="Arial"/>
          <w:b/>
          <w:bCs/>
          <w:color w:val="000000"/>
          <w:szCs w:val="24"/>
        </w:rPr>
      </w:pPr>
    </w:p>
    <w:p w14:paraId="6DE5F088" w14:textId="39C73ADC" w:rsidR="00070805" w:rsidRDefault="00070805" w:rsidP="00070805">
      <w:pPr>
        <w:autoSpaceDE w:val="0"/>
        <w:autoSpaceDN w:val="0"/>
        <w:adjustRightInd w:val="0"/>
        <w:spacing w:line="240" w:lineRule="auto"/>
        <w:ind w:right="0"/>
        <w:jc w:val="center"/>
        <w:rPr>
          <w:rFonts w:ascii="Arial" w:hAnsi="Arial" w:cs="Arial"/>
          <w:b/>
          <w:bCs/>
          <w:color w:val="000000"/>
          <w:szCs w:val="24"/>
        </w:rPr>
      </w:pPr>
      <w:r w:rsidRPr="00B534A4">
        <w:rPr>
          <w:rFonts w:ascii="Arial" w:hAnsi="Arial" w:cs="Arial"/>
          <w:b/>
          <w:bCs/>
          <w:color w:val="000000"/>
          <w:szCs w:val="24"/>
        </w:rPr>
        <w:t>FORMATO DE OPCIÓN DE SEDES</w:t>
      </w:r>
      <w:r>
        <w:rPr>
          <w:rFonts w:ascii="Arial" w:hAnsi="Arial" w:cs="Arial"/>
          <w:b/>
          <w:bCs/>
          <w:color w:val="000000"/>
          <w:szCs w:val="24"/>
        </w:rPr>
        <w:t xml:space="preserve"> CONVOCATORIA </w:t>
      </w:r>
      <w:proofErr w:type="spellStart"/>
      <w:r>
        <w:rPr>
          <w:rFonts w:ascii="Arial" w:hAnsi="Arial" w:cs="Arial"/>
          <w:b/>
          <w:bCs/>
          <w:color w:val="000000"/>
          <w:szCs w:val="24"/>
        </w:rPr>
        <w:t>N°</w:t>
      </w:r>
      <w:proofErr w:type="spellEnd"/>
      <w:r>
        <w:rPr>
          <w:rFonts w:ascii="Arial" w:hAnsi="Arial" w:cs="Arial"/>
          <w:b/>
          <w:bCs/>
          <w:color w:val="000000"/>
          <w:szCs w:val="24"/>
        </w:rPr>
        <w:t xml:space="preserve"> </w:t>
      </w:r>
      <w:r w:rsidR="00D83E81">
        <w:rPr>
          <w:rFonts w:ascii="Arial" w:hAnsi="Arial" w:cs="Arial"/>
          <w:b/>
          <w:bCs/>
          <w:color w:val="000000"/>
          <w:szCs w:val="24"/>
        </w:rPr>
        <w:t>4</w:t>
      </w:r>
    </w:p>
    <w:p w14:paraId="21559DFE" w14:textId="6877AF84" w:rsidR="00A73E93" w:rsidRDefault="00D83E81" w:rsidP="00D83E81">
      <w:pPr>
        <w:autoSpaceDE w:val="0"/>
        <w:autoSpaceDN w:val="0"/>
        <w:adjustRightInd w:val="0"/>
        <w:spacing w:line="240" w:lineRule="auto"/>
        <w:ind w:right="0"/>
        <w:jc w:val="center"/>
        <w:rPr>
          <w:rFonts w:ascii="Arial" w:hAnsi="Arial" w:cs="Arial"/>
          <w:b/>
          <w:bCs/>
          <w:color w:val="000000"/>
          <w:szCs w:val="16"/>
        </w:rPr>
      </w:pPr>
      <w:r w:rsidRPr="00D83E81">
        <w:rPr>
          <w:rFonts w:ascii="Arial" w:hAnsi="Arial" w:cs="Arial"/>
          <w:b/>
          <w:bCs/>
          <w:color w:val="000000"/>
          <w:szCs w:val="16"/>
        </w:rPr>
        <w:t>ESCRIBIENTE DE JUZGADO DE CIRCUITO NOMINADO</w:t>
      </w:r>
    </w:p>
    <w:p w14:paraId="52954533" w14:textId="618D3ACB" w:rsidR="00F40DE1" w:rsidRDefault="00F40DE1" w:rsidP="00D83E81">
      <w:pPr>
        <w:autoSpaceDE w:val="0"/>
        <w:autoSpaceDN w:val="0"/>
        <w:adjustRightInd w:val="0"/>
        <w:spacing w:line="240" w:lineRule="auto"/>
        <w:ind w:right="0"/>
        <w:jc w:val="center"/>
        <w:rPr>
          <w:rFonts w:ascii="Arial" w:hAnsi="Arial" w:cs="Arial"/>
          <w:b/>
          <w:bCs/>
          <w:color w:val="000000"/>
          <w:szCs w:val="16"/>
        </w:rPr>
      </w:pPr>
    </w:p>
    <w:p w14:paraId="2612B47C" w14:textId="77777777" w:rsidR="00F40DE1" w:rsidRDefault="00F40DE1" w:rsidP="00F40DE1">
      <w:pPr>
        <w:autoSpaceDE w:val="0"/>
        <w:autoSpaceDN w:val="0"/>
        <w:adjustRightInd w:val="0"/>
        <w:spacing w:line="240" w:lineRule="auto"/>
        <w:ind w:right="0"/>
        <w:jc w:val="center"/>
        <w:rPr>
          <w:rFonts w:ascii="Arial" w:hAnsi="Arial" w:cs="Arial"/>
          <w:b/>
          <w:bCs/>
          <w:color w:val="000000"/>
          <w:szCs w:val="24"/>
        </w:rPr>
      </w:pPr>
      <w:r>
        <w:rPr>
          <w:rFonts w:ascii="Arial" w:hAnsi="Arial" w:cs="Arial"/>
          <w:b/>
          <w:bCs/>
          <w:color w:val="000000"/>
          <w:szCs w:val="24"/>
        </w:rPr>
        <w:t>(SOLO DEBE SER DILIGENCIADO POR QUIEN(ES) INTEGRE(N) EL RESPECTIVO REGISTRO DE ELEGIBLES)</w:t>
      </w:r>
    </w:p>
    <w:p w14:paraId="36A2BF41" w14:textId="77777777" w:rsidR="00F40DE1" w:rsidRDefault="00F40DE1" w:rsidP="00F40DE1">
      <w:pPr>
        <w:autoSpaceDE w:val="0"/>
        <w:autoSpaceDN w:val="0"/>
        <w:adjustRightInd w:val="0"/>
        <w:spacing w:line="240" w:lineRule="auto"/>
        <w:ind w:right="0"/>
        <w:jc w:val="center"/>
        <w:rPr>
          <w:rFonts w:ascii="Arial" w:hAnsi="Arial" w:cs="Arial"/>
          <w:b/>
          <w:bCs/>
          <w:color w:val="000000"/>
          <w:szCs w:val="24"/>
        </w:rPr>
      </w:pPr>
    </w:p>
    <w:p w14:paraId="065E1A31" w14:textId="77777777" w:rsidR="00481E03" w:rsidRDefault="00481E03" w:rsidP="00481E03">
      <w:pPr>
        <w:autoSpaceDE w:val="0"/>
        <w:autoSpaceDN w:val="0"/>
        <w:adjustRightInd w:val="0"/>
        <w:spacing w:line="240" w:lineRule="auto"/>
        <w:ind w:right="0"/>
        <w:rPr>
          <w:rFonts w:ascii="Arial" w:hAnsi="Arial" w:cs="Arial"/>
          <w:b/>
          <w:bCs/>
          <w:color w:val="000000"/>
          <w:szCs w:val="24"/>
        </w:rPr>
      </w:pPr>
      <w:r>
        <w:rPr>
          <w:rFonts w:ascii="Arial" w:hAnsi="Arial" w:cs="Arial"/>
          <w:b/>
          <w:bCs/>
          <w:color w:val="000000"/>
          <w:szCs w:val="24"/>
        </w:rPr>
        <w:t>FECHA DE PUBLICACIÓN: 2 DE AGOSTO DE 2021</w:t>
      </w:r>
    </w:p>
    <w:p w14:paraId="631F8C8F" w14:textId="77777777" w:rsidR="00481E03" w:rsidRDefault="00481E03" w:rsidP="00481E03">
      <w:pPr>
        <w:autoSpaceDE w:val="0"/>
        <w:autoSpaceDN w:val="0"/>
        <w:adjustRightInd w:val="0"/>
        <w:spacing w:line="240" w:lineRule="auto"/>
        <w:ind w:right="0"/>
        <w:rPr>
          <w:rFonts w:ascii="Arial" w:hAnsi="Arial" w:cs="Arial"/>
          <w:b/>
          <w:bCs/>
          <w:color w:val="000000"/>
          <w:szCs w:val="24"/>
        </w:rPr>
      </w:pPr>
      <w:r>
        <w:rPr>
          <w:rFonts w:ascii="Arial" w:hAnsi="Arial" w:cs="Arial"/>
          <w:b/>
          <w:bCs/>
          <w:color w:val="000000"/>
          <w:szCs w:val="24"/>
        </w:rPr>
        <w:t xml:space="preserve">FECHA LIMITE PARA ESCOGER SEDE: 6 DE AGOSTO DE 2021 </w:t>
      </w:r>
    </w:p>
    <w:p w14:paraId="06B9F8CE" w14:textId="278AA299" w:rsidR="00D83E81" w:rsidRDefault="00D83E81" w:rsidP="00D83E81">
      <w:pPr>
        <w:autoSpaceDE w:val="0"/>
        <w:autoSpaceDN w:val="0"/>
        <w:adjustRightInd w:val="0"/>
        <w:spacing w:line="240" w:lineRule="auto"/>
        <w:ind w:right="0"/>
        <w:jc w:val="center"/>
        <w:rPr>
          <w:rFonts w:ascii="Arial" w:hAnsi="Arial" w:cs="Arial"/>
          <w:b/>
          <w:bCs/>
          <w:color w:val="000000"/>
          <w:szCs w:val="16"/>
        </w:rPr>
      </w:pPr>
    </w:p>
    <w:p w14:paraId="0C8C7E0F" w14:textId="77777777" w:rsidR="00D83E81" w:rsidRPr="00B534A4" w:rsidRDefault="00D83E81" w:rsidP="00D83E81">
      <w:pPr>
        <w:autoSpaceDE w:val="0"/>
        <w:autoSpaceDN w:val="0"/>
        <w:adjustRightInd w:val="0"/>
        <w:spacing w:line="240" w:lineRule="auto"/>
        <w:ind w:right="0"/>
        <w:jc w:val="center"/>
        <w:rPr>
          <w:rFonts w:ascii="Helvetica-Bold" w:hAnsi="Helvetica-Bold" w:cs="Helvetica-Bold"/>
          <w:b/>
          <w:bCs/>
          <w:color w:val="000000"/>
          <w:sz w:val="18"/>
          <w:szCs w:val="18"/>
        </w:rPr>
      </w:pPr>
    </w:p>
    <w:p w14:paraId="6C5201BF" w14:textId="77777777" w:rsidR="000832BD" w:rsidRDefault="000832BD" w:rsidP="000832BD">
      <w:pPr>
        <w:autoSpaceDE w:val="0"/>
        <w:autoSpaceDN w:val="0"/>
        <w:adjustRightInd w:val="0"/>
        <w:spacing w:line="240" w:lineRule="auto"/>
        <w:ind w:right="0"/>
        <w:rPr>
          <w:rFonts w:ascii="Arial" w:hAnsi="Arial" w:cs="Arial"/>
          <w:color w:val="000000"/>
          <w:sz w:val="20"/>
          <w:szCs w:val="16"/>
        </w:rPr>
      </w:pPr>
      <w:r w:rsidRPr="00001CEA">
        <w:rPr>
          <w:rFonts w:ascii="Arial" w:hAnsi="Arial" w:cs="Arial"/>
          <w:color w:val="000000"/>
          <w:sz w:val="20"/>
          <w:szCs w:val="16"/>
        </w:rPr>
        <w:t xml:space="preserve">De conformidad con el Acuerdo 4856 de 2008, diligencie el presente formato marcando sólo hasta </w:t>
      </w:r>
      <w:r w:rsidRPr="00001CEA">
        <w:rPr>
          <w:rFonts w:ascii="Arial" w:hAnsi="Arial" w:cs="Arial"/>
          <w:b/>
          <w:bCs/>
          <w:color w:val="000000"/>
          <w:sz w:val="20"/>
          <w:szCs w:val="16"/>
        </w:rPr>
        <w:t xml:space="preserve">dos (2) cargos </w:t>
      </w:r>
      <w:r w:rsidRPr="00001CEA">
        <w:rPr>
          <w:rFonts w:ascii="Arial" w:hAnsi="Arial" w:cs="Arial"/>
          <w:color w:val="000000"/>
          <w:sz w:val="20"/>
          <w:szCs w:val="16"/>
        </w:rPr>
        <w:t>vacantes que sean de su preferencia, por cada uno de los cargos en los que se encuentre incorporado al Registro de Elegibles. - Para efectos de conformar las listas de elegibles, se tomará el Registro de Elegibles vigente a la fecha en que se produjo la vacante. - Los empleados de carrera podrán solicitar traslado para los cargos cuya vacante se publica, de conformidad con el Acuerdo</w:t>
      </w:r>
      <w:r w:rsidR="00A43F01">
        <w:rPr>
          <w:rFonts w:ascii="Arial" w:hAnsi="Arial" w:cs="Arial"/>
          <w:color w:val="000000"/>
          <w:sz w:val="20"/>
          <w:szCs w:val="16"/>
        </w:rPr>
        <w:t xml:space="preserve"> 10754 de </w:t>
      </w:r>
      <w:r w:rsidRPr="00001CEA">
        <w:rPr>
          <w:rFonts w:ascii="Arial" w:hAnsi="Arial" w:cs="Arial"/>
          <w:color w:val="000000"/>
          <w:sz w:val="20"/>
          <w:szCs w:val="16"/>
        </w:rPr>
        <w:t>201</w:t>
      </w:r>
      <w:r w:rsidR="00A43F01">
        <w:rPr>
          <w:rFonts w:ascii="Arial" w:hAnsi="Arial" w:cs="Arial"/>
          <w:color w:val="000000"/>
          <w:sz w:val="20"/>
          <w:szCs w:val="16"/>
        </w:rPr>
        <w:t>7</w:t>
      </w:r>
      <w:r w:rsidRPr="00001CEA">
        <w:rPr>
          <w:rFonts w:ascii="Arial" w:hAnsi="Arial" w:cs="Arial"/>
          <w:color w:val="000000"/>
          <w:sz w:val="20"/>
          <w:szCs w:val="16"/>
        </w:rPr>
        <w:t xml:space="preserve"> y dentro del término señalado en el Acuerdo 4856 de 2008</w:t>
      </w:r>
      <w:r>
        <w:rPr>
          <w:rFonts w:ascii="Arial" w:hAnsi="Arial" w:cs="Arial"/>
          <w:color w:val="000000"/>
          <w:sz w:val="20"/>
          <w:szCs w:val="16"/>
        </w:rPr>
        <w:t>.</w:t>
      </w:r>
    </w:p>
    <w:p w14:paraId="2119ECA2" w14:textId="77777777" w:rsidR="00090031" w:rsidRPr="00001CEA" w:rsidRDefault="00090031" w:rsidP="000832BD">
      <w:pPr>
        <w:autoSpaceDE w:val="0"/>
        <w:autoSpaceDN w:val="0"/>
        <w:adjustRightInd w:val="0"/>
        <w:spacing w:line="240" w:lineRule="auto"/>
        <w:ind w:right="0"/>
        <w:rPr>
          <w:rFonts w:ascii="Arial" w:hAnsi="Arial" w:cs="Arial"/>
          <w:color w:val="000000"/>
          <w:sz w:val="20"/>
          <w:szCs w:val="16"/>
        </w:rPr>
      </w:pPr>
    </w:p>
    <w:p w14:paraId="7A97BA38" w14:textId="77777777" w:rsidR="000832BD" w:rsidRPr="007066BD" w:rsidRDefault="000832BD" w:rsidP="000832BD">
      <w:pPr>
        <w:autoSpaceDE w:val="0"/>
        <w:autoSpaceDN w:val="0"/>
        <w:adjustRightInd w:val="0"/>
        <w:spacing w:line="240" w:lineRule="auto"/>
        <w:ind w:right="0"/>
        <w:rPr>
          <w:rFonts w:ascii="Helvetica" w:hAnsi="Helvetica" w:cs="Helvetica"/>
          <w:color w:val="000000"/>
          <w:sz w:val="18"/>
          <w:szCs w:val="16"/>
        </w:rPr>
      </w:pPr>
    </w:p>
    <w:tbl>
      <w:tblPr>
        <w:tblW w:w="87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29"/>
        <w:gridCol w:w="2375"/>
        <w:gridCol w:w="1027"/>
        <w:gridCol w:w="1855"/>
        <w:gridCol w:w="839"/>
        <w:gridCol w:w="1564"/>
      </w:tblGrid>
      <w:tr w:rsidR="004277D1" w:rsidRPr="008D6B45" w14:paraId="40A19EC6" w14:textId="77777777" w:rsidTr="004277D1">
        <w:trPr>
          <w:jc w:val="center"/>
        </w:trPr>
        <w:tc>
          <w:tcPr>
            <w:tcW w:w="1129" w:type="dxa"/>
            <w:tcBorders>
              <w:right w:val="single" w:sz="4" w:space="0" w:color="auto"/>
            </w:tcBorders>
          </w:tcPr>
          <w:p w14:paraId="29CFFF77"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Nombres y</w:t>
            </w:r>
          </w:p>
          <w:p w14:paraId="2B883B4B"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Apellidos:</w:t>
            </w:r>
          </w:p>
          <w:p w14:paraId="24577587"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2375" w:type="dxa"/>
            <w:tcBorders>
              <w:top w:val="single" w:sz="4" w:space="0" w:color="auto"/>
              <w:left w:val="single" w:sz="4" w:space="0" w:color="auto"/>
              <w:bottom w:val="single" w:sz="4" w:space="0" w:color="auto"/>
              <w:right w:val="nil"/>
            </w:tcBorders>
          </w:tcPr>
          <w:p w14:paraId="4A44883F"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422BA850"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1FE4CD39"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27A1B41D" w14:textId="77777777" w:rsidR="00C279E2" w:rsidRPr="008D6B45" w:rsidRDefault="00C279E2"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01877D0D"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855" w:type="dxa"/>
            <w:tcBorders>
              <w:top w:val="single" w:sz="4" w:space="0" w:color="auto"/>
              <w:left w:val="nil"/>
              <w:bottom w:val="single" w:sz="4" w:space="0" w:color="auto"/>
              <w:right w:val="single" w:sz="4" w:space="0" w:color="auto"/>
            </w:tcBorders>
          </w:tcPr>
          <w:p w14:paraId="45D51E42"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single" w:sz="4" w:space="0" w:color="auto"/>
              <w:bottom w:val="single" w:sz="4" w:space="0" w:color="auto"/>
              <w:right w:val="nil"/>
            </w:tcBorders>
          </w:tcPr>
          <w:p w14:paraId="1BF6AF35"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C</w:t>
            </w:r>
            <w:r w:rsidR="004277D1">
              <w:rPr>
                <w:rFonts w:ascii="Helvetica-Bold" w:hAnsi="Helvetica-Bold" w:cs="Helvetica-Bold"/>
                <w:b/>
                <w:bCs/>
                <w:color w:val="000000"/>
                <w:sz w:val="16"/>
                <w:szCs w:val="16"/>
              </w:rPr>
              <w:t>édula</w:t>
            </w:r>
            <w:r w:rsidRPr="008D6B45">
              <w:rPr>
                <w:rFonts w:ascii="Helvetica-Bold" w:hAnsi="Helvetica-Bold" w:cs="Helvetica-Bold"/>
                <w:b/>
                <w:bCs/>
                <w:color w:val="000000"/>
                <w:sz w:val="16"/>
                <w:szCs w:val="16"/>
              </w:rPr>
              <w:t>:</w:t>
            </w:r>
          </w:p>
          <w:p w14:paraId="61AC5267"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564" w:type="dxa"/>
            <w:tcBorders>
              <w:top w:val="single" w:sz="4" w:space="0" w:color="auto"/>
              <w:left w:val="nil"/>
              <w:bottom w:val="single" w:sz="4" w:space="0" w:color="auto"/>
              <w:right w:val="single" w:sz="4" w:space="0" w:color="auto"/>
            </w:tcBorders>
          </w:tcPr>
          <w:p w14:paraId="2AE22491"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082A2754" w14:textId="77777777" w:rsidTr="004277D1">
        <w:trPr>
          <w:jc w:val="center"/>
        </w:trPr>
        <w:tc>
          <w:tcPr>
            <w:tcW w:w="1129" w:type="dxa"/>
            <w:tcBorders>
              <w:right w:val="single" w:sz="4" w:space="0" w:color="auto"/>
            </w:tcBorders>
          </w:tcPr>
          <w:p w14:paraId="1354F271"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 xml:space="preserve">Dirección </w:t>
            </w:r>
          </w:p>
        </w:tc>
        <w:tc>
          <w:tcPr>
            <w:tcW w:w="2375" w:type="dxa"/>
            <w:tcBorders>
              <w:top w:val="single" w:sz="4" w:space="0" w:color="auto"/>
              <w:left w:val="single" w:sz="4" w:space="0" w:color="auto"/>
              <w:bottom w:val="single" w:sz="4" w:space="0" w:color="auto"/>
              <w:right w:val="nil"/>
            </w:tcBorders>
          </w:tcPr>
          <w:p w14:paraId="3CE58ABB"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4D07EBD1"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43EEA07E"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348FED5F"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855" w:type="dxa"/>
            <w:tcBorders>
              <w:top w:val="single" w:sz="4" w:space="0" w:color="auto"/>
              <w:left w:val="nil"/>
              <w:bottom w:val="single" w:sz="4" w:space="0" w:color="auto"/>
              <w:right w:val="nil"/>
            </w:tcBorders>
          </w:tcPr>
          <w:p w14:paraId="1092290F"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nil"/>
              <w:bottom w:val="single" w:sz="4" w:space="0" w:color="auto"/>
              <w:right w:val="nil"/>
            </w:tcBorders>
          </w:tcPr>
          <w:p w14:paraId="523DEC3B"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564" w:type="dxa"/>
            <w:tcBorders>
              <w:top w:val="single" w:sz="4" w:space="0" w:color="auto"/>
              <w:left w:val="nil"/>
              <w:bottom w:val="single" w:sz="4" w:space="0" w:color="auto"/>
              <w:right w:val="single" w:sz="4" w:space="0" w:color="auto"/>
            </w:tcBorders>
          </w:tcPr>
          <w:p w14:paraId="2C9C6DB9"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62360A36" w14:textId="77777777" w:rsidTr="006C5823">
        <w:trPr>
          <w:jc w:val="center"/>
        </w:trPr>
        <w:tc>
          <w:tcPr>
            <w:tcW w:w="1129" w:type="dxa"/>
            <w:tcBorders>
              <w:right w:val="single" w:sz="4" w:space="0" w:color="auto"/>
            </w:tcBorders>
          </w:tcPr>
          <w:p w14:paraId="5433822E"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C</w:t>
            </w:r>
            <w:r w:rsidR="004277D1">
              <w:rPr>
                <w:rFonts w:ascii="Helvetica-Bold" w:hAnsi="Helvetica-Bold" w:cs="Helvetica-Bold"/>
                <w:b/>
                <w:bCs/>
                <w:color w:val="000000"/>
                <w:sz w:val="16"/>
                <w:szCs w:val="16"/>
              </w:rPr>
              <w:t>iudad</w:t>
            </w:r>
            <w:r w:rsidRPr="008D6B45">
              <w:rPr>
                <w:rFonts w:ascii="Helvetica-Bold" w:hAnsi="Helvetica-Bold" w:cs="Helvetica-Bold"/>
                <w:b/>
                <w:bCs/>
                <w:color w:val="000000"/>
                <w:sz w:val="16"/>
                <w:szCs w:val="16"/>
              </w:rPr>
              <w:t>:</w:t>
            </w:r>
          </w:p>
          <w:p w14:paraId="5715EF2F"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2375" w:type="dxa"/>
            <w:tcBorders>
              <w:top w:val="single" w:sz="4" w:space="0" w:color="auto"/>
              <w:left w:val="single" w:sz="4" w:space="0" w:color="auto"/>
              <w:bottom w:val="single" w:sz="4" w:space="0" w:color="auto"/>
              <w:right w:val="nil"/>
            </w:tcBorders>
          </w:tcPr>
          <w:p w14:paraId="7F85BB0F"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4866183F"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0FBD1503"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63DBCBAF" w14:textId="77777777" w:rsidR="00C279E2" w:rsidRPr="008D6B45" w:rsidRDefault="00C279E2"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single" w:sz="4" w:space="0" w:color="auto"/>
            </w:tcBorders>
          </w:tcPr>
          <w:p w14:paraId="0221F03D"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855" w:type="dxa"/>
            <w:tcBorders>
              <w:top w:val="single" w:sz="4" w:space="0" w:color="auto"/>
              <w:left w:val="single" w:sz="4" w:space="0" w:color="auto"/>
              <w:bottom w:val="single" w:sz="4" w:space="0" w:color="auto"/>
              <w:right w:val="nil"/>
            </w:tcBorders>
          </w:tcPr>
          <w:p w14:paraId="6B0A0AB5" w14:textId="77777777" w:rsidR="000832BD"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r w:rsidRPr="008D6B45">
              <w:rPr>
                <w:rFonts w:ascii="Helvetica-Bold" w:hAnsi="Helvetica-Bold" w:cs="Helvetica-Bold"/>
                <w:b/>
                <w:bCs/>
                <w:color w:val="000000"/>
                <w:sz w:val="16"/>
                <w:szCs w:val="16"/>
              </w:rPr>
              <w:t>Teléfono</w:t>
            </w:r>
            <w:r>
              <w:rPr>
                <w:rFonts w:ascii="Helvetica-Bold" w:hAnsi="Helvetica-Bold" w:cs="Helvetica-Bold"/>
                <w:b/>
                <w:bCs/>
                <w:color w:val="000000"/>
                <w:sz w:val="16"/>
                <w:szCs w:val="16"/>
              </w:rPr>
              <w:t>s</w:t>
            </w:r>
            <w:r w:rsidRPr="008D6B45">
              <w:rPr>
                <w:rFonts w:ascii="Helvetica-Bold" w:hAnsi="Helvetica-Bold" w:cs="Helvetica-Bold"/>
                <w:b/>
                <w:bCs/>
                <w:color w:val="000000"/>
                <w:sz w:val="16"/>
                <w:szCs w:val="16"/>
              </w:rPr>
              <w:t>:</w:t>
            </w:r>
          </w:p>
        </w:tc>
        <w:tc>
          <w:tcPr>
            <w:tcW w:w="839" w:type="dxa"/>
            <w:tcBorders>
              <w:top w:val="single" w:sz="4" w:space="0" w:color="auto"/>
              <w:left w:val="nil"/>
              <w:bottom w:val="single" w:sz="4" w:space="0" w:color="auto"/>
              <w:right w:val="nil"/>
            </w:tcBorders>
          </w:tcPr>
          <w:p w14:paraId="7B49A495"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564" w:type="dxa"/>
            <w:tcBorders>
              <w:top w:val="single" w:sz="4" w:space="0" w:color="auto"/>
              <w:left w:val="nil"/>
              <w:bottom w:val="single" w:sz="4" w:space="0" w:color="auto"/>
              <w:right w:val="single" w:sz="4" w:space="0" w:color="auto"/>
            </w:tcBorders>
          </w:tcPr>
          <w:p w14:paraId="533BEF60"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3D5B0A78" w14:textId="77777777" w:rsidR="00090031" w:rsidRDefault="00090031" w:rsidP="00AB22B0">
            <w:pPr>
              <w:autoSpaceDE w:val="0"/>
              <w:autoSpaceDN w:val="0"/>
              <w:adjustRightInd w:val="0"/>
              <w:spacing w:line="240" w:lineRule="auto"/>
              <w:ind w:right="0"/>
              <w:jc w:val="left"/>
              <w:rPr>
                <w:rFonts w:ascii="Helvetica" w:hAnsi="Helvetica" w:cs="Helvetica"/>
                <w:color w:val="000000"/>
                <w:sz w:val="16"/>
                <w:szCs w:val="16"/>
              </w:rPr>
            </w:pPr>
          </w:p>
          <w:p w14:paraId="68AD7A34" w14:textId="77777777" w:rsidR="00090031" w:rsidRPr="008D6B45" w:rsidRDefault="00090031"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681421FF" w14:textId="77777777" w:rsidTr="006C5823">
        <w:trPr>
          <w:jc w:val="center"/>
        </w:trPr>
        <w:tc>
          <w:tcPr>
            <w:tcW w:w="1129" w:type="dxa"/>
            <w:tcBorders>
              <w:right w:val="single" w:sz="4" w:space="0" w:color="auto"/>
            </w:tcBorders>
          </w:tcPr>
          <w:p w14:paraId="4E3293FB" w14:textId="77777777" w:rsidR="006C5823" w:rsidRPr="008D6B45" w:rsidRDefault="006C5823" w:rsidP="006C5823">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Email:</w:t>
            </w:r>
          </w:p>
        </w:tc>
        <w:tc>
          <w:tcPr>
            <w:tcW w:w="2375" w:type="dxa"/>
            <w:tcBorders>
              <w:top w:val="single" w:sz="4" w:space="0" w:color="auto"/>
              <w:left w:val="single" w:sz="4" w:space="0" w:color="auto"/>
              <w:bottom w:val="single" w:sz="4" w:space="0" w:color="auto"/>
              <w:right w:val="nil"/>
            </w:tcBorders>
          </w:tcPr>
          <w:p w14:paraId="0563E046"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639F99F8"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7CE2B64D"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2078A7CD"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855" w:type="dxa"/>
            <w:tcBorders>
              <w:top w:val="single" w:sz="4" w:space="0" w:color="auto"/>
              <w:left w:val="nil"/>
              <w:bottom w:val="single" w:sz="4" w:space="0" w:color="auto"/>
              <w:right w:val="nil"/>
            </w:tcBorders>
          </w:tcPr>
          <w:p w14:paraId="4FCA38D1"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nil"/>
              <w:bottom w:val="single" w:sz="4" w:space="0" w:color="auto"/>
              <w:right w:val="nil"/>
            </w:tcBorders>
          </w:tcPr>
          <w:p w14:paraId="1BF27F7F"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564" w:type="dxa"/>
            <w:tcBorders>
              <w:top w:val="single" w:sz="4" w:space="0" w:color="auto"/>
              <w:left w:val="nil"/>
              <w:bottom w:val="single" w:sz="4" w:space="0" w:color="auto"/>
              <w:right w:val="single" w:sz="4" w:space="0" w:color="auto"/>
            </w:tcBorders>
          </w:tcPr>
          <w:p w14:paraId="4111EF3F"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r>
    </w:tbl>
    <w:p w14:paraId="676912DE"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4505C9AE"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tbl>
      <w:tblPr>
        <w:tblW w:w="87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76"/>
        <w:gridCol w:w="6521"/>
        <w:gridCol w:w="992"/>
      </w:tblGrid>
      <w:tr w:rsidR="00885565" w:rsidRPr="00090031" w14:paraId="3F31D837" w14:textId="77777777" w:rsidTr="00885565">
        <w:trPr>
          <w:jc w:val="center"/>
        </w:trPr>
        <w:tc>
          <w:tcPr>
            <w:tcW w:w="8789" w:type="dxa"/>
            <w:gridSpan w:val="3"/>
          </w:tcPr>
          <w:p w14:paraId="0B00F7DF" w14:textId="454008F9" w:rsidR="00885565" w:rsidRPr="00090031" w:rsidRDefault="00D83E81" w:rsidP="00D83E81">
            <w:pPr>
              <w:autoSpaceDE w:val="0"/>
              <w:autoSpaceDN w:val="0"/>
              <w:adjustRightInd w:val="0"/>
              <w:spacing w:line="240" w:lineRule="auto"/>
              <w:ind w:right="0"/>
              <w:jc w:val="left"/>
              <w:rPr>
                <w:rFonts w:ascii="Arial" w:hAnsi="Arial" w:cs="Arial"/>
                <w:b/>
                <w:bCs/>
                <w:color w:val="000000"/>
                <w:sz w:val="16"/>
                <w:szCs w:val="16"/>
              </w:rPr>
            </w:pPr>
            <w:r w:rsidRPr="00D83E81">
              <w:rPr>
                <w:rFonts w:ascii="Arial" w:hAnsi="Arial" w:cs="Arial"/>
                <w:b/>
                <w:bCs/>
                <w:color w:val="000000"/>
                <w:sz w:val="16"/>
                <w:szCs w:val="16"/>
              </w:rPr>
              <w:t>ESCRIBIENTE DE JUZGADO DE CIRCUITO NOMINADO</w:t>
            </w:r>
          </w:p>
        </w:tc>
      </w:tr>
      <w:tr w:rsidR="00885565" w:rsidRPr="00090031" w14:paraId="7BF9DB79" w14:textId="77777777" w:rsidTr="00885565">
        <w:trPr>
          <w:jc w:val="center"/>
        </w:trPr>
        <w:tc>
          <w:tcPr>
            <w:tcW w:w="1276" w:type="dxa"/>
          </w:tcPr>
          <w:p w14:paraId="76408447" w14:textId="77777777" w:rsidR="00885565" w:rsidRPr="00090031" w:rsidRDefault="00885565"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Marque con una (x)</w:t>
            </w:r>
          </w:p>
        </w:tc>
        <w:tc>
          <w:tcPr>
            <w:tcW w:w="6521" w:type="dxa"/>
          </w:tcPr>
          <w:p w14:paraId="241F90E1" w14:textId="77777777" w:rsidR="00885565" w:rsidRPr="00090031" w:rsidRDefault="00885565"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Sede</w:t>
            </w:r>
          </w:p>
        </w:tc>
        <w:tc>
          <w:tcPr>
            <w:tcW w:w="992" w:type="dxa"/>
          </w:tcPr>
          <w:p w14:paraId="6A05CF98" w14:textId="77777777" w:rsidR="00885565" w:rsidRPr="00090031" w:rsidRDefault="00885565"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No de Vacantes</w:t>
            </w:r>
          </w:p>
        </w:tc>
      </w:tr>
      <w:tr w:rsidR="003A1030" w:rsidRPr="00090031" w14:paraId="5B23B002" w14:textId="77777777" w:rsidTr="00885565">
        <w:trPr>
          <w:jc w:val="center"/>
        </w:trPr>
        <w:tc>
          <w:tcPr>
            <w:tcW w:w="1276" w:type="dxa"/>
          </w:tcPr>
          <w:p w14:paraId="35E06759" w14:textId="77777777" w:rsidR="003A1030" w:rsidRPr="00090031" w:rsidRDefault="003A1030" w:rsidP="006D32DB">
            <w:pPr>
              <w:autoSpaceDE w:val="0"/>
              <w:autoSpaceDN w:val="0"/>
              <w:adjustRightInd w:val="0"/>
              <w:spacing w:line="240" w:lineRule="auto"/>
              <w:ind w:right="0"/>
              <w:jc w:val="left"/>
              <w:rPr>
                <w:rFonts w:ascii="Arial" w:hAnsi="Arial" w:cs="Arial"/>
                <w:b/>
                <w:bCs/>
                <w:color w:val="000000"/>
                <w:sz w:val="16"/>
                <w:szCs w:val="16"/>
              </w:rPr>
            </w:pPr>
          </w:p>
        </w:tc>
        <w:tc>
          <w:tcPr>
            <w:tcW w:w="6521" w:type="dxa"/>
          </w:tcPr>
          <w:p w14:paraId="7CE99FAA" w14:textId="185D2439" w:rsidR="003A1030" w:rsidRPr="00090031" w:rsidRDefault="003A1030" w:rsidP="006D32DB">
            <w:pPr>
              <w:jc w:val="left"/>
              <w:rPr>
                <w:rFonts w:ascii="Arial" w:hAnsi="Arial" w:cs="Arial"/>
                <w:bCs/>
                <w:color w:val="000000"/>
                <w:sz w:val="16"/>
                <w:szCs w:val="16"/>
              </w:rPr>
            </w:pPr>
            <w:r>
              <w:rPr>
                <w:rFonts w:ascii="Arial" w:hAnsi="Arial" w:cs="Arial"/>
                <w:bCs/>
                <w:color w:val="000000"/>
                <w:sz w:val="16"/>
                <w:szCs w:val="16"/>
              </w:rPr>
              <w:t>Juzgado 002 Promiscuo del Circuito de San Juan del Cesar</w:t>
            </w:r>
          </w:p>
        </w:tc>
        <w:tc>
          <w:tcPr>
            <w:tcW w:w="992" w:type="dxa"/>
          </w:tcPr>
          <w:p w14:paraId="299F30E6" w14:textId="48435D6C" w:rsidR="003A1030" w:rsidRPr="00090031" w:rsidRDefault="003A1030" w:rsidP="006D32DB">
            <w:pPr>
              <w:autoSpaceDE w:val="0"/>
              <w:autoSpaceDN w:val="0"/>
              <w:adjustRightInd w:val="0"/>
              <w:spacing w:line="240" w:lineRule="auto"/>
              <w:ind w:right="0"/>
              <w:jc w:val="left"/>
              <w:rPr>
                <w:rFonts w:ascii="Arial" w:hAnsi="Arial" w:cs="Arial"/>
                <w:b/>
                <w:bCs/>
                <w:color w:val="000000"/>
                <w:sz w:val="16"/>
                <w:szCs w:val="16"/>
              </w:rPr>
            </w:pPr>
            <w:r>
              <w:rPr>
                <w:rFonts w:ascii="Arial" w:hAnsi="Arial" w:cs="Arial"/>
                <w:b/>
                <w:bCs/>
                <w:color w:val="000000"/>
                <w:sz w:val="16"/>
                <w:szCs w:val="16"/>
              </w:rPr>
              <w:t>1</w:t>
            </w:r>
          </w:p>
        </w:tc>
      </w:tr>
    </w:tbl>
    <w:p w14:paraId="0F6A7AD6" w14:textId="77777777" w:rsidR="00885565" w:rsidRDefault="00885565" w:rsidP="00885565">
      <w:pPr>
        <w:autoSpaceDE w:val="0"/>
        <w:autoSpaceDN w:val="0"/>
        <w:adjustRightInd w:val="0"/>
        <w:spacing w:line="240" w:lineRule="auto"/>
        <w:ind w:right="0"/>
        <w:rPr>
          <w:rFonts w:ascii="Arial" w:hAnsi="Arial" w:cs="Arial"/>
          <w:color w:val="000000"/>
          <w:sz w:val="24"/>
          <w:szCs w:val="16"/>
        </w:rPr>
      </w:pPr>
    </w:p>
    <w:p w14:paraId="02F71460" w14:textId="77777777" w:rsidR="00CF2F46" w:rsidRDefault="00CF2F46" w:rsidP="000832BD">
      <w:pPr>
        <w:autoSpaceDE w:val="0"/>
        <w:autoSpaceDN w:val="0"/>
        <w:adjustRightInd w:val="0"/>
        <w:spacing w:line="240" w:lineRule="auto"/>
        <w:ind w:right="0"/>
        <w:rPr>
          <w:rFonts w:ascii="Arial" w:hAnsi="Arial" w:cs="Arial"/>
          <w:color w:val="000000"/>
          <w:sz w:val="24"/>
          <w:szCs w:val="16"/>
        </w:rPr>
      </w:pPr>
    </w:p>
    <w:p w14:paraId="5BD555EE" w14:textId="77777777" w:rsidR="000832BD" w:rsidRPr="00B534A4" w:rsidRDefault="000832BD" w:rsidP="000832BD">
      <w:pPr>
        <w:autoSpaceDE w:val="0"/>
        <w:autoSpaceDN w:val="0"/>
        <w:adjustRightInd w:val="0"/>
        <w:spacing w:line="240" w:lineRule="auto"/>
        <w:ind w:right="0"/>
        <w:rPr>
          <w:rFonts w:ascii="Arial" w:hAnsi="Arial" w:cs="Arial"/>
          <w:color w:val="000000"/>
          <w:szCs w:val="16"/>
        </w:rPr>
      </w:pPr>
      <w:r w:rsidRPr="00B534A4">
        <w:rPr>
          <w:rFonts w:ascii="Arial" w:hAnsi="Arial" w:cs="Arial"/>
          <w:color w:val="000000"/>
          <w:szCs w:val="16"/>
        </w:rPr>
        <w:t>Manifiesto bajo la gravedad del juramento que hasta la fecha, en virtud del proceso de selección de la referencia, no he tomado posesión en propiedad en un cargo de la misma denominación y categoría para el (los) cual (es) estoy optando en el presente formulario y que estoy disponible para vincularme en forma inmediata al cargo de aspiración.</w:t>
      </w:r>
    </w:p>
    <w:p w14:paraId="224E6800"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34F89EFE"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40F84BB1"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107CA1D7"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18597519"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Firma:</w:t>
      </w:r>
      <w:r w:rsidR="00090031">
        <w:rPr>
          <w:rFonts w:ascii="Helvetica-Bold" w:hAnsi="Helvetica-Bold" w:cs="Helvetica-Bold"/>
          <w:b/>
          <w:bCs/>
          <w:color w:val="000000"/>
          <w:sz w:val="16"/>
          <w:szCs w:val="16"/>
        </w:rPr>
        <w:t xml:space="preserve"> </w:t>
      </w:r>
      <w:r>
        <w:rPr>
          <w:rFonts w:ascii="Helvetica-Bold" w:hAnsi="Helvetica-Bold" w:cs="Helvetica-Bold"/>
          <w:b/>
          <w:bCs/>
          <w:color w:val="000000"/>
          <w:sz w:val="16"/>
          <w:szCs w:val="16"/>
        </w:rPr>
        <w:t>_______________________________________________</w:t>
      </w:r>
      <w:r>
        <w:rPr>
          <w:rFonts w:ascii="Helvetica-Bold" w:hAnsi="Helvetica-Bold" w:cs="Helvetica-Bold"/>
          <w:b/>
          <w:bCs/>
          <w:color w:val="000000"/>
          <w:sz w:val="16"/>
          <w:szCs w:val="16"/>
        </w:rPr>
        <w:tab/>
        <w:t xml:space="preserve"> Ciudad y Fecha: ________________________</w:t>
      </w:r>
    </w:p>
    <w:p w14:paraId="3AEDF834"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5657BE9A" w14:textId="248C8EE2"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3F522E79" w14:textId="77777777" w:rsidR="00792234" w:rsidRDefault="00792234" w:rsidP="000832BD">
      <w:pPr>
        <w:autoSpaceDE w:val="0"/>
        <w:autoSpaceDN w:val="0"/>
        <w:adjustRightInd w:val="0"/>
        <w:spacing w:line="240" w:lineRule="auto"/>
        <w:ind w:right="0"/>
        <w:jc w:val="left"/>
        <w:rPr>
          <w:rFonts w:ascii="Helvetica" w:hAnsi="Helvetica" w:cs="Helvetica"/>
          <w:color w:val="000000"/>
          <w:sz w:val="16"/>
          <w:szCs w:val="16"/>
        </w:rPr>
      </w:pPr>
    </w:p>
    <w:p w14:paraId="7F38005E" w14:textId="77777777" w:rsidR="00F4434D" w:rsidRDefault="00F4434D" w:rsidP="000832BD">
      <w:pPr>
        <w:autoSpaceDE w:val="0"/>
        <w:autoSpaceDN w:val="0"/>
        <w:adjustRightInd w:val="0"/>
        <w:spacing w:line="240" w:lineRule="auto"/>
        <w:ind w:right="0"/>
        <w:jc w:val="left"/>
        <w:rPr>
          <w:rFonts w:ascii="Helvetica" w:hAnsi="Helvetica" w:cs="Helvetica"/>
          <w:color w:val="000000"/>
          <w:sz w:val="16"/>
          <w:szCs w:val="16"/>
        </w:rPr>
      </w:pPr>
    </w:p>
    <w:p w14:paraId="227321F7" w14:textId="77777777" w:rsidR="001F391B" w:rsidRPr="002740E3" w:rsidRDefault="001F391B" w:rsidP="001F391B">
      <w:pPr>
        <w:autoSpaceDE w:val="0"/>
        <w:autoSpaceDN w:val="0"/>
        <w:adjustRightInd w:val="0"/>
        <w:spacing w:line="240" w:lineRule="auto"/>
        <w:ind w:right="0"/>
        <w:jc w:val="center"/>
        <w:rPr>
          <w:rFonts w:ascii="Arial" w:hAnsi="Arial" w:cs="Arial"/>
          <w:b/>
          <w:color w:val="000000"/>
          <w:sz w:val="20"/>
        </w:rPr>
      </w:pPr>
      <w:r w:rsidRPr="002740E3">
        <w:rPr>
          <w:rFonts w:ascii="Arial" w:hAnsi="Arial" w:cs="Arial"/>
          <w:b/>
          <w:color w:val="000000"/>
          <w:sz w:val="20"/>
        </w:rPr>
        <w:lastRenderedPageBreak/>
        <w:t>AVISO IMPORTANTE</w:t>
      </w:r>
    </w:p>
    <w:p w14:paraId="35EAD879" w14:textId="77777777" w:rsidR="001F391B" w:rsidRPr="002740E3" w:rsidRDefault="001F391B" w:rsidP="001F391B">
      <w:pPr>
        <w:autoSpaceDE w:val="0"/>
        <w:autoSpaceDN w:val="0"/>
        <w:adjustRightInd w:val="0"/>
        <w:spacing w:line="240" w:lineRule="auto"/>
        <w:ind w:right="0"/>
        <w:jc w:val="center"/>
        <w:rPr>
          <w:rFonts w:ascii="Arial" w:hAnsi="Arial" w:cs="Arial"/>
          <w:color w:val="000000"/>
          <w:sz w:val="20"/>
        </w:rPr>
      </w:pPr>
    </w:p>
    <w:p w14:paraId="0D7F6856" w14:textId="77777777" w:rsidR="001F391B" w:rsidRPr="002740E3" w:rsidRDefault="001F391B" w:rsidP="000E2E75">
      <w:pPr>
        <w:autoSpaceDE w:val="0"/>
        <w:autoSpaceDN w:val="0"/>
        <w:adjustRightInd w:val="0"/>
        <w:spacing w:line="240" w:lineRule="auto"/>
        <w:ind w:right="0"/>
        <w:rPr>
          <w:rFonts w:ascii="Helvetica" w:hAnsi="Helvetica" w:cs="Helvetica"/>
          <w:color w:val="000000"/>
          <w:szCs w:val="20"/>
        </w:rPr>
      </w:pPr>
      <w:r w:rsidRPr="002740E3">
        <w:rPr>
          <w:rFonts w:ascii="Helvetica" w:hAnsi="Helvetica" w:cs="Helvetica"/>
          <w:color w:val="000000"/>
          <w:szCs w:val="20"/>
        </w:rPr>
        <w:t xml:space="preserve">Este formato diligenciado y suscrito por el aspirante, deberá enviarse exclusivamente por uno de los siguientes medios: </w:t>
      </w:r>
    </w:p>
    <w:p w14:paraId="6BD25E91" w14:textId="77777777" w:rsidR="001F391B" w:rsidRPr="002740E3" w:rsidRDefault="001F391B" w:rsidP="001F391B">
      <w:pPr>
        <w:autoSpaceDE w:val="0"/>
        <w:autoSpaceDN w:val="0"/>
        <w:adjustRightInd w:val="0"/>
        <w:spacing w:line="240" w:lineRule="auto"/>
        <w:ind w:right="0"/>
        <w:jc w:val="left"/>
        <w:rPr>
          <w:rFonts w:ascii="Helvetica" w:hAnsi="Helvetica" w:cs="Helvetica"/>
          <w:color w:val="000000"/>
          <w:szCs w:val="20"/>
        </w:rPr>
      </w:pPr>
    </w:p>
    <w:p w14:paraId="0082CAC7" w14:textId="77777777"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Teléfono</w:t>
      </w:r>
      <w:r>
        <w:rPr>
          <w:rFonts w:ascii="Helvetica" w:hAnsi="Helvetica" w:cs="Helvetica"/>
          <w:color w:val="000000"/>
          <w:szCs w:val="20"/>
        </w:rPr>
        <w:t>s</w:t>
      </w:r>
      <w:r w:rsidRPr="00CC378D">
        <w:rPr>
          <w:rFonts w:ascii="Helvetica" w:hAnsi="Helvetica" w:cs="Helvetica"/>
          <w:color w:val="000000"/>
          <w:szCs w:val="20"/>
        </w:rPr>
        <w:t xml:space="preserve">: </w:t>
      </w:r>
      <w:r>
        <w:rPr>
          <w:rFonts w:ascii="Helvetica" w:hAnsi="Helvetica" w:cs="Helvetica"/>
          <w:color w:val="000000"/>
          <w:szCs w:val="20"/>
        </w:rPr>
        <w:t>3185638266 (Despacho 01)</w:t>
      </w:r>
      <w:r w:rsidRPr="00CC378D">
        <w:rPr>
          <w:rFonts w:ascii="Helvetica" w:hAnsi="Helvetica" w:cs="Helvetica"/>
          <w:color w:val="000000"/>
          <w:szCs w:val="20"/>
        </w:rPr>
        <w:t xml:space="preserve"> – </w:t>
      </w:r>
      <w:r>
        <w:rPr>
          <w:rFonts w:ascii="Helvetica" w:hAnsi="Helvetica" w:cs="Helvetica"/>
          <w:color w:val="000000"/>
          <w:szCs w:val="20"/>
        </w:rPr>
        <w:t>3185834737 (Despacho 02)</w:t>
      </w:r>
      <w:r w:rsidR="00B03772">
        <w:rPr>
          <w:rFonts w:ascii="Helvetica" w:hAnsi="Helvetica" w:cs="Helvetica"/>
          <w:color w:val="000000"/>
          <w:szCs w:val="20"/>
        </w:rPr>
        <w:t>.</w:t>
      </w:r>
    </w:p>
    <w:p w14:paraId="34A9EF90" w14:textId="77777777"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 xml:space="preserve">En </w:t>
      </w:r>
      <w:r>
        <w:rPr>
          <w:rFonts w:ascii="Helvetica" w:hAnsi="Helvetica" w:cs="Helvetica"/>
          <w:color w:val="000000"/>
          <w:szCs w:val="20"/>
        </w:rPr>
        <w:t xml:space="preserve">el </w:t>
      </w:r>
      <w:r w:rsidRPr="00CC378D">
        <w:rPr>
          <w:rFonts w:ascii="Helvetica" w:hAnsi="Helvetica" w:cs="Helvetica"/>
          <w:color w:val="000000"/>
          <w:szCs w:val="20"/>
        </w:rPr>
        <w:t xml:space="preserve">Consejo Seccional de la Judicatura de </w:t>
      </w:r>
      <w:r w:rsidR="00B03772" w:rsidRPr="00CC378D">
        <w:rPr>
          <w:rFonts w:ascii="Helvetica" w:hAnsi="Helvetica" w:cs="Helvetica"/>
          <w:color w:val="000000"/>
          <w:szCs w:val="20"/>
        </w:rPr>
        <w:t xml:space="preserve">La </w:t>
      </w:r>
      <w:r w:rsidRPr="00CC378D">
        <w:rPr>
          <w:rFonts w:ascii="Helvetica" w:hAnsi="Helvetica" w:cs="Helvetica"/>
          <w:color w:val="000000"/>
          <w:szCs w:val="20"/>
        </w:rPr>
        <w:t>Guajira</w:t>
      </w:r>
      <w:r w:rsidR="00694BC0">
        <w:rPr>
          <w:rFonts w:ascii="Helvetica" w:hAnsi="Helvetica" w:cs="Helvetica"/>
          <w:color w:val="000000"/>
          <w:szCs w:val="20"/>
        </w:rPr>
        <w:t>.</w:t>
      </w:r>
    </w:p>
    <w:p w14:paraId="765834C9" w14:textId="77777777" w:rsidR="001F391B" w:rsidRPr="00CC378D" w:rsidRDefault="001F391B" w:rsidP="001F391B">
      <w:pPr>
        <w:pStyle w:val="Prrafodelista"/>
        <w:autoSpaceDE w:val="0"/>
        <w:autoSpaceDN w:val="0"/>
        <w:adjustRightInd w:val="0"/>
        <w:spacing w:line="240" w:lineRule="auto"/>
        <w:ind w:left="1065" w:right="0"/>
        <w:jc w:val="left"/>
        <w:rPr>
          <w:rFonts w:ascii="Helvetica" w:hAnsi="Helvetica" w:cs="Helvetica"/>
          <w:color w:val="000000"/>
          <w:szCs w:val="20"/>
        </w:rPr>
      </w:pPr>
      <w:r w:rsidRPr="00CC378D">
        <w:rPr>
          <w:rFonts w:ascii="Helvetica" w:hAnsi="Helvetica" w:cs="Helvetica"/>
          <w:color w:val="000000"/>
          <w:szCs w:val="20"/>
        </w:rPr>
        <w:t xml:space="preserve">Calle </w:t>
      </w:r>
      <w:r>
        <w:rPr>
          <w:rFonts w:ascii="Helvetica" w:hAnsi="Helvetica" w:cs="Helvetica"/>
          <w:color w:val="000000"/>
          <w:szCs w:val="20"/>
        </w:rPr>
        <w:t>8 No. 12-86 Edificio Caracolí, Piso 5</w:t>
      </w:r>
      <w:r w:rsidRPr="00CC378D">
        <w:rPr>
          <w:rFonts w:ascii="Helvetica" w:hAnsi="Helvetica" w:cs="Helvetica"/>
          <w:color w:val="000000"/>
          <w:szCs w:val="20"/>
        </w:rPr>
        <w:t xml:space="preserve">. </w:t>
      </w:r>
    </w:p>
    <w:p w14:paraId="30EE07AE" w14:textId="4EA67314"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Correo</w:t>
      </w:r>
      <w:r>
        <w:rPr>
          <w:rFonts w:ascii="Helvetica" w:hAnsi="Helvetica" w:cs="Helvetica"/>
          <w:color w:val="000000"/>
          <w:szCs w:val="20"/>
        </w:rPr>
        <w:t>s</w:t>
      </w:r>
      <w:r w:rsidRPr="00CC378D">
        <w:rPr>
          <w:rFonts w:ascii="Helvetica" w:hAnsi="Helvetica" w:cs="Helvetica"/>
          <w:color w:val="000000"/>
          <w:szCs w:val="20"/>
        </w:rPr>
        <w:t xml:space="preserve"> Electrónico</w:t>
      </w:r>
      <w:r>
        <w:rPr>
          <w:rFonts w:ascii="Helvetica" w:hAnsi="Helvetica" w:cs="Helvetica"/>
          <w:color w:val="000000"/>
          <w:szCs w:val="20"/>
        </w:rPr>
        <w:t>s</w:t>
      </w:r>
      <w:r w:rsidRPr="00CC378D">
        <w:rPr>
          <w:rFonts w:ascii="Helvetica" w:hAnsi="Helvetica" w:cs="Helvetica"/>
          <w:color w:val="000000"/>
          <w:szCs w:val="20"/>
        </w:rPr>
        <w:t xml:space="preserve">:  </w:t>
      </w:r>
      <w:hyperlink r:id="rId7" w:history="1">
        <w:r w:rsidR="000D4040" w:rsidRPr="002D3324">
          <w:rPr>
            <w:rStyle w:val="Hipervnculo"/>
            <w:rFonts w:ascii="Helvetica" w:hAnsi="Helvetica" w:cs="Helvetica"/>
            <w:szCs w:val="20"/>
          </w:rPr>
          <w:t>mecsjguajira@cendoj.ramajudicial.gov.co</w:t>
        </w:r>
      </w:hyperlink>
      <w:r w:rsidR="009746AB">
        <w:rPr>
          <w:rFonts w:ascii="Helvetica" w:hAnsi="Helvetica" w:cs="Helvetica"/>
          <w:color w:val="000000"/>
          <w:szCs w:val="20"/>
        </w:rPr>
        <w:t>;</w:t>
      </w:r>
      <w:r w:rsidRPr="00CC378D">
        <w:rPr>
          <w:rFonts w:ascii="Helvetica" w:hAnsi="Helvetica" w:cs="Helvetica"/>
          <w:color w:val="000000"/>
          <w:szCs w:val="20"/>
        </w:rPr>
        <w:t xml:space="preserve"> </w:t>
      </w:r>
      <w:hyperlink r:id="rId8" w:history="1">
        <w:r w:rsidRPr="00CC378D">
          <w:rPr>
            <w:rStyle w:val="Hipervnculo"/>
            <w:rFonts w:ascii="Helvetica" w:hAnsi="Helvetica" w:cs="Helvetica"/>
            <w:szCs w:val="20"/>
          </w:rPr>
          <w:t>des01sacsjrioh@cendoj.ramajudicial.gov.co</w:t>
        </w:r>
      </w:hyperlink>
      <w:r w:rsidRPr="00CC378D">
        <w:rPr>
          <w:rFonts w:ascii="Helvetica" w:hAnsi="Helvetica" w:cs="Helvetica"/>
          <w:color w:val="000000"/>
          <w:szCs w:val="20"/>
        </w:rPr>
        <w:t xml:space="preserve">, </w:t>
      </w:r>
      <w:hyperlink r:id="rId9" w:history="1">
        <w:r w:rsidRPr="00CC378D">
          <w:rPr>
            <w:rStyle w:val="Hipervnculo"/>
            <w:rFonts w:ascii="Helvetica" w:hAnsi="Helvetica" w:cs="Helvetica"/>
            <w:szCs w:val="20"/>
          </w:rPr>
          <w:t>des02sacsjrioh@cendoj.ramajudicial.gov.co</w:t>
        </w:r>
      </w:hyperlink>
    </w:p>
    <w:p w14:paraId="36A97BCC" w14:textId="77777777" w:rsidR="000832BD" w:rsidRPr="007609C3" w:rsidRDefault="000832BD" w:rsidP="000832BD">
      <w:pPr>
        <w:autoSpaceDE w:val="0"/>
        <w:autoSpaceDN w:val="0"/>
        <w:adjustRightInd w:val="0"/>
        <w:spacing w:line="240" w:lineRule="auto"/>
        <w:ind w:right="0"/>
        <w:jc w:val="left"/>
        <w:rPr>
          <w:rFonts w:ascii="Helvetica" w:hAnsi="Helvetica" w:cs="Helvetica"/>
          <w:color w:val="000000"/>
          <w:sz w:val="16"/>
          <w:szCs w:val="18"/>
        </w:rPr>
      </w:pPr>
      <w:r w:rsidRPr="007609C3">
        <w:rPr>
          <w:rFonts w:ascii="Helvetica" w:hAnsi="Helvetica" w:cs="Helvetica"/>
          <w:color w:val="000000"/>
          <w:sz w:val="16"/>
          <w:szCs w:val="18"/>
        </w:rPr>
        <w:tab/>
      </w:r>
    </w:p>
    <w:p w14:paraId="1EFF15EE" w14:textId="77777777" w:rsidR="000832BD" w:rsidRPr="007609C3" w:rsidRDefault="000832BD" w:rsidP="000832BD">
      <w:pPr>
        <w:autoSpaceDE w:val="0"/>
        <w:autoSpaceDN w:val="0"/>
        <w:adjustRightInd w:val="0"/>
        <w:spacing w:line="240" w:lineRule="auto"/>
        <w:ind w:right="0"/>
        <w:jc w:val="left"/>
        <w:rPr>
          <w:rFonts w:ascii="Helvetica" w:hAnsi="Helvetica" w:cs="Helvetica"/>
          <w:color w:val="000000"/>
          <w:sz w:val="16"/>
          <w:szCs w:val="18"/>
        </w:rPr>
      </w:pPr>
    </w:p>
    <w:p w14:paraId="3AF9169D" w14:textId="77777777" w:rsidR="009E52D0" w:rsidRPr="001F391B" w:rsidRDefault="000832BD" w:rsidP="00090031">
      <w:pPr>
        <w:autoSpaceDE w:val="0"/>
        <w:autoSpaceDN w:val="0"/>
        <w:adjustRightInd w:val="0"/>
        <w:spacing w:line="240" w:lineRule="auto"/>
        <w:ind w:right="0"/>
      </w:pPr>
      <w:r w:rsidRPr="001F391B">
        <w:rPr>
          <w:rFonts w:ascii="Helvetica" w:hAnsi="Helvetica" w:cs="Helvetica"/>
          <w:color w:val="000000"/>
        </w:rPr>
        <w:t>Para todos los efectos, se tendrá como recibido el formato de opción en la fecha y hora de su radicación en dichas dependencias</w:t>
      </w:r>
      <w:r w:rsidR="00B03772">
        <w:rPr>
          <w:rFonts w:ascii="Helvetica" w:hAnsi="Helvetica" w:cs="Helvetica"/>
          <w:color w:val="000000"/>
        </w:rPr>
        <w:t>.</w:t>
      </w:r>
    </w:p>
    <w:sectPr w:rsidR="009E52D0" w:rsidRPr="001F391B" w:rsidSect="001F391B">
      <w:headerReference w:type="default" r:id="rId10"/>
      <w:footerReference w:type="default" r:id="rId11"/>
      <w:pgSz w:w="12240" w:h="15840" w:code="1"/>
      <w:pgMar w:top="142" w:right="1418" w:bottom="1276" w:left="1701" w:header="709" w:footer="15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C2179A" w14:textId="77777777" w:rsidR="003143CE" w:rsidRDefault="003143CE">
      <w:pPr>
        <w:spacing w:line="240" w:lineRule="auto"/>
      </w:pPr>
      <w:r>
        <w:separator/>
      </w:r>
    </w:p>
  </w:endnote>
  <w:endnote w:type="continuationSeparator" w:id="0">
    <w:p w14:paraId="73CEE8DF" w14:textId="77777777" w:rsidR="003143CE" w:rsidRDefault="003143C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Bold">
    <w:altName w:val="Arial"/>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Berylium">
    <w:altName w:val="Times New Roman"/>
    <w:charset w:val="00"/>
    <w:family w:val="auto"/>
    <w:pitch w:val="variable"/>
    <w:sig w:usb0="00000001" w:usb1="0000004A"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D4CD7" w14:textId="77777777" w:rsidR="008147BD" w:rsidRDefault="008147BD" w:rsidP="008147BD">
    <w:pPr>
      <w:pStyle w:val="Piedepgina"/>
      <w:tabs>
        <w:tab w:val="left" w:pos="7371"/>
      </w:tabs>
      <w:rPr>
        <w:rFonts w:ascii="Berylium" w:eastAsia="Berylium" w:hAnsi="Berylium"/>
        <w:bCs/>
        <w:iCs/>
      </w:rPr>
    </w:pPr>
    <w:bookmarkStart w:id="0" w:name="_Hlk52444054"/>
    <w:r>
      <w:rPr>
        <w:rFonts w:ascii="Berylium" w:eastAsia="Berylium" w:hAnsi="Berylium"/>
        <w:bCs/>
        <w:iCs/>
        <w:noProof/>
      </w:rPr>
      <mc:AlternateContent>
        <mc:Choice Requires="wpg">
          <w:drawing>
            <wp:anchor distT="0" distB="0" distL="0" distR="0" simplePos="0" relativeHeight="251665408" behindDoc="0" locked="0" layoutInCell="1" allowOverlap="1" wp14:anchorId="69B09EB9" wp14:editId="37C61512">
              <wp:simplePos x="0" y="0"/>
              <wp:positionH relativeFrom="column">
                <wp:posOffset>4716780</wp:posOffset>
              </wp:positionH>
              <wp:positionV relativeFrom="paragraph">
                <wp:posOffset>-160020</wp:posOffset>
              </wp:positionV>
              <wp:extent cx="1085850" cy="990600"/>
              <wp:effectExtent l="1905" t="1905" r="0" b="0"/>
              <wp:wrapNone/>
              <wp:docPr id="3" name="Grupo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5850" cy="990600"/>
                        <a:chOff x="0" y="0"/>
                        <a:chExt cx="10861" cy="9906"/>
                      </a:xfrm>
                    </wpg:grpSpPr>
                    <pic:pic xmlns:pic="http://schemas.openxmlformats.org/drawingml/2006/picture">
                      <pic:nvPicPr>
                        <pic:cNvPr id="4" name="Picture 2"/>
                        <pic:cNvPicPr>
                          <a:picLocks noChangeAspect="1" noChangeArrowheads="1"/>
                        </pic:cNvPicPr>
                      </pic:nvPicPr>
                      <pic:blipFill>
                        <a:blip r:embed="rId1">
                          <a:extLst>
                            <a:ext uri="{28A0092B-C50C-407E-A947-70E740481C1C}">
                              <a14:useLocalDpi xmlns:a14="http://schemas.microsoft.com/office/drawing/2010/main" val="0"/>
                            </a:ext>
                          </a:extLst>
                        </a:blip>
                        <a:srcRect l="7353" t="5884" r="4411" b="7353"/>
                        <a:stretch>
                          <a:fillRect/>
                        </a:stretch>
                      </pic:blipFill>
                      <pic:spPr bwMode="auto">
                        <a:xfrm>
                          <a:off x="6305" y="1607"/>
                          <a:ext cx="4556" cy="46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s:wsp>
                      <wps:cNvPr id="5" name="3 Rectángulo"/>
                      <wps:cNvSpPr>
                        <a:spLocks noChangeArrowheads="1"/>
                      </wps:cNvSpPr>
                      <wps:spPr bwMode="auto">
                        <a:xfrm>
                          <a:off x="0" y="7900"/>
                          <a:ext cx="7120" cy="20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C85D25" w14:textId="77777777" w:rsidR="008147BD" w:rsidRDefault="008147BD" w:rsidP="008147BD">
                            <w:pPr>
                              <w:pStyle w:val="NormalWeb"/>
                              <w:spacing w:line="256" w:lineRule="auto"/>
                            </w:pPr>
                            <w:r>
                              <w:rPr>
                                <w:rFonts w:ascii="Arial" w:eastAsia="Times New Roman" w:hAnsi="Arial"/>
                                <w:color w:val="000000"/>
                                <w:kern w:val="24"/>
                                <w:sz w:val="14"/>
                                <w:szCs w:val="14"/>
                                <w:lang w:val="es-CO"/>
                              </w:rPr>
                              <w:t>SC5780-4-12</w:t>
                            </w:r>
                          </w:p>
                        </w:txbxContent>
                      </wps:txbx>
                      <wps:bodyPr rot="0" vert="horz" wrap="square" lIns="91440" tIns="45720" rIns="91440" bIns="45720" anchor="t" anchorCtr="0" upright="1">
                        <a:spAutoFit/>
                      </wps:bodyPr>
                    </wps:wsp>
                    <pic:pic xmlns:pic="http://schemas.openxmlformats.org/drawingml/2006/picture">
                      <pic:nvPicPr>
                        <pic:cNvPr id="6" name="Picture 3"/>
                        <pic:cNvPicPr>
                          <a:picLocks noChangeAspect="1" noChangeArrowheads="1"/>
                        </pic:cNvPicPr>
                      </pic:nvPicPr>
                      <pic:blipFill>
                        <a:blip r:embed="rId2">
                          <a:extLst>
                            <a:ext uri="{28A0092B-C50C-407E-A947-70E740481C1C}">
                              <a14:useLocalDpi xmlns:a14="http://schemas.microsoft.com/office/drawing/2010/main" val="0"/>
                            </a:ext>
                          </a:extLst>
                        </a:blip>
                        <a:srcRect l="7594" t="5661" r="8861" b="5661"/>
                        <a:stretch>
                          <a:fillRect/>
                        </a:stretch>
                      </pic:blipFill>
                      <pic:spPr bwMode="auto">
                        <a:xfrm>
                          <a:off x="675" y="0"/>
                          <a:ext cx="5321" cy="79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69B09EB9" id="Grupo 3" o:spid="_x0000_s1026" style="position:absolute;left:0;text-align:left;margin-left:371.4pt;margin-top:-12.6pt;width:85.5pt;height:78pt;z-index:251665408;mso-wrap-distance-left:0;mso-wrap-distance-right:0" coordsize="10861,99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6305;top:1607;width:4556;height:46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">
                <v:imagedata r:id="rId3" o:title="" croptop="3856f" cropbottom="4819f" cropleft="4819f" cropright="2891f"/>
              </v:shape>
              <v:rect id="3 Rectángulo" o:spid="_x0000_s1028" style="position:absolute;top:7900;width:7120;height:2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" filled="f" stroked="f">
                <v:textbox style="mso-fit-shape-to-text:t">
                  <w:txbxContent>
                    <w:p w14:paraId="75C85D25" w14:textId="77777777" w:rsidR="008147BD" w:rsidRDefault="008147BD" w:rsidP="008147BD">
                      <w:pPr>
                        <w:pStyle w:val="NormalWeb"/>
                        <w:spacing w:line="256" w:lineRule="auto"/>
                      </w:pPr>
                      <w:r>
                        <w:rPr>
                          <w:rFonts w:ascii="Arial" w:eastAsia="Times New Roman" w:hAnsi="Arial"/>
                          <w:color w:val="000000"/>
                          <w:kern w:val="24"/>
                          <w:sz w:val="14"/>
                          <w:szCs w:val="14"/>
                          <w:lang w:val="es-CO"/>
                        </w:rPr>
                        <w:t>SC5780-4-12</w:t>
                      </w:r>
                    </w:p>
                  </w:txbxContent>
                </v:textbox>
              </v:rect>
              <v:shape id="Picture 3" o:spid="_x0000_s1029" type="#_x0000_t75" style="position:absolute;left:675;width:5321;height:79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">
                <v:imagedata r:id="rId4" o:title="" croptop="3710f" cropbottom="3710f" cropleft="4977f" cropright="5807f"/>
              </v:shape>
            </v:group>
          </w:pict>
        </mc:Fallback>
      </mc:AlternateContent>
    </w:r>
    <w:r>
      <w:rPr>
        <w:rFonts w:ascii="Berylium" w:eastAsia="Berylium" w:hAnsi="Berylium"/>
        <w:bCs/>
        <w:iCs/>
      </w:rPr>
      <w:t>Calle 8 No. 12 - 86.  Piso 5 Edificio Caracolí.  Riohacha – La Guajira</w:t>
    </w:r>
  </w:p>
  <w:p w14:paraId="2839CCE4" w14:textId="77777777" w:rsidR="008147BD" w:rsidRDefault="008147BD" w:rsidP="008147BD">
    <w:pPr>
      <w:pStyle w:val="NormalWeb"/>
      <w:rPr>
        <w:rFonts w:ascii="Berylium" w:eastAsia="Times New Roman" w:hAnsi="Berylium"/>
        <w:bCs/>
        <w:iCs/>
        <w:sz w:val="22"/>
        <w:szCs w:val="22"/>
      </w:rPr>
    </w:pPr>
    <w:r>
      <w:rPr>
        <w:rFonts w:ascii="Berylium" w:eastAsia="Times New Roman" w:hAnsi="Berylium"/>
        <w:bCs/>
        <w:iCs/>
        <w:sz w:val="22"/>
        <w:szCs w:val="22"/>
      </w:rPr>
      <w:t>Teléfono Despacho 01: 318-5638266. Despacho 02: 318-5834737.</w:t>
    </w:r>
  </w:p>
  <w:p w14:paraId="4C76192D" w14:textId="77777777" w:rsidR="008147BD" w:rsidRDefault="008147BD" w:rsidP="008147BD">
    <w:pPr>
      <w:pStyle w:val="Piedepgina"/>
    </w:pPr>
    <w:r>
      <w:rPr>
        <w:rFonts w:ascii="Berylium" w:eastAsia="Berylium" w:hAnsi="Berylium"/>
        <w:bCs/>
        <w:iCs/>
      </w:rPr>
      <w:t>www.ramajudicial.gov.co</w:t>
    </w:r>
    <w:r>
      <w:t xml:space="preserve"> </w:t>
    </w:r>
  </w:p>
  <w:bookmarkEnd w:id="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ED39BD" w14:textId="77777777" w:rsidR="003143CE" w:rsidRDefault="003143CE">
      <w:pPr>
        <w:spacing w:line="240" w:lineRule="auto"/>
      </w:pPr>
      <w:r>
        <w:separator/>
      </w:r>
    </w:p>
  </w:footnote>
  <w:footnote w:type="continuationSeparator" w:id="0">
    <w:p w14:paraId="283A1626" w14:textId="77777777" w:rsidR="003143CE" w:rsidRDefault="003143C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A8188" w14:textId="77777777" w:rsidR="008147BD" w:rsidRDefault="008147BD" w:rsidP="008147BD">
    <w:pPr>
      <w:pStyle w:val="Encabezado"/>
      <w:jc w:val="center"/>
      <w:rPr>
        <w:rFonts w:ascii="Berylium" w:eastAsia="Berylium" w:hAnsi="Berylium"/>
        <w:b/>
        <w:bCs/>
        <w:iCs/>
      </w:rPr>
    </w:pPr>
    <w:r>
      <w:rPr>
        <w:rFonts w:ascii="Times New Roman" w:eastAsia="Times New Roman" w:hAnsi="Times New Roman"/>
        <w:noProof/>
        <w:sz w:val="24"/>
        <w:szCs w:val="24"/>
      </w:rPr>
      <w:drawing>
        <wp:anchor distT="0" distB="0" distL="114300" distR="114300" simplePos="0" relativeHeight="251663360" behindDoc="1" locked="0" layoutInCell="1" allowOverlap="1" wp14:anchorId="2BC57E9F" wp14:editId="5297746D">
          <wp:simplePos x="0" y="0"/>
          <wp:positionH relativeFrom="column">
            <wp:posOffset>-870585</wp:posOffset>
          </wp:positionH>
          <wp:positionV relativeFrom="paragraph">
            <wp:posOffset>-402590</wp:posOffset>
          </wp:positionV>
          <wp:extent cx="2390775" cy="789305"/>
          <wp:effectExtent l="0" t="0" r="9525"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789305"/>
                  </a:xfrm>
                  <a:prstGeom prst="rect">
                    <a:avLst/>
                  </a:prstGeom>
                  <a:noFill/>
                </pic:spPr>
              </pic:pic>
            </a:graphicData>
          </a:graphic>
          <wp14:sizeRelH relativeFrom="page">
            <wp14:pctWidth>0</wp14:pctWidth>
          </wp14:sizeRelH>
          <wp14:sizeRelV relativeFrom="page">
            <wp14:pctHeight>0</wp14:pctHeight>
          </wp14:sizeRelV>
        </wp:anchor>
      </w:drawing>
    </w:r>
    <w:r>
      <w:rPr>
        <w:rFonts w:ascii="Berylium" w:eastAsia="Berylium" w:hAnsi="Berylium"/>
        <w:b/>
        <w:bCs/>
        <w:iCs/>
      </w:rPr>
      <w:t>Consejo Superior de la Judicatura</w:t>
    </w:r>
  </w:p>
  <w:p w14:paraId="71882102" w14:textId="77777777" w:rsidR="008147BD" w:rsidRDefault="008147BD" w:rsidP="008147BD">
    <w:pPr>
      <w:pStyle w:val="Encabezado"/>
      <w:tabs>
        <w:tab w:val="left" w:pos="708"/>
      </w:tabs>
      <w:jc w:val="center"/>
      <w:rPr>
        <w:rFonts w:ascii="Berylium" w:eastAsia="Berylium" w:hAnsi="Berylium"/>
        <w:b/>
        <w:bCs/>
        <w:iCs/>
      </w:rPr>
    </w:pPr>
    <w:r>
      <w:rPr>
        <w:rFonts w:ascii="Berylium" w:eastAsia="Berylium" w:hAnsi="Berylium"/>
        <w:b/>
        <w:bCs/>
        <w:iCs/>
      </w:rPr>
      <w:t>Consejo Seccional de la Judicatura de La Guajira</w:t>
    </w:r>
  </w:p>
  <w:p w14:paraId="0E674B6E" w14:textId="77777777" w:rsidR="008147BD" w:rsidRDefault="008147BD" w:rsidP="008147BD">
    <w:pPr>
      <w:pStyle w:val="Encabezado"/>
      <w:tabs>
        <w:tab w:val="left" w:pos="708"/>
      </w:tabs>
      <w:jc w:val="center"/>
    </w:pPr>
    <w:r>
      <w:rPr>
        <w:rFonts w:ascii="Berylium" w:eastAsia="Berylium" w:hAnsi="Berylium"/>
        <w:b/>
        <w:bCs/>
        <w:iCs/>
      </w:rPr>
      <w:t>Presidencia</w:t>
    </w:r>
  </w:p>
  <w:p w14:paraId="3174BD96" w14:textId="77777777" w:rsidR="00AB22B0" w:rsidRPr="00B534A4" w:rsidRDefault="00AB22B0" w:rsidP="00236B09">
    <w:pPr>
      <w:pStyle w:val="Encabezado"/>
      <w:tabs>
        <w:tab w:val="clear" w:pos="8504"/>
      </w:tabs>
      <w:jc w:val="left"/>
      <w:rPr>
        <w:rFonts w:ascii="Berylium" w:hAnsi="Berylium"/>
        <w:bCs/>
        <w:iCs/>
      </w:rPr>
    </w:pPr>
    <w:r>
      <w:rPr>
        <w:rFonts w:ascii="Berylium" w:hAnsi="Berylium"/>
        <w:bCs/>
        <w:iCs/>
      </w:rPr>
      <w:tab/>
    </w:r>
    <w:r>
      <w:rPr>
        <w:rFonts w:ascii="Berylium" w:hAnsi="Berylium"/>
        <w:bCs/>
        <w:iC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450052"/>
    <w:multiLevelType w:val="hybridMultilevel"/>
    <w:tmpl w:val="AB0439A8"/>
    <w:lvl w:ilvl="0" w:tplc="6376350E">
      <w:start w:val="1"/>
      <w:numFmt w:val="decimal"/>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32BD"/>
    <w:rsid w:val="00005943"/>
    <w:rsid w:val="00006D49"/>
    <w:rsid w:val="00016AE8"/>
    <w:rsid w:val="00025233"/>
    <w:rsid w:val="00065E20"/>
    <w:rsid w:val="00070805"/>
    <w:rsid w:val="00082D0D"/>
    <w:rsid w:val="000832BD"/>
    <w:rsid w:val="00090031"/>
    <w:rsid w:val="000B4898"/>
    <w:rsid w:val="000D3E82"/>
    <w:rsid w:val="000D4040"/>
    <w:rsid w:val="000E2E75"/>
    <w:rsid w:val="001123FA"/>
    <w:rsid w:val="001161FA"/>
    <w:rsid w:val="00124C38"/>
    <w:rsid w:val="0015149D"/>
    <w:rsid w:val="00192174"/>
    <w:rsid w:val="00196034"/>
    <w:rsid w:val="001A08AA"/>
    <w:rsid w:val="001A26FF"/>
    <w:rsid w:val="001A4DCA"/>
    <w:rsid w:val="001B759E"/>
    <w:rsid w:val="001E478C"/>
    <w:rsid w:val="001F1DAF"/>
    <w:rsid w:val="001F391B"/>
    <w:rsid w:val="00216F3D"/>
    <w:rsid w:val="002226BA"/>
    <w:rsid w:val="00236B09"/>
    <w:rsid w:val="002A3940"/>
    <w:rsid w:val="002B0CF7"/>
    <w:rsid w:val="002B2834"/>
    <w:rsid w:val="002C0F31"/>
    <w:rsid w:val="002F11C2"/>
    <w:rsid w:val="0030128C"/>
    <w:rsid w:val="003143CE"/>
    <w:rsid w:val="00340DE9"/>
    <w:rsid w:val="0034333C"/>
    <w:rsid w:val="00367712"/>
    <w:rsid w:val="00374B67"/>
    <w:rsid w:val="003A1030"/>
    <w:rsid w:val="003E60C6"/>
    <w:rsid w:val="003F1FAE"/>
    <w:rsid w:val="003F5271"/>
    <w:rsid w:val="003F7A59"/>
    <w:rsid w:val="00414901"/>
    <w:rsid w:val="00422E46"/>
    <w:rsid w:val="004277D1"/>
    <w:rsid w:val="004317E8"/>
    <w:rsid w:val="0043316C"/>
    <w:rsid w:val="004333FB"/>
    <w:rsid w:val="00440A27"/>
    <w:rsid w:val="004523C0"/>
    <w:rsid w:val="004639E5"/>
    <w:rsid w:val="00481E03"/>
    <w:rsid w:val="00484452"/>
    <w:rsid w:val="004968D1"/>
    <w:rsid w:val="004A0380"/>
    <w:rsid w:val="004C3AA7"/>
    <w:rsid w:val="004E14F5"/>
    <w:rsid w:val="00512B98"/>
    <w:rsid w:val="005269FA"/>
    <w:rsid w:val="0054095B"/>
    <w:rsid w:val="005617E3"/>
    <w:rsid w:val="005B3066"/>
    <w:rsid w:val="005C434A"/>
    <w:rsid w:val="005C708D"/>
    <w:rsid w:val="005D2A19"/>
    <w:rsid w:val="005D7FEA"/>
    <w:rsid w:val="005E09CB"/>
    <w:rsid w:val="005E6491"/>
    <w:rsid w:val="005F2483"/>
    <w:rsid w:val="006116E5"/>
    <w:rsid w:val="006310AE"/>
    <w:rsid w:val="00634814"/>
    <w:rsid w:val="00662387"/>
    <w:rsid w:val="00680B81"/>
    <w:rsid w:val="00693D00"/>
    <w:rsid w:val="0069487E"/>
    <w:rsid w:val="00694BC0"/>
    <w:rsid w:val="006977FB"/>
    <w:rsid w:val="006A25EC"/>
    <w:rsid w:val="006C5823"/>
    <w:rsid w:val="006D7396"/>
    <w:rsid w:val="006F558A"/>
    <w:rsid w:val="007119A7"/>
    <w:rsid w:val="00745D8B"/>
    <w:rsid w:val="00764EFA"/>
    <w:rsid w:val="00792234"/>
    <w:rsid w:val="007A2A64"/>
    <w:rsid w:val="007D153B"/>
    <w:rsid w:val="00812689"/>
    <w:rsid w:val="008147BD"/>
    <w:rsid w:val="00832423"/>
    <w:rsid w:val="0083314C"/>
    <w:rsid w:val="00865539"/>
    <w:rsid w:val="00873CF5"/>
    <w:rsid w:val="00885565"/>
    <w:rsid w:val="008A39AA"/>
    <w:rsid w:val="008A51A4"/>
    <w:rsid w:val="008D26B9"/>
    <w:rsid w:val="008D4DBC"/>
    <w:rsid w:val="009242E9"/>
    <w:rsid w:val="009608FE"/>
    <w:rsid w:val="009746AB"/>
    <w:rsid w:val="009757AB"/>
    <w:rsid w:val="009871F8"/>
    <w:rsid w:val="009A3FD0"/>
    <w:rsid w:val="009A63DF"/>
    <w:rsid w:val="009B1DD1"/>
    <w:rsid w:val="009C507E"/>
    <w:rsid w:val="009C5D40"/>
    <w:rsid w:val="009D0A85"/>
    <w:rsid w:val="009D2998"/>
    <w:rsid w:val="009E52D0"/>
    <w:rsid w:val="009F71B5"/>
    <w:rsid w:val="00A017A2"/>
    <w:rsid w:val="00A112A7"/>
    <w:rsid w:val="00A21847"/>
    <w:rsid w:val="00A36C1F"/>
    <w:rsid w:val="00A4180B"/>
    <w:rsid w:val="00A42A12"/>
    <w:rsid w:val="00A42D52"/>
    <w:rsid w:val="00A43F01"/>
    <w:rsid w:val="00A51EB3"/>
    <w:rsid w:val="00A73E93"/>
    <w:rsid w:val="00AB22B0"/>
    <w:rsid w:val="00AF5A84"/>
    <w:rsid w:val="00B02B32"/>
    <w:rsid w:val="00B03772"/>
    <w:rsid w:val="00B12ADD"/>
    <w:rsid w:val="00B31ADF"/>
    <w:rsid w:val="00B3287E"/>
    <w:rsid w:val="00B36FD8"/>
    <w:rsid w:val="00B41F88"/>
    <w:rsid w:val="00B514A2"/>
    <w:rsid w:val="00B6283F"/>
    <w:rsid w:val="00B72DF6"/>
    <w:rsid w:val="00BB2DFF"/>
    <w:rsid w:val="00BB3A6C"/>
    <w:rsid w:val="00BC19CB"/>
    <w:rsid w:val="00BF3716"/>
    <w:rsid w:val="00C24FA5"/>
    <w:rsid w:val="00C279E2"/>
    <w:rsid w:val="00C37798"/>
    <w:rsid w:val="00C40757"/>
    <w:rsid w:val="00C424F4"/>
    <w:rsid w:val="00C53F25"/>
    <w:rsid w:val="00C808A5"/>
    <w:rsid w:val="00C9442A"/>
    <w:rsid w:val="00CB7C0F"/>
    <w:rsid w:val="00CD54CA"/>
    <w:rsid w:val="00CD661B"/>
    <w:rsid w:val="00CF2F46"/>
    <w:rsid w:val="00D25659"/>
    <w:rsid w:val="00D742C9"/>
    <w:rsid w:val="00D83E81"/>
    <w:rsid w:val="00D90129"/>
    <w:rsid w:val="00DA47D8"/>
    <w:rsid w:val="00DB254F"/>
    <w:rsid w:val="00E0022E"/>
    <w:rsid w:val="00E02222"/>
    <w:rsid w:val="00E11787"/>
    <w:rsid w:val="00E330D3"/>
    <w:rsid w:val="00E519E2"/>
    <w:rsid w:val="00E53E48"/>
    <w:rsid w:val="00E61705"/>
    <w:rsid w:val="00EA25C8"/>
    <w:rsid w:val="00EB2BBD"/>
    <w:rsid w:val="00EC4B13"/>
    <w:rsid w:val="00ED2F1D"/>
    <w:rsid w:val="00EF0B97"/>
    <w:rsid w:val="00F03A63"/>
    <w:rsid w:val="00F231A1"/>
    <w:rsid w:val="00F40DE1"/>
    <w:rsid w:val="00F4434D"/>
    <w:rsid w:val="00F51D76"/>
    <w:rsid w:val="00F76D32"/>
    <w:rsid w:val="00F94534"/>
    <w:rsid w:val="00FA530A"/>
    <w:rsid w:val="00FD0291"/>
    <w:rsid w:val="00FD3C78"/>
    <w:rsid w:val="00FD6C3C"/>
    <w:rsid w:val="00FE6DF7"/>
    <w:rsid w:val="00FF601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964786"/>
  <w15:chartTrackingRefBased/>
  <w15:docId w15:val="{639B709B-3541-44B6-9E45-6C3530D9E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32BD"/>
    <w:pPr>
      <w:spacing w:after="0" w:line="288" w:lineRule="exact"/>
      <w:ind w:right="79"/>
      <w:jc w:val="both"/>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nhideWhenUsed/>
    <w:rsid w:val="000832BD"/>
    <w:rPr>
      <w:color w:val="0000FF"/>
      <w:u w:val="single"/>
    </w:rPr>
  </w:style>
  <w:style w:type="paragraph" w:styleId="Encabezado">
    <w:name w:val="header"/>
    <w:basedOn w:val="Normal"/>
    <w:link w:val="EncabezadoCar"/>
    <w:unhideWhenUsed/>
    <w:rsid w:val="000832BD"/>
    <w:pPr>
      <w:tabs>
        <w:tab w:val="center" w:pos="4252"/>
        <w:tab w:val="right" w:pos="8504"/>
      </w:tabs>
      <w:spacing w:line="240" w:lineRule="auto"/>
    </w:pPr>
  </w:style>
  <w:style w:type="character" w:customStyle="1" w:styleId="EncabezadoCar">
    <w:name w:val="Encabezado Car"/>
    <w:basedOn w:val="Fuentedeprrafopredeter"/>
    <w:link w:val="Encabezado"/>
    <w:rsid w:val="000832BD"/>
    <w:rPr>
      <w:rFonts w:ascii="Calibri" w:eastAsia="Calibri" w:hAnsi="Calibri" w:cs="Times New Roman"/>
    </w:rPr>
  </w:style>
  <w:style w:type="paragraph" w:styleId="Prrafodelista">
    <w:name w:val="List Paragraph"/>
    <w:basedOn w:val="Normal"/>
    <w:uiPriority w:val="34"/>
    <w:qFormat/>
    <w:rsid w:val="000832BD"/>
    <w:pPr>
      <w:ind w:left="720"/>
      <w:contextualSpacing/>
    </w:pPr>
  </w:style>
  <w:style w:type="table" w:styleId="Tablaconcuadrcula">
    <w:name w:val="Table Grid"/>
    <w:basedOn w:val="Tablanormal"/>
    <w:uiPriority w:val="39"/>
    <w:rsid w:val="008331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B3066"/>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B3066"/>
    <w:rPr>
      <w:rFonts w:ascii="Segoe UI" w:eastAsia="Calibri" w:hAnsi="Segoe UI" w:cs="Segoe UI"/>
      <w:sz w:val="18"/>
      <w:szCs w:val="18"/>
    </w:rPr>
  </w:style>
  <w:style w:type="paragraph" w:styleId="Piedepgina">
    <w:name w:val="footer"/>
    <w:basedOn w:val="Normal"/>
    <w:link w:val="PiedepginaCar"/>
    <w:unhideWhenUsed/>
    <w:rsid w:val="00124C38"/>
    <w:pPr>
      <w:tabs>
        <w:tab w:val="center" w:pos="4252"/>
        <w:tab w:val="right" w:pos="8504"/>
      </w:tabs>
      <w:spacing w:line="240" w:lineRule="auto"/>
    </w:pPr>
  </w:style>
  <w:style w:type="character" w:customStyle="1" w:styleId="PiedepginaCar">
    <w:name w:val="Pie de página Car"/>
    <w:basedOn w:val="Fuentedeprrafopredeter"/>
    <w:link w:val="Piedepgina"/>
    <w:rsid w:val="00124C38"/>
    <w:rPr>
      <w:rFonts w:ascii="Calibri" w:eastAsia="Calibri" w:hAnsi="Calibri" w:cs="Times New Roman"/>
    </w:rPr>
  </w:style>
  <w:style w:type="paragraph" w:styleId="NormalWeb">
    <w:name w:val="Normal (Web)"/>
    <w:basedOn w:val="Normal"/>
    <w:uiPriority w:val="99"/>
    <w:unhideWhenUsed/>
    <w:rsid w:val="008147BD"/>
    <w:pPr>
      <w:spacing w:line="240" w:lineRule="auto"/>
      <w:ind w:right="0"/>
      <w:jc w:val="left"/>
    </w:pPr>
    <w:rPr>
      <w:rFonts w:ascii="Times New Roman" w:hAnsi="Times New Roman"/>
      <w:sz w:val="24"/>
      <w:szCs w:val="24"/>
      <w:lang w:eastAsia="es-ES"/>
    </w:rPr>
  </w:style>
  <w:style w:type="character" w:styleId="Mencinsinresolver">
    <w:name w:val="Unresolved Mention"/>
    <w:basedOn w:val="Fuentedeprrafopredeter"/>
    <w:uiPriority w:val="99"/>
    <w:semiHidden/>
    <w:unhideWhenUsed/>
    <w:rsid w:val="000D40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765209">
      <w:bodyDiv w:val="1"/>
      <w:marLeft w:val="0"/>
      <w:marRight w:val="0"/>
      <w:marTop w:val="0"/>
      <w:marBottom w:val="0"/>
      <w:divBdr>
        <w:top w:val="none" w:sz="0" w:space="0" w:color="auto"/>
        <w:left w:val="none" w:sz="0" w:space="0" w:color="auto"/>
        <w:bottom w:val="none" w:sz="0" w:space="0" w:color="auto"/>
        <w:right w:val="none" w:sz="0" w:space="0" w:color="auto"/>
      </w:divBdr>
    </w:div>
    <w:div w:id="107045603">
      <w:bodyDiv w:val="1"/>
      <w:marLeft w:val="0"/>
      <w:marRight w:val="0"/>
      <w:marTop w:val="0"/>
      <w:marBottom w:val="0"/>
      <w:divBdr>
        <w:top w:val="none" w:sz="0" w:space="0" w:color="auto"/>
        <w:left w:val="none" w:sz="0" w:space="0" w:color="auto"/>
        <w:bottom w:val="none" w:sz="0" w:space="0" w:color="auto"/>
        <w:right w:val="none" w:sz="0" w:space="0" w:color="auto"/>
      </w:divBdr>
    </w:div>
    <w:div w:id="306983480">
      <w:bodyDiv w:val="1"/>
      <w:marLeft w:val="0"/>
      <w:marRight w:val="0"/>
      <w:marTop w:val="0"/>
      <w:marBottom w:val="0"/>
      <w:divBdr>
        <w:top w:val="none" w:sz="0" w:space="0" w:color="auto"/>
        <w:left w:val="none" w:sz="0" w:space="0" w:color="auto"/>
        <w:bottom w:val="none" w:sz="0" w:space="0" w:color="auto"/>
        <w:right w:val="none" w:sz="0" w:space="0" w:color="auto"/>
      </w:divBdr>
    </w:div>
    <w:div w:id="341591150">
      <w:bodyDiv w:val="1"/>
      <w:marLeft w:val="0"/>
      <w:marRight w:val="0"/>
      <w:marTop w:val="0"/>
      <w:marBottom w:val="0"/>
      <w:divBdr>
        <w:top w:val="none" w:sz="0" w:space="0" w:color="auto"/>
        <w:left w:val="none" w:sz="0" w:space="0" w:color="auto"/>
        <w:bottom w:val="none" w:sz="0" w:space="0" w:color="auto"/>
        <w:right w:val="none" w:sz="0" w:space="0" w:color="auto"/>
      </w:divBdr>
    </w:div>
    <w:div w:id="925652837">
      <w:bodyDiv w:val="1"/>
      <w:marLeft w:val="0"/>
      <w:marRight w:val="0"/>
      <w:marTop w:val="0"/>
      <w:marBottom w:val="0"/>
      <w:divBdr>
        <w:top w:val="none" w:sz="0" w:space="0" w:color="auto"/>
        <w:left w:val="none" w:sz="0" w:space="0" w:color="auto"/>
        <w:bottom w:val="none" w:sz="0" w:space="0" w:color="auto"/>
        <w:right w:val="none" w:sz="0" w:space="0" w:color="auto"/>
      </w:divBdr>
    </w:div>
    <w:div w:id="1093939202">
      <w:bodyDiv w:val="1"/>
      <w:marLeft w:val="0"/>
      <w:marRight w:val="0"/>
      <w:marTop w:val="0"/>
      <w:marBottom w:val="0"/>
      <w:divBdr>
        <w:top w:val="none" w:sz="0" w:space="0" w:color="auto"/>
        <w:left w:val="none" w:sz="0" w:space="0" w:color="auto"/>
        <w:bottom w:val="none" w:sz="0" w:space="0" w:color="auto"/>
        <w:right w:val="none" w:sz="0" w:space="0" w:color="auto"/>
      </w:divBdr>
    </w:div>
    <w:div w:id="1443111113">
      <w:bodyDiv w:val="1"/>
      <w:marLeft w:val="0"/>
      <w:marRight w:val="0"/>
      <w:marTop w:val="0"/>
      <w:marBottom w:val="0"/>
      <w:divBdr>
        <w:top w:val="none" w:sz="0" w:space="0" w:color="auto"/>
        <w:left w:val="none" w:sz="0" w:space="0" w:color="auto"/>
        <w:bottom w:val="none" w:sz="0" w:space="0" w:color="auto"/>
        <w:right w:val="none" w:sz="0" w:space="0" w:color="auto"/>
      </w:divBdr>
    </w:div>
    <w:div w:id="1573657389">
      <w:bodyDiv w:val="1"/>
      <w:marLeft w:val="0"/>
      <w:marRight w:val="0"/>
      <w:marTop w:val="0"/>
      <w:marBottom w:val="0"/>
      <w:divBdr>
        <w:top w:val="none" w:sz="0" w:space="0" w:color="auto"/>
        <w:left w:val="none" w:sz="0" w:space="0" w:color="auto"/>
        <w:bottom w:val="none" w:sz="0" w:space="0" w:color="auto"/>
        <w:right w:val="none" w:sz="0" w:space="0" w:color="auto"/>
      </w:divBdr>
    </w:div>
    <w:div w:id="1896575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s01sacsjrioh@cendoj.ramajudicial.gov.c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ecsjguajira@cendoj.ramajudicial.gov.c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des02sacsjrioh@cendoj.ramajudicial.gov.co"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358</Words>
  <Characters>1975</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LUIS MIGUEL ARIZA</cp:lastModifiedBy>
  <cp:revision>16</cp:revision>
  <cp:lastPrinted>2020-01-02T16:41:00Z</cp:lastPrinted>
  <dcterms:created xsi:type="dcterms:W3CDTF">2020-11-03T01:41:00Z</dcterms:created>
  <dcterms:modified xsi:type="dcterms:W3CDTF">2021-07-29T22:45:00Z</dcterms:modified>
</cp:coreProperties>
</file>