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62F69094" w:rsidR="00A73E93" w:rsidRDefault="006C0774"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SECRETARIO </w:t>
      </w:r>
      <w:r w:rsidR="00D83E81" w:rsidRP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00D83E81" w:rsidRPr="00D83E81">
        <w:rPr>
          <w:rFonts w:ascii="Arial" w:hAnsi="Arial" w:cs="Arial"/>
          <w:b/>
          <w:bCs/>
          <w:color w:val="000000"/>
          <w:szCs w:val="16"/>
        </w:rPr>
        <w:t>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2B6DF9BF" w14:textId="77777777" w:rsidR="000C7755" w:rsidRDefault="000C7755" w:rsidP="000C7755">
      <w:pPr>
        <w:autoSpaceDE w:val="0"/>
        <w:autoSpaceDN w:val="0"/>
        <w:adjustRightInd w:val="0"/>
        <w:spacing w:line="240" w:lineRule="auto"/>
        <w:ind w:right="0"/>
        <w:rPr>
          <w:rFonts w:ascii="Arial" w:hAnsi="Arial" w:cs="Arial"/>
          <w:b/>
          <w:bCs/>
          <w:color w:val="000000"/>
          <w:szCs w:val="24"/>
        </w:rPr>
      </w:pPr>
    </w:p>
    <w:p w14:paraId="2E7B8496" w14:textId="77777777" w:rsidR="000C7755" w:rsidRDefault="000C7755" w:rsidP="000C7755">
      <w:pPr>
        <w:autoSpaceDE w:val="0"/>
        <w:autoSpaceDN w:val="0"/>
        <w:adjustRightInd w:val="0"/>
        <w:spacing w:line="240" w:lineRule="auto"/>
        <w:ind w:right="0"/>
        <w:rPr>
          <w:rFonts w:ascii="Arial" w:hAnsi="Arial" w:cs="Arial"/>
          <w:b/>
          <w:bCs/>
          <w:color w:val="000000"/>
          <w:szCs w:val="24"/>
        </w:rPr>
      </w:pPr>
    </w:p>
    <w:p w14:paraId="5E077044" w14:textId="77777777" w:rsidR="005F4762" w:rsidRDefault="005F4762" w:rsidP="005F476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ABRIL DE 2024</w:t>
      </w:r>
    </w:p>
    <w:p w14:paraId="5E6ACF39" w14:textId="77777777" w:rsidR="005F4762" w:rsidRDefault="005F4762" w:rsidP="005F476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5 DE ABRIL DE 2024</w:t>
      </w:r>
    </w:p>
    <w:p w14:paraId="57D7F900" w14:textId="77777777" w:rsidR="00C166B4" w:rsidRDefault="00C166B4" w:rsidP="00C33C90">
      <w:pPr>
        <w:autoSpaceDE w:val="0"/>
        <w:autoSpaceDN w:val="0"/>
        <w:adjustRightInd w:val="0"/>
        <w:spacing w:line="240" w:lineRule="auto"/>
        <w:ind w:right="0"/>
        <w:rPr>
          <w:rFonts w:ascii="Arial" w:hAnsi="Arial" w:cs="Arial"/>
          <w:b/>
          <w:bCs/>
          <w:color w:val="000000"/>
          <w:szCs w:val="24"/>
        </w:rPr>
      </w:pPr>
    </w:p>
    <w:p w14:paraId="0C8C7E0F" w14:textId="77777777" w:rsidR="00D83E81" w:rsidRPr="00B534A4"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35554" w14:paraId="3F31D837" w14:textId="77777777" w:rsidTr="00885565">
        <w:trPr>
          <w:jc w:val="center"/>
        </w:trPr>
        <w:tc>
          <w:tcPr>
            <w:tcW w:w="8789" w:type="dxa"/>
            <w:gridSpan w:val="3"/>
          </w:tcPr>
          <w:p w14:paraId="0B00F7DF" w14:textId="4F3A1B9B" w:rsidR="00885565" w:rsidRPr="00F35554" w:rsidRDefault="00F35554" w:rsidP="00D83E81">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 xml:space="preserve">SECRETARIO </w:t>
            </w:r>
            <w:r w:rsidR="00FE2E8C" w:rsidRPr="00F35554">
              <w:rPr>
                <w:rFonts w:ascii="Arial" w:hAnsi="Arial" w:cs="Arial"/>
                <w:b/>
                <w:bCs/>
                <w:color w:val="000000"/>
                <w:sz w:val="16"/>
                <w:szCs w:val="16"/>
              </w:rPr>
              <w:t xml:space="preserve">MUNICIPAL </w:t>
            </w:r>
            <w:r w:rsidR="00D83E81" w:rsidRPr="00F35554">
              <w:rPr>
                <w:rFonts w:ascii="Arial" w:hAnsi="Arial" w:cs="Arial"/>
                <w:b/>
                <w:bCs/>
                <w:color w:val="000000"/>
                <w:sz w:val="16"/>
                <w:szCs w:val="16"/>
              </w:rPr>
              <w:t>NOMINADO</w:t>
            </w:r>
          </w:p>
        </w:tc>
      </w:tr>
      <w:tr w:rsidR="00885565" w:rsidRPr="00F35554" w14:paraId="7BF9DB79" w14:textId="77777777" w:rsidTr="00885565">
        <w:trPr>
          <w:jc w:val="center"/>
        </w:trPr>
        <w:tc>
          <w:tcPr>
            <w:tcW w:w="1276" w:type="dxa"/>
          </w:tcPr>
          <w:p w14:paraId="76408447"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Marque con una (x)</w:t>
            </w:r>
          </w:p>
        </w:tc>
        <w:tc>
          <w:tcPr>
            <w:tcW w:w="6521" w:type="dxa"/>
          </w:tcPr>
          <w:p w14:paraId="241F90E1"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Sede</w:t>
            </w:r>
          </w:p>
        </w:tc>
        <w:tc>
          <w:tcPr>
            <w:tcW w:w="992" w:type="dxa"/>
          </w:tcPr>
          <w:p w14:paraId="6A05CF98"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No de Vacantes</w:t>
            </w:r>
          </w:p>
        </w:tc>
      </w:tr>
      <w:tr w:rsidR="003A1030" w:rsidRPr="00F35554" w14:paraId="5B23B002" w14:textId="77777777" w:rsidTr="00885565">
        <w:trPr>
          <w:jc w:val="center"/>
        </w:trPr>
        <w:tc>
          <w:tcPr>
            <w:tcW w:w="1276" w:type="dxa"/>
          </w:tcPr>
          <w:p w14:paraId="35E06759" w14:textId="77777777" w:rsidR="003A1030" w:rsidRPr="00F35554"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11E0C24F" w:rsidR="003A1030" w:rsidRPr="00F35554" w:rsidRDefault="0011501B" w:rsidP="006D32DB">
            <w:pPr>
              <w:jc w:val="left"/>
              <w:rPr>
                <w:rFonts w:ascii="Arial" w:hAnsi="Arial" w:cs="Arial"/>
                <w:bCs/>
                <w:color w:val="000000"/>
                <w:sz w:val="16"/>
                <w:szCs w:val="16"/>
              </w:rPr>
            </w:pPr>
            <w:r w:rsidRPr="00F35554">
              <w:rPr>
                <w:rFonts w:ascii="Arial" w:hAnsi="Arial" w:cs="Arial"/>
                <w:bCs/>
                <w:color w:val="000000"/>
                <w:sz w:val="16"/>
                <w:szCs w:val="16"/>
              </w:rPr>
              <w:t>Secretario Juzgado Primero Promiscuo Municipal de Villanueva</w:t>
            </w:r>
          </w:p>
        </w:tc>
        <w:tc>
          <w:tcPr>
            <w:tcW w:w="992" w:type="dxa"/>
          </w:tcPr>
          <w:p w14:paraId="299F30E6" w14:textId="768B170E" w:rsidR="003A1030" w:rsidRPr="00F35554" w:rsidRDefault="003A1030"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1569E" w:rsidRPr="00F35554" w14:paraId="1D654B52" w14:textId="77777777" w:rsidTr="00885565">
        <w:trPr>
          <w:jc w:val="center"/>
        </w:trPr>
        <w:tc>
          <w:tcPr>
            <w:tcW w:w="1276" w:type="dxa"/>
          </w:tcPr>
          <w:p w14:paraId="765B30A1" w14:textId="77777777"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365853B" w14:textId="7900E09D" w:rsidR="0031569E" w:rsidRPr="00F35554" w:rsidRDefault="0031569E" w:rsidP="006D32DB">
            <w:pPr>
              <w:jc w:val="left"/>
              <w:rPr>
                <w:rFonts w:ascii="Arial" w:hAnsi="Arial" w:cs="Arial"/>
                <w:bCs/>
                <w:color w:val="000000"/>
                <w:sz w:val="16"/>
                <w:szCs w:val="16"/>
              </w:rPr>
            </w:pPr>
            <w:r w:rsidRPr="00F35554">
              <w:rPr>
                <w:rFonts w:ascii="Arial" w:hAnsi="Arial" w:cs="Arial"/>
                <w:bCs/>
                <w:color w:val="000000"/>
                <w:sz w:val="16"/>
                <w:szCs w:val="16"/>
              </w:rPr>
              <w:t xml:space="preserve">Juzgado </w:t>
            </w:r>
            <w:r w:rsidR="00F35554" w:rsidRPr="00F35554">
              <w:rPr>
                <w:rFonts w:ascii="Arial" w:hAnsi="Arial" w:cs="Arial"/>
                <w:bCs/>
                <w:color w:val="000000"/>
                <w:sz w:val="16"/>
                <w:szCs w:val="16"/>
              </w:rPr>
              <w:t xml:space="preserve">Séptimo </w:t>
            </w:r>
            <w:r w:rsidRPr="00F35554">
              <w:rPr>
                <w:rFonts w:ascii="Arial" w:hAnsi="Arial" w:cs="Arial"/>
                <w:bCs/>
                <w:color w:val="000000"/>
                <w:sz w:val="16"/>
                <w:szCs w:val="16"/>
              </w:rPr>
              <w:t>Penal Municipal de Riohacha</w:t>
            </w:r>
          </w:p>
        </w:tc>
        <w:tc>
          <w:tcPr>
            <w:tcW w:w="992" w:type="dxa"/>
          </w:tcPr>
          <w:p w14:paraId="08B4DBEA" w14:textId="1D6D08D6"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1569E" w:rsidRPr="00F35554" w14:paraId="49AB12D2" w14:textId="77777777" w:rsidTr="00885565">
        <w:trPr>
          <w:jc w:val="center"/>
        </w:trPr>
        <w:tc>
          <w:tcPr>
            <w:tcW w:w="1276" w:type="dxa"/>
          </w:tcPr>
          <w:p w14:paraId="34047A03" w14:textId="77777777"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C98169" w14:textId="03938E0E" w:rsidR="0031569E" w:rsidRPr="00F35554" w:rsidRDefault="0031569E" w:rsidP="006D32DB">
            <w:pPr>
              <w:jc w:val="left"/>
              <w:rPr>
                <w:rFonts w:ascii="Arial" w:hAnsi="Arial" w:cs="Arial"/>
                <w:bCs/>
                <w:color w:val="000000"/>
                <w:sz w:val="16"/>
                <w:szCs w:val="16"/>
              </w:rPr>
            </w:pPr>
            <w:r w:rsidRPr="00F35554">
              <w:rPr>
                <w:rFonts w:ascii="Arial" w:hAnsi="Arial" w:cs="Arial"/>
                <w:bCs/>
                <w:color w:val="000000"/>
                <w:sz w:val="16"/>
                <w:szCs w:val="16"/>
              </w:rPr>
              <w:t>Juzgado Tercero Promiscuo Municipal de San Juan del Cesar</w:t>
            </w:r>
          </w:p>
        </w:tc>
        <w:tc>
          <w:tcPr>
            <w:tcW w:w="992" w:type="dxa"/>
          </w:tcPr>
          <w:p w14:paraId="0F765517" w14:textId="4EBD65DC"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0C7755" w:rsidRPr="00F35554" w14:paraId="3A5D5A64" w14:textId="77777777" w:rsidTr="00885565">
        <w:trPr>
          <w:jc w:val="center"/>
        </w:trPr>
        <w:tc>
          <w:tcPr>
            <w:tcW w:w="1276" w:type="dxa"/>
          </w:tcPr>
          <w:p w14:paraId="314FA0DE" w14:textId="77777777" w:rsidR="000C7755" w:rsidRPr="00F35554" w:rsidRDefault="000C77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6DB3B7D" w14:textId="49CE4E08" w:rsidR="000C7755" w:rsidRPr="00F35554" w:rsidRDefault="000C7755" w:rsidP="006D32DB">
            <w:pPr>
              <w:jc w:val="left"/>
              <w:rPr>
                <w:rFonts w:ascii="Arial" w:hAnsi="Arial" w:cs="Arial"/>
                <w:bCs/>
                <w:color w:val="000000"/>
                <w:sz w:val="16"/>
                <w:szCs w:val="16"/>
              </w:rPr>
            </w:pPr>
            <w:r w:rsidRPr="00F35554">
              <w:rPr>
                <w:rFonts w:ascii="Arial" w:hAnsi="Arial" w:cs="Arial"/>
                <w:bCs/>
                <w:color w:val="000000"/>
                <w:sz w:val="16"/>
                <w:szCs w:val="16"/>
              </w:rPr>
              <w:t>Juzgado Tercero Civil Municipal de Maicao</w:t>
            </w:r>
          </w:p>
        </w:tc>
        <w:tc>
          <w:tcPr>
            <w:tcW w:w="992" w:type="dxa"/>
          </w:tcPr>
          <w:p w14:paraId="33861842" w14:textId="0A94716F" w:rsidR="000C7755" w:rsidRPr="00F35554" w:rsidRDefault="000C775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0C7755" w:rsidRPr="00090031" w14:paraId="5753C6E5" w14:textId="77777777" w:rsidTr="00885565">
        <w:trPr>
          <w:jc w:val="center"/>
        </w:trPr>
        <w:tc>
          <w:tcPr>
            <w:tcW w:w="1276" w:type="dxa"/>
          </w:tcPr>
          <w:p w14:paraId="5D4DC99C" w14:textId="77777777" w:rsidR="000C7755" w:rsidRPr="00F35554" w:rsidRDefault="000C77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C3C54A5" w14:textId="2469DA0C" w:rsidR="000C7755" w:rsidRPr="00F35554" w:rsidRDefault="000C7755" w:rsidP="006D32DB">
            <w:pPr>
              <w:jc w:val="left"/>
              <w:rPr>
                <w:rFonts w:ascii="Arial" w:hAnsi="Arial" w:cs="Arial"/>
                <w:bCs/>
                <w:color w:val="000000"/>
                <w:sz w:val="16"/>
                <w:szCs w:val="16"/>
              </w:rPr>
            </w:pPr>
            <w:r w:rsidRPr="00F35554">
              <w:rPr>
                <w:rFonts w:ascii="Arial" w:hAnsi="Arial" w:cs="Arial"/>
                <w:bCs/>
                <w:color w:val="000000"/>
                <w:sz w:val="16"/>
                <w:szCs w:val="16"/>
              </w:rPr>
              <w:t xml:space="preserve">Juzgado </w:t>
            </w:r>
            <w:r w:rsidR="00F35554" w:rsidRPr="00F35554">
              <w:rPr>
                <w:rFonts w:ascii="Arial" w:hAnsi="Arial" w:cs="Arial"/>
                <w:bCs/>
                <w:color w:val="000000"/>
                <w:sz w:val="16"/>
                <w:szCs w:val="16"/>
              </w:rPr>
              <w:t>Promiscuo Municipal de Uribia</w:t>
            </w:r>
            <w:r w:rsidRPr="00F35554">
              <w:rPr>
                <w:rFonts w:ascii="Arial" w:hAnsi="Arial" w:cs="Arial"/>
                <w:bCs/>
                <w:color w:val="000000"/>
                <w:sz w:val="16"/>
                <w:szCs w:val="16"/>
              </w:rPr>
              <w:t xml:space="preserve"> </w:t>
            </w:r>
          </w:p>
        </w:tc>
        <w:tc>
          <w:tcPr>
            <w:tcW w:w="992" w:type="dxa"/>
          </w:tcPr>
          <w:p w14:paraId="0187F1CC" w14:textId="0BDEC2C6" w:rsidR="000C7755" w:rsidRDefault="00F35554"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E478A" w:rsidRPr="00090031" w14:paraId="037C8744" w14:textId="77777777" w:rsidTr="00885565">
        <w:trPr>
          <w:jc w:val="center"/>
        </w:trPr>
        <w:tc>
          <w:tcPr>
            <w:tcW w:w="1276" w:type="dxa"/>
          </w:tcPr>
          <w:p w14:paraId="59E56D3A" w14:textId="77777777" w:rsidR="003E478A" w:rsidRPr="00F35554" w:rsidRDefault="003E478A"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19C31FF" w14:textId="6ED269C0" w:rsidR="003E478A" w:rsidRPr="00F35554" w:rsidRDefault="003E478A" w:rsidP="006D32DB">
            <w:pPr>
              <w:jc w:val="left"/>
              <w:rPr>
                <w:rFonts w:ascii="Arial" w:hAnsi="Arial" w:cs="Arial"/>
                <w:bCs/>
                <w:color w:val="000000"/>
                <w:sz w:val="16"/>
                <w:szCs w:val="16"/>
              </w:rPr>
            </w:pPr>
            <w:r>
              <w:rPr>
                <w:rFonts w:ascii="Arial" w:hAnsi="Arial" w:cs="Arial"/>
                <w:bCs/>
                <w:color w:val="000000"/>
                <w:sz w:val="16"/>
                <w:szCs w:val="16"/>
              </w:rPr>
              <w:t>Juzgado Segundo Civil Municipal de Maicao</w:t>
            </w:r>
          </w:p>
        </w:tc>
        <w:tc>
          <w:tcPr>
            <w:tcW w:w="992" w:type="dxa"/>
          </w:tcPr>
          <w:p w14:paraId="7036DB00" w14:textId="192FE975" w:rsidR="003E478A" w:rsidRPr="00F35554" w:rsidRDefault="003E478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F4762" w:rsidRPr="00090031" w14:paraId="1836CCF2" w14:textId="77777777" w:rsidTr="00885565">
        <w:trPr>
          <w:jc w:val="center"/>
        </w:trPr>
        <w:tc>
          <w:tcPr>
            <w:tcW w:w="1276" w:type="dxa"/>
          </w:tcPr>
          <w:p w14:paraId="447697D4" w14:textId="77777777" w:rsidR="005F4762" w:rsidRPr="00F35554" w:rsidRDefault="005F476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4AB6C12" w14:textId="7DBD4ECD" w:rsidR="005F4762" w:rsidRDefault="005F4762" w:rsidP="006D32DB">
            <w:pPr>
              <w:jc w:val="left"/>
              <w:rPr>
                <w:rFonts w:ascii="Arial" w:hAnsi="Arial" w:cs="Arial"/>
                <w:bCs/>
                <w:color w:val="000000"/>
                <w:sz w:val="16"/>
                <w:szCs w:val="16"/>
              </w:rPr>
            </w:pPr>
            <w:r>
              <w:rPr>
                <w:rFonts w:ascii="Arial" w:hAnsi="Arial" w:cs="Arial"/>
                <w:bCs/>
                <w:color w:val="000000"/>
                <w:sz w:val="16"/>
                <w:szCs w:val="16"/>
              </w:rPr>
              <w:t>Juzgado Segundo Promiscuo Municipal de San Juan del Cesar</w:t>
            </w:r>
          </w:p>
        </w:tc>
        <w:tc>
          <w:tcPr>
            <w:tcW w:w="992" w:type="dxa"/>
          </w:tcPr>
          <w:p w14:paraId="0F5DB008" w14:textId="62850C47" w:rsidR="005F4762" w:rsidRDefault="005F476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392E71F8" w:rsidR="00885565" w:rsidRDefault="00914B23" w:rsidP="00914B23">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lastRenderedPageBreak/>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37E9F">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2611E" w14:textId="77777777" w:rsidR="00937E9F" w:rsidRDefault="00937E9F">
      <w:pPr>
        <w:spacing w:line="240" w:lineRule="auto"/>
      </w:pPr>
      <w:r>
        <w:separator/>
      </w:r>
    </w:p>
  </w:endnote>
  <w:endnote w:type="continuationSeparator" w:id="0">
    <w:p w14:paraId="4D2E35B3" w14:textId="77777777" w:rsidR="00937E9F" w:rsidRDefault="00937E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6A802" w14:textId="77777777" w:rsidR="00937E9F" w:rsidRDefault="00937E9F">
      <w:pPr>
        <w:spacing w:line="240" w:lineRule="auto"/>
      </w:pPr>
      <w:r>
        <w:separator/>
      </w:r>
    </w:p>
  </w:footnote>
  <w:footnote w:type="continuationSeparator" w:id="0">
    <w:p w14:paraId="3FD47528" w14:textId="77777777" w:rsidR="00937E9F" w:rsidRDefault="00937E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B4898"/>
    <w:rsid w:val="000C7755"/>
    <w:rsid w:val="000D3E82"/>
    <w:rsid w:val="000D4040"/>
    <w:rsid w:val="000E2E75"/>
    <w:rsid w:val="001123FA"/>
    <w:rsid w:val="0011501B"/>
    <w:rsid w:val="001161FA"/>
    <w:rsid w:val="00124C38"/>
    <w:rsid w:val="0015149D"/>
    <w:rsid w:val="00192174"/>
    <w:rsid w:val="00196034"/>
    <w:rsid w:val="001A08AA"/>
    <w:rsid w:val="001A26FF"/>
    <w:rsid w:val="001A4DCA"/>
    <w:rsid w:val="001B759E"/>
    <w:rsid w:val="001E478C"/>
    <w:rsid w:val="001F1DAF"/>
    <w:rsid w:val="001F391B"/>
    <w:rsid w:val="00216F3D"/>
    <w:rsid w:val="002226BA"/>
    <w:rsid w:val="00236B09"/>
    <w:rsid w:val="002A3940"/>
    <w:rsid w:val="002B0CF7"/>
    <w:rsid w:val="002B2834"/>
    <w:rsid w:val="002C0F31"/>
    <w:rsid w:val="002F11C2"/>
    <w:rsid w:val="0030128C"/>
    <w:rsid w:val="003143CE"/>
    <w:rsid w:val="0031569E"/>
    <w:rsid w:val="00340DE9"/>
    <w:rsid w:val="0034333C"/>
    <w:rsid w:val="00367712"/>
    <w:rsid w:val="00374B67"/>
    <w:rsid w:val="00392AFC"/>
    <w:rsid w:val="003A1030"/>
    <w:rsid w:val="003E478A"/>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B46FA"/>
    <w:rsid w:val="004C3AA7"/>
    <w:rsid w:val="004E14F5"/>
    <w:rsid w:val="00512B98"/>
    <w:rsid w:val="005269FA"/>
    <w:rsid w:val="0054095B"/>
    <w:rsid w:val="005617E3"/>
    <w:rsid w:val="005B3066"/>
    <w:rsid w:val="005C434A"/>
    <w:rsid w:val="005C708D"/>
    <w:rsid w:val="005D2A19"/>
    <w:rsid w:val="005D32CA"/>
    <w:rsid w:val="005D7FEA"/>
    <w:rsid w:val="005E09CB"/>
    <w:rsid w:val="005E4880"/>
    <w:rsid w:val="005E6491"/>
    <w:rsid w:val="005F2483"/>
    <w:rsid w:val="005F4762"/>
    <w:rsid w:val="006116E5"/>
    <w:rsid w:val="006310AE"/>
    <w:rsid w:val="00634814"/>
    <w:rsid w:val="00662387"/>
    <w:rsid w:val="00680B81"/>
    <w:rsid w:val="00693D00"/>
    <w:rsid w:val="0069487E"/>
    <w:rsid w:val="00694BC0"/>
    <w:rsid w:val="006977FB"/>
    <w:rsid w:val="006A25EC"/>
    <w:rsid w:val="006C0774"/>
    <w:rsid w:val="006C5823"/>
    <w:rsid w:val="006D7396"/>
    <w:rsid w:val="006F558A"/>
    <w:rsid w:val="007119A7"/>
    <w:rsid w:val="00745D8B"/>
    <w:rsid w:val="00764EFA"/>
    <w:rsid w:val="007842D7"/>
    <w:rsid w:val="00792234"/>
    <w:rsid w:val="007A2A64"/>
    <w:rsid w:val="007D153B"/>
    <w:rsid w:val="00812689"/>
    <w:rsid w:val="008147BD"/>
    <w:rsid w:val="00832423"/>
    <w:rsid w:val="0083314C"/>
    <w:rsid w:val="00865539"/>
    <w:rsid w:val="00873CF5"/>
    <w:rsid w:val="00885565"/>
    <w:rsid w:val="008A39AA"/>
    <w:rsid w:val="008A51A4"/>
    <w:rsid w:val="008C7CFF"/>
    <w:rsid w:val="008D26B9"/>
    <w:rsid w:val="008D4DBC"/>
    <w:rsid w:val="00914B23"/>
    <w:rsid w:val="009242E9"/>
    <w:rsid w:val="00937E9F"/>
    <w:rsid w:val="009523C1"/>
    <w:rsid w:val="009608FE"/>
    <w:rsid w:val="00965C45"/>
    <w:rsid w:val="009746AB"/>
    <w:rsid w:val="009757AB"/>
    <w:rsid w:val="00984B4F"/>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6646A"/>
    <w:rsid w:val="00B707C1"/>
    <w:rsid w:val="00B72DF6"/>
    <w:rsid w:val="00BB2DFF"/>
    <w:rsid w:val="00BB3A6C"/>
    <w:rsid w:val="00BC19CB"/>
    <w:rsid w:val="00BE154E"/>
    <w:rsid w:val="00BF3716"/>
    <w:rsid w:val="00C166B4"/>
    <w:rsid w:val="00C24FA5"/>
    <w:rsid w:val="00C279E2"/>
    <w:rsid w:val="00C33C90"/>
    <w:rsid w:val="00C37798"/>
    <w:rsid w:val="00C40757"/>
    <w:rsid w:val="00C424F4"/>
    <w:rsid w:val="00C53F25"/>
    <w:rsid w:val="00C808A5"/>
    <w:rsid w:val="00C9442A"/>
    <w:rsid w:val="00CB7C0F"/>
    <w:rsid w:val="00CD3173"/>
    <w:rsid w:val="00CD54CA"/>
    <w:rsid w:val="00CD661B"/>
    <w:rsid w:val="00CF2F46"/>
    <w:rsid w:val="00D25659"/>
    <w:rsid w:val="00D742C9"/>
    <w:rsid w:val="00D83E81"/>
    <w:rsid w:val="00D90129"/>
    <w:rsid w:val="00DA47D8"/>
    <w:rsid w:val="00DB254F"/>
    <w:rsid w:val="00DC7B56"/>
    <w:rsid w:val="00E0022E"/>
    <w:rsid w:val="00E02222"/>
    <w:rsid w:val="00E11787"/>
    <w:rsid w:val="00E15F73"/>
    <w:rsid w:val="00E330D3"/>
    <w:rsid w:val="00E428E2"/>
    <w:rsid w:val="00E519E2"/>
    <w:rsid w:val="00E53E48"/>
    <w:rsid w:val="00E61705"/>
    <w:rsid w:val="00E95731"/>
    <w:rsid w:val="00EA25C8"/>
    <w:rsid w:val="00EB2BBD"/>
    <w:rsid w:val="00EC4B13"/>
    <w:rsid w:val="00ED2F1D"/>
    <w:rsid w:val="00EF0B97"/>
    <w:rsid w:val="00F03A63"/>
    <w:rsid w:val="00F231A1"/>
    <w:rsid w:val="00F35554"/>
    <w:rsid w:val="00F40DE1"/>
    <w:rsid w:val="00F4434D"/>
    <w:rsid w:val="00F51D76"/>
    <w:rsid w:val="00F76D32"/>
    <w:rsid w:val="00F94534"/>
    <w:rsid w:val="00FA530A"/>
    <w:rsid w:val="00FD0291"/>
    <w:rsid w:val="00FD3C78"/>
    <w:rsid w:val="00FD6C3C"/>
    <w:rsid w:val="00FE2E8C"/>
    <w:rsid w:val="00FE46B1"/>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86586641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403</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23</cp:revision>
  <cp:lastPrinted>2023-01-10T21:39:00Z</cp:lastPrinted>
  <dcterms:created xsi:type="dcterms:W3CDTF">2022-05-31T20:21:00Z</dcterms:created>
  <dcterms:modified xsi:type="dcterms:W3CDTF">2024-03-31T21:08:00Z</dcterms:modified>
</cp:coreProperties>
</file>