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650905F" w14:textId="77777777" w:rsidR="005B5757" w:rsidRDefault="005B5757" w:rsidP="000D1C91">
      <w:pPr>
        <w:autoSpaceDE w:val="0"/>
        <w:autoSpaceDN w:val="0"/>
        <w:adjustRightInd w:val="0"/>
        <w:spacing w:line="240" w:lineRule="auto"/>
        <w:ind w:right="0"/>
        <w:jc w:val="center"/>
        <w:rPr>
          <w:rFonts w:ascii="Arial" w:hAnsi="Arial" w:cs="Arial"/>
          <w:b/>
          <w:bCs/>
          <w:color w:val="000000"/>
          <w:szCs w:val="16"/>
        </w:rPr>
      </w:pP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455509F" w14:textId="15E97483" w:rsidR="00FF7C55" w:rsidRDefault="00FF7C55" w:rsidP="00FF7C5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F72597">
        <w:rPr>
          <w:rFonts w:ascii="Arial" w:hAnsi="Arial" w:cs="Arial"/>
          <w:b/>
          <w:bCs/>
          <w:color w:val="000000"/>
          <w:szCs w:val="24"/>
        </w:rPr>
        <w:t xml:space="preserve">º de </w:t>
      </w:r>
      <w:r w:rsidR="004A19E7">
        <w:rPr>
          <w:rFonts w:ascii="Arial" w:hAnsi="Arial" w:cs="Arial"/>
          <w:b/>
          <w:bCs/>
          <w:color w:val="000000"/>
          <w:szCs w:val="24"/>
        </w:rPr>
        <w:t xml:space="preserve">ABRIL DE </w:t>
      </w:r>
      <w:r>
        <w:rPr>
          <w:rFonts w:ascii="Arial" w:hAnsi="Arial" w:cs="Arial"/>
          <w:b/>
          <w:bCs/>
          <w:color w:val="000000"/>
          <w:szCs w:val="24"/>
        </w:rPr>
        <w:t>2024</w:t>
      </w:r>
    </w:p>
    <w:p w14:paraId="6802CD69" w14:textId="6AF0043E" w:rsidR="00FF7C55" w:rsidRDefault="00FF7C55" w:rsidP="00FF7C5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4A19E7">
        <w:rPr>
          <w:rFonts w:ascii="Arial" w:hAnsi="Arial" w:cs="Arial"/>
          <w:b/>
          <w:bCs/>
          <w:color w:val="000000"/>
          <w:szCs w:val="24"/>
        </w:rPr>
        <w:t>5 DE ABRIL DE</w:t>
      </w:r>
      <w:r w:rsidR="00F72597">
        <w:rPr>
          <w:rFonts w:ascii="Arial" w:hAnsi="Arial" w:cs="Arial"/>
          <w:b/>
          <w:bCs/>
          <w:color w:val="000000"/>
          <w:szCs w:val="24"/>
        </w:rPr>
        <w:t xml:space="preserve"> </w:t>
      </w:r>
      <w:r>
        <w:rPr>
          <w:rFonts w:ascii="Arial" w:hAnsi="Arial" w:cs="Arial"/>
          <w:b/>
          <w:bCs/>
          <w:color w:val="000000"/>
          <w:szCs w:val="24"/>
        </w:rPr>
        <w:t>2024</w:t>
      </w:r>
    </w:p>
    <w:p w14:paraId="3A3BAE83" w14:textId="77777777" w:rsidR="002715BB" w:rsidRDefault="002715BB" w:rsidP="002715BB">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71AD3" w14:paraId="3F31D837" w14:textId="77777777" w:rsidTr="00885565">
        <w:trPr>
          <w:jc w:val="center"/>
        </w:trPr>
        <w:tc>
          <w:tcPr>
            <w:tcW w:w="8789" w:type="dxa"/>
            <w:gridSpan w:val="3"/>
          </w:tcPr>
          <w:p w14:paraId="0B00F7DF" w14:textId="29DAC3A0" w:rsidR="00885565" w:rsidRPr="00071AD3"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AUXILIAR JUDICIAL DE JUZGADO DE CIRCUITO GRADO 2</w:t>
            </w:r>
            <w:r w:rsidR="001E4B27" w:rsidRPr="00071AD3">
              <w:rPr>
                <w:rFonts w:ascii="Arial" w:hAnsi="Arial" w:cs="Arial"/>
                <w:b/>
                <w:bCs/>
                <w:color w:val="000000"/>
                <w:sz w:val="16"/>
                <w:szCs w:val="16"/>
              </w:rPr>
              <w:t xml:space="preserve"> – SOLO APLICA PARA TRASLADOS</w:t>
            </w:r>
          </w:p>
        </w:tc>
      </w:tr>
      <w:tr w:rsidR="00885565" w:rsidRPr="00071AD3" w14:paraId="7BF9DB79" w14:textId="77777777" w:rsidTr="00885565">
        <w:trPr>
          <w:jc w:val="center"/>
        </w:trPr>
        <w:tc>
          <w:tcPr>
            <w:tcW w:w="1276" w:type="dxa"/>
          </w:tcPr>
          <w:p w14:paraId="76408447"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Marque con una (x)</w:t>
            </w:r>
          </w:p>
        </w:tc>
        <w:tc>
          <w:tcPr>
            <w:tcW w:w="6521" w:type="dxa"/>
          </w:tcPr>
          <w:p w14:paraId="241F90E1"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Sede</w:t>
            </w:r>
          </w:p>
        </w:tc>
        <w:tc>
          <w:tcPr>
            <w:tcW w:w="992" w:type="dxa"/>
          </w:tcPr>
          <w:p w14:paraId="6A05CF98"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No de Vacantes</w:t>
            </w:r>
          </w:p>
        </w:tc>
      </w:tr>
      <w:tr w:rsidR="00885565" w:rsidRPr="00071AD3" w14:paraId="4B762B5D" w14:textId="77777777" w:rsidTr="00885565">
        <w:trPr>
          <w:jc w:val="center"/>
        </w:trPr>
        <w:tc>
          <w:tcPr>
            <w:tcW w:w="1276" w:type="dxa"/>
          </w:tcPr>
          <w:p w14:paraId="3B65A852"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71AD3" w:rsidRDefault="00885565" w:rsidP="006D32DB">
            <w:pPr>
              <w:jc w:val="left"/>
              <w:rPr>
                <w:rFonts w:ascii="Arial" w:hAnsi="Arial" w:cs="Arial"/>
                <w:bCs/>
                <w:color w:val="000000"/>
                <w:sz w:val="16"/>
                <w:szCs w:val="16"/>
              </w:rPr>
            </w:pPr>
            <w:r w:rsidRPr="00071AD3">
              <w:rPr>
                <w:rFonts w:ascii="Arial" w:hAnsi="Arial" w:cs="Arial"/>
                <w:bCs/>
                <w:color w:val="000000"/>
                <w:sz w:val="16"/>
                <w:szCs w:val="16"/>
              </w:rPr>
              <w:t xml:space="preserve">Juzgado </w:t>
            </w:r>
            <w:r w:rsidR="00C31647" w:rsidRPr="00071AD3">
              <w:rPr>
                <w:rFonts w:ascii="Arial" w:hAnsi="Arial" w:cs="Arial"/>
                <w:bCs/>
                <w:color w:val="000000"/>
                <w:sz w:val="16"/>
                <w:szCs w:val="16"/>
              </w:rPr>
              <w:t>001</w:t>
            </w:r>
            <w:r w:rsidR="00684618" w:rsidRPr="00071AD3">
              <w:rPr>
                <w:rFonts w:ascii="Arial" w:hAnsi="Arial" w:cs="Arial"/>
                <w:bCs/>
                <w:color w:val="000000"/>
                <w:sz w:val="16"/>
                <w:szCs w:val="16"/>
              </w:rPr>
              <w:t xml:space="preserve"> </w:t>
            </w:r>
            <w:r w:rsidR="00B36FD8" w:rsidRPr="00071AD3">
              <w:rPr>
                <w:rFonts w:ascii="Arial" w:hAnsi="Arial" w:cs="Arial"/>
                <w:bCs/>
                <w:color w:val="000000"/>
                <w:sz w:val="16"/>
                <w:szCs w:val="16"/>
              </w:rPr>
              <w:t xml:space="preserve">Penal del Circuito </w:t>
            </w:r>
            <w:r w:rsidR="00684618" w:rsidRPr="00071AD3">
              <w:rPr>
                <w:rFonts w:ascii="Arial" w:hAnsi="Arial" w:cs="Arial"/>
                <w:bCs/>
                <w:color w:val="000000"/>
                <w:sz w:val="16"/>
                <w:szCs w:val="16"/>
              </w:rPr>
              <w:t xml:space="preserve">Especializado </w:t>
            </w:r>
            <w:r w:rsidR="00B36FD8" w:rsidRPr="00071AD3">
              <w:rPr>
                <w:rFonts w:ascii="Arial" w:hAnsi="Arial" w:cs="Arial"/>
                <w:bCs/>
                <w:color w:val="000000"/>
                <w:sz w:val="16"/>
                <w:szCs w:val="16"/>
              </w:rPr>
              <w:t xml:space="preserve">de </w:t>
            </w:r>
            <w:r w:rsidR="00684618" w:rsidRPr="00071AD3">
              <w:rPr>
                <w:rFonts w:ascii="Arial" w:hAnsi="Arial" w:cs="Arial"/>
                <w:bCs/>
                <w:color w:val="000000"/>
                <w:sz w:val="16"/>
                <w:szCs w:val="16"/>
              </w:rPr>
              <w:t>Riohacha</w:t>
            </w:r>
          </w:p>
        </w:tc>
        <w:tc>
          <w:tcPr>
            <w:tcW w:w="992" w:type="dxa"/>
          </w:tcPr>
          <w:p w14:paraId="329CFBD7" w14:textId="77777777" w:rsidR="00885565" w:rsidRPr="00071AD3"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1</w:t>
            </w:r>
          </w:p>
        </w:tc>
      </w:tr>
      <w:tr w:rsidR="007A45CD" w:rsidRPr="00071AD3" w14:paraId="3616FB89" w14:textId="77777777" w:rsidTr="00885565">
        <w:trPr>
          <w:jc w:val="center"/>
        </w:trPr>
        <w:tc>
          <w:tcPr>
            <w:tcW w:w="1276" w:type="dxa"/>
          </w:tcPr>
          <w:p w14:paraId="678A9FD6" w14:textId="77777777" w:rsidR="007A45CD" w:rsidRPr="00071AD3"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71AD3" w:rsidRDefault="007A45CD" w:rsidP="007A45CD">
            <w:pPr>
              <w:jc w:val="left"/>
              <w:rPr>
                <w:rFonts w:ascii="Arial" w:hAnsi="Arial" w:cs="Arial"/>
                <w:bCs/>
                <w:color w:val="000000"/>
                <w:sz w:val="16"/>
                <w:szCs w:val="16"/>
              </w:rPr>
            </w:pPr>
            <w:r w:rsidRPr="00071AD3">
              <w:rPr>
                <w:rFonts w:ascii="Arial" w:hAnsi="Arial" w:cs="Arial"/>
                <w:bCs/>
                <w:color w:val="000000"/>
                <w:sz w:val="16"/>
                <w:szCs w:val="16"/>
              </w:rPr>
              <w:t xml:space="preserve">Juzgado </w:t>
            </w:r>
            <w:r w:rsidR="00C31647" w:rsidRPr="00071AD3">
              <w:rPr>
                <w:rFonts w:ascii="Arial" w:hAnsi="Arial" w:cs="Arial"/>
                <w:bCs/>
                <w:color w:val="000000"/>
                <w:sz w:val="16"/>
                <w:szCs w:val="16"/>
              </w:rPr>
              <w:t>002</w:t>
            </w:r>
            <w:r w:rsidRPr="00071AD3">
              <w:rPr>
                <w:rFonts w:ascii="Arial" w:hAnsi="Arial" w:cs="Arial"/>
                <w:bCs/>
                <w:color w:val="000000"/>
                <w:sz w:val="16"/>
                <w:szCs w:val="16"/>
              </w:rPr>
              <w:t xml:space="preserve"> Penal del Circuito Especializado de Riohacha</w:t>
            </w:r>
          </w:p>
        </w:tc>
        <w:tc>
          <w:tcPr>
            <w:tcW w:w="992" w:type="dxa"/>
          </w:tcPr>
          <w:p w14:paraId="6DCEEAEA" w14:textId="3C8413C3" w:rsidR="007A45CD" w:rsidRPr="00071AD3"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1</w:t>
            </w:r>
          </w:p>
        </w:tc>
      </w:tr>
      <w:tr w:rsidR="00FF7C55" w:rsidRPr="00090031" w14:paraId="7A9BA465" w14:textId="77777777" w:rsidTr="00885565">
        <w:trPr>
          <w:jc w:val="center"/>
        </w:trPr>
        <w:tc>
          <w:tcPr>
            <w:tcW w:w="1276" w:type="dxa"/>
          </w:tcPr>
          <w:p w14:paraId="64BFDE2C" w14:textId="77777777" w:rsidR="00FF7C55" w:rsidRPr="00071AD3" w:rsidRDefault="00FF7C55"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FBB2DDB" w14:textId="3768C5EC" w:rsidR="00FF7C55" w:rsidRPr="00071AD3" w:rsidRDefault="00FF7C55" w:rsidP="007A45CD">
            <w:pPr>
              <w:jc w:val="left"/>
              <w:rPr>
                <w:rFonts w:ascii="Arial" w:hAnsi="Arial" w:cs="Arial"/>
                <w:bCs/>
                <w:color w:val="000000"/>
                <w:sz w:val="16"/>
                <w:szCs w:val="16"/>
              </w:rPr>
            </w:pPr>
            <w:r w:rsidRPr="00071AD3">
              <w:rPr>
                <w:rFonts w:ascii="Arial" w:hAnsi="Arial" w:cs="Arial"/>
                <w:bCs/>
                <w:color w:val="000000"/>
                <w:sz w:val="16"/>
                <w:szCs w:val="16"/>
              </w:rPr>
              <w:t>Juzgado Tercero Penal del Circuito Especializado de Riohacha</w:t>
            </w:r>
          </w:p>
        </w:tc>
        <w:tc>
          <w:tcPr>
            <w:tcW w:w="992" w:type="dxa"/>
          </w:tcPr>
          <w:p w14:paraId="3ADAE54E" w14:textId="497DCEA4" w:rsidR="00FF7C55" w:rsidRPr="00090031" w:rsidRDefault="00FF7C55" w:rsidP="007A45CD">
            <w:pPr>
              <w:autoSpaceDE w:val="0"/>
              <w:autoSpaceDN w:val="0"/>
              <w:adjustRightInd w:val="0"/>
              <w:spacing w:line="240" w:lineRule="auto"/>
              <w:ind w:right="0"/>
              <w:jc w:val="left"/>
              <w:rPr>
                <w:rFonts w:ascii="Arial" w:hAnsi="Arial" w:cs="Arial"/>
                <w:b/>
                <w:bCs/>
                <w:color w:val="000000"/>
                <w:sz w:val="16"/>
                <w:szCs w:val="16"/>
              </w:rPr>
            </w:pPr>
            <w:r w:rsidRPr="00071AD3">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B30E18">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A33AD" w14:textId="77777777" w:rsidR="00B30E18" w:rsidRDefault="00B30E18">
      <w:pPr>
        <w:spacing w:line="240" w:lineRule="auto"/>
      </w:pPr>
      <w:r>
        <w:separator/>
      </w:r>
    </w:p>
  </w:endnote>
  <w:endnote w:type="continuationSeparator" w:id="0">
    <w:p w14:paraId="681E19F1" w14:textId="77777777" w:rsidR="00B30E18" w:rsidRDefault="00B30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49A57" w14:textId="77777777" w:rsidR="00B30E18" w:rsidRDefault="00B30E18">
      <w:pPr>
        <w:spacing w:line="240" w:lineRule="auto"/>
      </w:pPr>
      <w:r>
        <w:separator/>
      </w:r>
    </w:p>
  </w:footnote>
  <w:footnote w:type="continuationSeparator" w:id="0">
    <w:p w14:paraId="39C43B9D" w14:textId="77777777" w:rsidR="00B30E18" w:rsidRDefault="00B30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71AD3"/>
    <w:rsid w:val="00082D0D"/>
    <w:rsid w:val="000832BD"/>
    <w:rsid w:val="00090031"/>
    <w:rsid w:val="000B4898"/>
    <w:rsid w:val="000D1C91"/>
    <w:rsid w:val="000D3E82"/>
    <w:rsid w:val="000E2E75"/>
    <w:rsid w:val="000F1346"/>
    <w:rsid w:val="00100B82"/>
    <w:rsid w:val="001123FA"/>
    <w:rsid w:val="001161FA"/>
    <w:rsid w:val="00120D0C"/>
    <w:rsid w:val="00124C38"/>
    <w:rsid w:val="00131F97"/>
    <w:rsid w:val="001340C6"/>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715BB"/>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675DA"/>
    <w:rsid w:val="00484452"/>
    <w:rsid w:val="004968D1"/>
    <w:rsid w:val="004A0380"/>
    <w:rsid w:val="004A19E7"/>
    <w:rsid w:val="004B4238"/>
    <w:rsid w:val="004B75D3"/>
    <w:rsid w:val="004C5438"/>
    <w:rsid w:val="004E14F5"/>
    <w:rsid w:val="004E314D"/>
    <w:rsid w:val="004E6FB4"/>
    <w:rsid w:val="00512B98"/>
    <w:rsid w:val="005269FA"/>
    <w:rsid w:val="0054095B"/>
    <w:rsid w:val="00543C2E"/>
    <w:rsid w:val="005617E3"/>
    <w:rsid w:val="005A5E2D"/>
    <w:rsid w:val="005B3066"/>
    <w:rsid w:val="005B5757"/>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751ED"/>
    <w:rsid w:val="00795CAD"/>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0E18"/>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04B9"/>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875E1"/>
    <w:rsid w:val="00EA25C8"/>
    <w:rsid w:val="00EA5C7C"/>
    <w:rsid w:val="00EB2BBD"/>
    <w:rsid w:val="00EB79D7"/>
    <w:rsid w:val="00EC4B13"/>
    <w:rsid w:val="00ED2F1D"/>
    <w:rsid w:val="00F231A1"/>
    <w:rsid w:val="00F40BD1"/>
    <w:rsid w:val="00F4434D"/>
    <w:rsid w:val="00F51D76"/>
    <w:rsid w:val="00F72597"/>
    <w:rsid w:val="00F76D32"/>
    <w:rsid w:val="00F94534"/>
    <w:rsid w:val="00FA530A"/>
    <w:rsid w:val="00FD0291"/>
    <w:rsid w:val="00FD3C78"/>
    <w:rsid w:val="00FD6C3C"/>
    <w:rsid w:val="00FE6DF7"/>
    <w:rsid w:val="00FF601F"/>
    <w:rsid w:val="00FF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1428874">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564490688">
      <w:bodyDiv w:val="1"/>
      <w:marLeft w:val="0"/>
      <w:marRight w:val="0"/>
      <w:marTop w:val="0"/>
      <w:marBottom w:val="0"/>
      <w:divBdr>
        <w:top w:val="none" w:sz="0" w:space="0" w:color="auto"/>
        <w:left w:val="none" w:sz="0" w:space="0" w:color="auto"/>
        <w:bottom w:val="none" w:sz="0" w:space="0" w:color="auto"/>
        <w:right w:val="none" w:sz="0" w:space="0" w:color="auto"/>
      </w:divBdr>
    </w:div>
    <w:div w:id="167537785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387</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32</cp:revision>
  <cp:lastPrinted>2023-12-26T23:02:00Z</cp:lastPrinted>
  <dcterms:created xsi:type="dcterms:W3CDTF">2022-05-31T16:41:00Z</dcterms:created>
  <dcterms:modified xsi:type="dcterms:W3CDTF">2024-03-31T20:57:00Z</dcterms:modified>
</cp:coreProperties>
</file>