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3E4928">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Pr="002A231F" w:rsidR="00667272" w:rsidP="002A231F" w:rsidRDefault="00667272" w14:paraId="007274C1" wp14:textId="77777777">
      <w:pPr>
        <w:jc w:val="center"/>
        <w:rPr>
          <w:b/>
          <w:sz w:val="22"/>
          <w:szCs w:val="22"/>
        </w:rPr>
      </w:pPr>
      <w:r>
        <w:rPr>
          <w:b/>
          <w:sz w:val="22"/>
          <w:szCs w:val="22"/>
        </w:rPr>
        <w:t>SALA ADMINISTRATIVA</w:t>
      </w:r>
    </w:p>
    <w:p xmlns:wp14="http://schemas.microsoft.com/office/word/2010/wordml" w:rsidR="002A231F" w:rsidP="002A231F" w:rsidRDefault="002A231F" w14:paraId="0A37501D" wp14:textId="77777777">
      <w:pPr>
        <w:jc w:val="center"/>
        <w:rPr>
          <w:b/>
          <w:sz w:val="22"/>
          <w:szCs w:val="22"/>
        </w:rPr>
      </w:pPr>
    </w:p>
    <w:p xmlns:wp14="http://schemas.microsoft.com/office/word/2010/wordml" w:rsidR="00027F62" w:rsidP="0F6D3C2F" w:rsidRDefault="00027F62" w14:paraId="2C74A4A6" wp14:textId="4977D814">
      <w:pPr>
        <w:jc w:val="center"/>
        <w:rPr>
          <w:b w:val="1"/>
          <w:bCs w:val="1"/>
          <w:sz w:val="22"/>
          <w:szCs w:val="22"/>
        </w:rPr>
      </w:pPr>
      <w:r w:rsidRPr="0F6D3C2F" w:rsidR="00027F62">
        <w:rPr>
          <w:b w:val="1"/>
          <w:bCs w:val="1"/>
          <w:sz w:val="22"/>
          <w:szCs w:val="22"/>
        </w:rPr>
        <w:t xml:space="preserve">Fecha de Publicación: 1 de </w:t>
      </w:r>
      <w:r w:rsidRPr="0F6D3C2F" w:rsidR="121D7E8B">
        <w:rPr>
          <w:b w:val="1"/>
          <w:bCs w:val="1"/>
          <w:sz w:val="22"/>
          <w:szCs w:val="22"/>
        </w:rPr>
        <w:t>octubre</w:t>
      </w:r>
      <w:r w:rsidRPr="0F6D3C2F" w:rsidR="00027F62">
        <w:rPr>
          <w:b w:val="1"/>
          <w:bCs w:val="1"/>
          <w:sz w:val="22"/>
          <w:szCs w:val="22"/>
        </w:rPr>
        <w:t xml:space="preserve"> de 2020*</w:t>
      </w:r>
    </w:p>
    <w:p xmlns:wp14="http://schemas.microsoft.com/office/word/2010/wordml" w:rsidR="00027F62" w:rsidP="0F6D3C2F" w:rsidRDefault="00027F62" w14:paraId="7E038A74" wp14:textId="3E9ED92B">
      <w:pPr>
        <w:jc w:val="center"/>
        <w:rPr>
          <w:b w:val="1"/>
          <w:bCs w:val="1"/>
          <w:sz w:val="22"/>
          <w:szCs w:val="22"/>
        </w:rPr>
      </w:pPr>
      <w:r w:rsidRPr="0F6D3C2F" w:rsidR="00027F62">
        <w:rPr>
          <w:b w:val="1"/>
          <w:bCs w:val="1"/>
          <w:sz w:val="22"/>
          <w:szCs w:val="22"/>
        </w:rPr>
        <w:t xml:space="preserve">Fecha límite para escoger sede: 7 de </w:t>
      </w:r>
      <w:r w:rsidRPr="0F6D3C2F" w:rsidR="3C04411A">
        <w:rPr>
          <w:b w:val="1"/>
          <w:bCs w:val="1"/>
          <w:sz w:val="22"/>
          <w:szCs w:val="22"/>
        </w:rPr>
        <w:t>octubre</w:t>
      </w:r>
      <w:r w:rsidRPr="0F6D3C2F" w:rsidR="00027F62">
        <w:rPr>
          <w:b w:val="1"/>
          <w:bCs w:val="1"/>
          <w:sz w:val="22"/>
          <w:szCs w:val="22"/>
        </w:rPr>
        <w:t xml:space="preserve"> de 2020</w:t>
      </w:r>
    </w:p>
    <w:p xmlns:wp14="http://schemas.microsoft.com/office/word/2010/wordml" w:rsidR="006E206A" w:rsidP="006E206A" w:rsidRDefault="006E206A"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6E206A" w14:paraId="1E8A2B0F" wp14:textId="77777777">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 debido a que los registros de elegibles vencidos.</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31BCC781" w14:paraId="0F656861" wp14:textId="77777777">
        <w:tc>
          <w:tcPr>
            <w:tcW w:w="8988" w:type="dxa"/>
            <w:gridSpan w:val="4"/>
            <w:shd w:val="clear" w:color="auto" w:fill="auto"/>
            <w:tcMar/>
          </w:tcPr>
          <w:p w:rsidR="00FE64C8" w:rsidP="00FB2264" w:rsidRDefault="00FE64C8" w14:paraId="3656B9AB" wp14:textId="77777777">
            <w:pPr>
              <w:jc w:val="both"/>
            </w:pPr>
          </w:p>
          <w:p w:rsidRPr="00FB2264" w:rsidR="00A5189A" w:rsidP="31BCC781" w:rsidRDefault="00A5189A" w14:paraId="0234CD53" wp14:textId="0C9CC1F5">
            <w:pPr>
              <w:jc w:val="center"/>
              <w:rPr>
                <w:b w:val="1"/>
                <w:bCs w:val="1"/>
                <w:sz w:val="20"/>
                <w:szCs w:val="20"/>
              </w:rPr>
            </w:pPr>
            <w:r w:rsidRPr="31BCC781" w:rsidR="00EB0729">
              <w:rPr>
                <w:b w:val="1"/>
                <w:bCs w:val="1"/>
                <w:sz w:val="20"/>
                <w:szCs w:val="20"/>
              </w:rPr>
              <w:t xml:space="preserve"> </w:t>
            </w:r>
            <w:proofErr w:type="gramStart"/>
            <w:r w:rsidRPr="31BCC781" w:rsidR="00EB0729">
              <w:rPr>
                <w:b w:val="1"/>
                <w:bCs w:val="1"/>
                <w:sz w:val="20"/>
                <w:szCs w:val="20"/>
              </w:rPr>
              <w:t xml:space="preserve">- </w:t>
            </w:r>
            <w:r w:rsidRPr="31BCC781" w:rsidR="00A5189A">
              <w:rPr>
                <w:b w:val="1"/>
                <w:bCs w:val="1"/>
                <w:sz w:val="20"/>
                <w:szCs w:val="20"/>
              </w:rPr>
              <w:t xml:space="preserve"> </w:t>
            </w:r>
            <w:r w:rsidRPr="31BCC781" w:rsidR="00EB0729">
              <w:rPr>
                <w:b w:val="1"/>
                <w:bCs w:val="1"/>
                <w:sz w:val="20"/>
                <w:szCs w:val="20"/>
              </w:rPr>
              <w:t>ÁREA</w:t>
            </w:r>
            <w:proofErr w:type="gramEnd"/>
            <w:r w:rsidRPr="31BCC781" w:rsidR="00EB0729">
              <w:rPr>
                <w:b w:val="1"/>
                <w:bCs w:val="1"/>
                <w:sz w:val="20"/>
                <w:szCs w:val="20"/>
              </w:rPr>
              <w:t xml:space="preserve"> </w:t>
            </w:r>
            <w:r w:rsidRPr="31BCC781" w:rsidR="677E3CAA">
              <w:rPr>
                <w:b w:val="1"/>
                <w:bCs w:val="1"/>
                <w:sz w:val="20"/>
                <w:szCs w:val="20"/>
              </w:rPr>
              <w:t>JURÍDICA</w:t>
            </w:r>
            <w:r w:rsidRPr="31BCC781" w:rsidR="00EB0729">
              <w:rPr>
                <w:b w:val="1"/>
                <w:bCs w:val="1"/>
                <w:sz w:val="20"/>
                <w:szCs w:val="20"/>
              </w:rPr>
              <w:t xml:space="preserve"> </w:t>
            </w:r>
            <w:r w:rsidRPr="31BCC781" w:rsidR="00031F15">
              <w:rPr>
                <w:b w:val="1"/>
                <w:bCs w:val="1"/>
                <w:sz w:val="20"/>
                <w:szCs w:val="20"/>
              </w:rPr>
              <w:t>DE LA DIRECCIÓN SECCIONAL DE ADMINISTRACIÓN JUDICIAL DE CARTAGENA</w:t>
            </w:r>
          </w:p>
          <w:p w:rsidR="00FE64C8" w:rsidP="00FB2264" w:rsidRDefault="00FE64C8" w14:paraId="45FB0818" wp14:textId="77777777">
            <w:pPr>
              <w:jc w:val="both"/>
            </w:pPr>
          </w:p>
        </w:tc>
      </w:tr>
      <w:tr xmlns:wp14="http://schemas.microsoft.com/office/word/2010/wordml" w:rsidR="00FE64C8" w:rsidTr="31BCC781"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9B784B" w:rsidTr="31BCC781" w14:paraId="37D4C7F2" wp14:textId="77777777">
        <w:tc>
          <w:tcPr>
            <w:tcW w:w="1459" w:type="dxa"/>
            <w:shd w:val="clear" w:color="auto" w:fill="auto"/>
            <w:tcMar/>
          </w:tcPr>
          <w:p w:rsidR="009B784B" w:rsidP="009B784B" w:rsidRDefault="009B784B" w14:paraId="4101652C" wp14:textId="77777777">
            <w:pPr>
              <w:tabs>
                <w:tab w:val="left" w:pos="1155"/>
              </w:tabs>
              <w:jc w:val="both"/>
            </w:pPr>
          </w:p>
        </w:tc>
        <w:tc>
          <w:tcPr>
            <w:tcW w:w="1649" w:type="dxa"/>
            <w:shd w:val="clear" w:color="auto" w:fill="auto"/>
            <w:tcMar/>
            <w:vAlign w:val="center"/>
          </w:tcPr>
          <w:p w:rsidR="009B784B" w:rsidP="009B784B" w:rsidRDefault="009B784B" w14:paraId="10BF7F8A" wp14:textId="77777777">
            <w:pPr>
              <w:jc w:val="center"/>
            </w:pPr>
            <w:r>
              <w:t>CARTAGENA</w:t>
            </w:r>
          </w:p>
        </w:tc>
        <w:tc>
          <w:tcPr>
            <w:tcW w:w="4680" w:type="dxa"/>
            <w:shd w:val="clear" w:color="auto" w:fill="auto"/>
            <w:tcMar/>
            <w:vAlign w:val="center"/>
          </w:tcPr>
          <w:p w:rsidR="009B784B" w:rsidP="009B784B" w:rsidRDefault="009B784B" w14:paraId="3E08BC29" wp14:textId="6FE95F1E">
            <w:pPr>
              <w:jc w:val="both"/>
            </w:pPr>
            <w:r w:rsidR="009B784B">
              <w:rPr/>
              <w:t xml:space="preserve">PROFESIONAL UNIVERSITARIO 1 l </w:t>
            </w:r>
          </w:p>
        </w:tc>
        <w:tc>
          <w:tcPr>
            <w:tcW w:w="1200" w:type="dxa"/>
            <w:shd w:val="clear" w:color="auto" w:fill="auto"/>
            <w:tcMar/>
            <w:vAlign w:val="center"/>
          </w:tcPr>
          <w:p w:rsidR="009B784B" w:rsidP="009B784B" w:rsidRDefault="009B784B" w14:paraId="56B20A0C" wp14:textId="77777777">
            <w:pPr>
              <w:jc w:val="center"/>
            </w:pPr>
            <w:r>
              <w:t>1</w:t>
            </w:r>
          </w:p>
        </w:tc>
      </w:tr>
    </w:tbl>
    <w:p w:rsidR="31BCC781" w:rsidRDefault="31BCC781" w14:paraId="4319847B" w14:textId="078A7736"/>
    <w:p xmlns:wp14="http://schemas.microsoft.com/office/word/2010/wordml" w:rsidR="005E48D6" w:rsidP="00667272" w:rsidRDefault="005E48D6" w14:paraId="3461D779" wp14:textId="77777777">
      <w:pPr>
        <w:ind w:left="360"/>
        <w:jc w:val="both"/>
      </w:pPr>
    </w:p>
    <w:p xmlns:wp14="http://schemas.microsoft.com/office/word/2010/wordml" w:rsidRPr="00F314EF" w:rsidR="003E4928" w:rsidP="003E4928" w:rsidRDefault="003E4928" w14:paraId="791396F6" wp14:textId="77777777">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xmlns:wp14="http://schemas.microsoft.com/office/word/2010/wordml" w:rsidR="002A6A3C" w:rsidP="00667272" w:rsidRDefault="002A6A3C" w14:paraId="3CF2D8B6" wp14:textId="77777777">
      <w:pPr>
        <w:ind w:left="360"/>
        <w:jc w:val="both"/>
      </w:pPr>
    </w:p>
    <w:p xmlns:wp14="http://schemas.microsoft.com/office/word/2010/wordml" w:rsidR="002A6A3C" w:rsidP="00667272" w:rsidRDefault="002A6A3C" w14:paraId="1FC39945"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0562CB0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5">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34CE0A41"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62EBF3C5" wp14:textId="77777777">
      <w:pPr>
        <w:jc w:val="center"/>
      </w:pPr>
    </w:p>
    <w:p xmlns:wp14="http://schemas.microsoft.com/office/word/2010/wordml" w:rsidR="00087052" w:rsidP="00166909" w:rsidRDefault="00087052" w14:paraId="6D98A12B" wp14:textId="77777777">
      <w:pPr>
        <w:jc w:val="center"/>
      </w:pPr>
    </w:p>
    <w:p xmlns:wp14="http://schemas.microsoft.com/office/word/2010/wordml" w:rsidR="002A6A3C" w:rsidP="00166909" w:rsidRDefault="002A6A3C" w14:paraId="2946DB82" wp14:textId="77777777">
      <w:pPr>
        <w:jc w:val="center"/>
      </w:pPr>
    </w:p>
    <w:p xmlns:wp14="http://schemas.microsoft.com/office/word/2010/wordml" w:rsidR="00087052" w:rsidP="00087052" w:rsidRDefault="00087052" w14:paraId="5997CC1D" wp14:textId="77777777">
      <w:pPr>
        <w:jc w:val="both"/>
      </w:pPr>
    </w:p>
    <w:p xmlns:wp14="http://schemas.microsoft.com/office/word/2010/wordml" w:rsidR="00087052" w:rsidP="00087052" w:rsidRDefault="00087052" w14:paraId="110FFD37"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6B699379" wp14:textId="77777777">
      <w:pPr>
        <w:jc w:val="both"/>
      </w:pPr>
    </w:p>
    <w:p xmlns:wp14="http://schemas.microsoft.com/office/word/2010/wordml" w:rsidR="00087052" w:rsidP="00087052" w:rsidRDefault="00087052" w14:paraId="3FE9F23F" wp14:textId="77777777">
      <w:pPr>
        <w:jc w:val="both"/>
      </w:pPr>
    </w:p>
    <w:p xmlns:wp14="http://schemas.microsoft.com/office/word/2010/wordml" w:rsidR="00087052" w:rsidP="00087052" w:rsidRDefault="00087052" w14:paraId="1F72F646"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08CE6F91" wp14:textId="77777777">
      <w:pPr>
        <w:jc w:val="center"/>
      </w:pPr>
    </w:p>
    <w:p xmlns:wp14="http://schemas.microsoft.com/office/word/2010/wordml" w:rsidR="00087052" w:rsidP="00087052" w:rsidRDefault="00087052" w14:paraId="61CDCEAD" wp14:textId="77777777">
      <w:pPr>
        <w:jc w:val="both"/>
      </w:pPr>
    </w:p>
    <w:p xmlns:wp14="http://schemas.microsoft.com/office/word/2010/wordml" w:rsidRPr="00550AD9" w:rsidR="00667272" w:rsidP="00550AD9" w:rsidRDefault="00667272" w14:paraId="6BB9E253" wp14:textId="77777777">
      <w:pPr>
        <w:jc w:val="both"/>
      </w:pPr>
    </w:p>
    <w:sectPr w:rsidRPr="00550AD9" w:rsidR="00667272" w:rsidSect="00C2375A">
      <w:pgSz w:w="12242" w:h="18722" w:orient="portrait" w:code="125"/>
      <w:pgMar w:top="284"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6D3C2F"/>
    <w:rsid w:val="121D7E8B"/>
    <w:rsid w:val="31BCC781"/>
    <w:rsid w:val="357041F2"/>
    <w:rsid w:val="3C04411A"/>
    <w:rsid w:val="5207B4C7"/>
    <w:rsid w:val="677E3C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EEBF7E42-C095-47C3-AFF7-4B72ABDD5A98}"/>
  <w14:docId w14:val="6B2690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consecbol@cendoj.ramajudicial.gov.co"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CONSEJO SUPERIOR DE LA JUDICATURA</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7</revision>
  <lastPrinted>2015-07-01T21:08:00.0000000Z</lastPrinted>
  <dcterms:created xsi:type="dcterms:W3CDTF">2020-10-01T15:14:00.0000000Z</dcterms:created>
  <dcterms:modified xsi:type="dcterms:W3CDTF">2020-10-01T15:19:48.1730082Z</dcterms:modified>
</coreProperties>
</file>