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81C2EA7" w14:textId="77777777" w:rsidR="00456CEB" w:rsidRDefault="00456CEB" w:rsidP="00456CEB">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7C369980" w14:textId="77777777" w:rsidR="00456CEB" w:rsidRDefault="00456CEB" w:rsidP="00456CEB">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57400B0F" w14:textId="514C95F0" w:rsidR="0A60FF0B" w:rsidRDefault="0A60FF0B" w:rsidP="0A60FF0B">
      <w:pPr>
        <w:jc w:val="center"/>
        <w:rPr>
          <w:b/>
          <w:color w:val="000000" w:themeColor="text1"/>
        </w:rPr>
      </w:pPr>
      <w:bookmarkStart w:id="0" w:name="_GoBack"/>
      <w:bookmarkEnd w:id="0"/>
    </w:p>
    <w:p w14:paraId="191BED45" w14:textId="547A4F91" w:rsidR="001B09C0" w:rsidRDefault="001B09C0" w:rsidP="4768B6FE">
      <w:pPr>
        <w:jc w:val="center"/>
        <w:rPr>
          <w:b/>
          <w:color w:val="000000" w:themeColor="text1"/>
        </w:rPr>
      </w:pPr>
    </w:p>
    <w:p w14:paraId="241E936C" w14:textId="77777777" w:rsidR="00610057" w:rsidRDefault="00610057" w:rsidP="00610057">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6A98CF2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6A98CF2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6A98CF2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6A98CF2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6A98CF2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6A98CF2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6A98CF2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6A98CF2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7F571C52" w:rsidR="0007065F" w:rsidRDefault="6A98CF2F" w:rsidP="00EC7B3B">
            <w:pPr>
              <w:jc w:val="center"/>
            </w:pPr>
            <w:r>
              <w:t>3</w:t>
            </w:r>
          </w:p>
        </w:tc>
      </w:tr>
      <w:tr w:rsidR="5831BE5F" w14:paraId="036A671D" w14:textId="77777777" w:rsidTr="6A98CF2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6A98CF2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6A98CF2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6A98CF2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6A98CF2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67C8" w14:textId="77777777" w:rsidR="005B397A" w:rsidRDefault="005B397A" w:rsidP="00691E81">
      <w:r>
        <w:separator/>
      </w:r>
    </w:p>
  </w:endnote>
  <w:endnote w:type="continuationSeparator" w:id="0">
    <w:p w14:paraId="3E034208" w14:textId="77777777" w:rsidR="005B397A" w:rsidRDefault="005B397A"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06248591">
            <v:group id="Grupo 10" style="position:absolute;left:0;text-align:left;margin-left:364.5pt;margin-top:0;width:85.5pt;height:78.1pt;z-index:251661312" coordsize="10861,9919" o:spid="_x0000_s1026" w14:anchorId="2083BD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v:textbox style="mso-fit-shape-to-text:t">
                  <w:txbxContent>
                    <w:p w:rsidR="00691E81" w:rsidP="00691E81" w:rsidRDefault="00691E81" w14:paraId="00E9DEB5" w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cropleft="4977f" croptop="3710f" cropright="5807f" cropbottom="3710f" o:title="Sello-ICONTEC_ISO-9001 AZUL" r:id="rId4"/>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2ECF" w14:textId="77777777" w:rsidR="005B397A" w:rsidRDefault="005B397A" w:rsidP="00691E81">
      <w:r>
        <w:separator/>
      </w:r>
    </w:p>
  </w:footnote>
  <w:footnote w:type="continuationSeparator" w:id="0">
    <w:p w14:paraId="39B04F04" w14:textId="77777777" w:rsidR="005B397A" w:rsidRDefault="005B397A"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9C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36B0"/>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6CE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7A"/>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057"/>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7F7B2C"/>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0600FCD0"/>
    <w:rsid w:val="075002D7"/>
    <w:rsid w:val="0A60FF0B"/>
    <w:rsid w:val="111EA5DA"/>
    <w:rsid w:val="27516A39"/>
    <w:rsid w:val="2EC67DB0"/>
    <w:rsid w:val="31220CC1"/>
    <w:rsid w:val="36374B2E"/>
    <w:rsid w:val="3BD22131"/>
    <w:rsid w:val="40E6BCD7"/>
    <w:rsid w:val="4768B6FE"/>
    <w:rsid w:val="495EEAAA"/>
    <w:rsid w:val="555C2839"/>
    <w:rsid w:val="56954074"/>
    <w:rsid w:val="5831BE5F"/>
    <w:rsid w:val="58FC67F0"/>
    <w:rsid w:val="5F8C6856"/>
    <w:rsid w:val="649762DE"/>
    <w:rsid w:val="6A98CF2F"/>
    <w:rsid w:val="6EC62EEF"/>
    <w:rsid w:val="72CA85C9"/>
    <w:rsid w:val="7A85B5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971">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3ED4-E5CD-4545-8E73-8F5C3138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2728</Characters>
  <Application>Microsoft Office Word</Application>
  <DocSecurity>0</DocSecurity>
  <Lines>22</Lines>
  <Paragraphs>6</Paragraphs>
  <ScaleCrop>false</ScaleCrop>
  <Company>CONSEJO SUPERIOR DE LA JUDICATURA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20</cp:revision>
  <cp:lastPrinted>2015-07-01T21:08:00Z</cp:lastPrinted>
  <dcterms:created xsi:type="dcterms:W3CDTF">2021-08-31T23:16:00Z</dcterms:created>
  <dcterms:modified xsi:type="dcterms:W3CDTF">2023-01-11T04:01:00Z</dcterms:modified>
</cp:coreProperties>
</file>