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7A3" w:rsidRPr="00C423ED" w:rsidRDefault="00CF37A3" w:rsidP="00CF37A3">
      <w:pPr>
        <w:spacing w:line="360" w:lineRule="auto"/>
        <w:jc w:val="center"/>
        <w:rPr>
          <w:rFonts w:ascii="Verdana" w:hAnsi="Verdana"/>
          <w:b/>
          <w:sz w:val="22"/>
          <w:szCs w:val="22"/>
        </w:rPr>
      </w:pPr>
      <w:r w:rsidRPr="00C423ED">
        <w:rPr>
          <w:rFonts w:ascii="Verdana" w:hAnsi="Verdana"/>
          <w:b/>
          <w:sz w:val="22"/>
          <w:szCs w:val="22"/>
        </w:rPr>
        <w:t xml:space="preserve">JUZGADO VEINTIDÓS </w:t>
      </w:r>
      <w:r>
        <w:rPr>
          <w:rFonts w:ascii="Verdana" w:hAnsi="Verdana"/>
          <w:b/>
          <w:sz w:val="22"/>
          <w:szCs w:val="22"/>
        </w:rPr>
        <w:t>ADMINISTRATIVO ORAL DE MEDELLIN</w:t>
      </w:r>
    </w:p>
    <w:p w:rsidR="00CF37A3" w:rsidRDefault="00CF37A3" w:rsidP="00CF37A3">
      <w:pPr>
        <w:spacing w:line="360" w:lineRule="auto"/>
        <w:jc w:val="center"/>
        <w:rPr>
          <w:rFonts w:ascii="Verdana" w:hAnsi="Verdana"/>
          <w:b/>
          <w:sz w:val="22"/>
          <w:szCs w:val="22"/>
        </w:rPr>
      </w:pPr>
      <w:r w:rsidRPr="00C423ED">
        <w:rPr>
          <w:rFonts w:ascii="Verdana" w:hAnsi="Verdana"/>
          <w:b/>
          <w:sz w:val="22"/>
          <w:szCs w:val="22"/>
        </w:rPr>
        <w:t xml:space="preserve">Medellín, </w:t>
      </w:r>
      <w:r>
        <w:rPr>
          <w:rFonts w:ascii="Verdana" w:hAnsi="Verdana"/>
          <w:b/>
          <w:sz w:val="22"/>
          <w:szCs w:val="22"/>
        </w:rPr>
        <w:t>veinti</w:t>
      </w:r>
      <w:r w:rsidR="009C7C3A">
        <w:rPr>
          <w:rFonts w:ascii="Verdana" w:hAnsi="Verdana"/>
          <w:b/>
          <w:sz w:val="22"/>
          <w:szCs w:val="22"/>
        </w:rPr>
        <w:t>cinco</w:t>
      </w:r>
      <w:r>
        <w:rPr>
          <w:rFonts w:ascii="Verdana" w:hAnsi="Verdana"/>
          <w:b/>
          <w:sz w:val="22"/>
          <w:szCs w:val="22"/>
        </w:rPr>
        <w:t xml:space="preserve"> (2</w:t>
      </w:r>
      <w:r w:rsidR="009C7C3A">
        <w:rPr>
          <w:rFonts w:ascii="Verdana" w:hAnsi="Verdana"/>
          <w:b/>
          <w:sz w:val="22"/>
          <w:szCs w:val="22"/>
        </w:rPr>
        <w:t>5</w:t>
      </w:r>
      <w:r>
        <w:rPr>
          <w:rFonts w:ascii="Verdana" w:hAnsi="Verdana"/>
          <w:b/>
          <w:sz w:val="22"/>
          <w:szCs w:val="22"/>
        </w:rPr>
        <w:t>)</w:t>
      </w:r>
      <w:r w:rsidRPr="00C423ED">
        <w:rPr>
          <w:rFonts w:ascii="Verdana" w:hAnsi="Verdana"/>
          <w:b/>
          <w:sz w:val="22"/>
          <w:szCs w:val="22"/>
        </w:rPr>
        <w:t xml:space="preserve"> de </w:t>
      </w:r>
      <w:r w:rsidR="009C7C3A">
        <w:rPr>
          <w:rFonts w:ascii="Verdana" w:hAnsi="Verdana"/>
          <w:b/>
          <w:sz w:val="22"/>
          <w:szCs w:val="22"/>
        </w:rPr>
        <w:t>junio</w:t>
      </w:r>
      <w:r w:rsidRPr="00C423ED">
        <w:rPr>
          <w:rFonts w:ascii="Verdana" w:hAnsi="Verdana"/>
          <w:b/>
          <w:sz w:val="22"/>
          <w:szCs w:val="22"/>
        </w:rPr>
        <w:t xml:space="preserve"> de dos mil </w:t>
      </w:r>
      <w:r w:rsidR="009C7C3A">
        <w:rPr>
          <w:rFonts w:ascii="Verdana" w:hAnsi="Verdana"/>
          <w:b/>
          <w:sz w:val="22"/>
          <w:szCs w:val="22"/>
        </w:rPr>
        <w:t>trece</w:t>
      </w:r>
      <w:r w:rsidRPr="00C423ED">
        <w:rPr>
          <w:rFonts w:ascii="Verdana" w:hAnsi="Verdana"/>
          <w:b/>
          <w:sz w:val="22"/>
          <w:szCs w:val="22"/>
        </w:rPr>
        <w:t xml:space="preserve"> (201</w:t>
      </w:r>
      <w:r w:rsidR="009C7C3A">
        <w:rPr>
          <w:rFonts w:ascii="Verdana" w:hAnsi="Verdana"/>
          <w:b/>
          <w:sz w:val="22"/>
          <w:szCs w:val="22"/>
        </w:rPr>
        <w:t>3</w:t>
      </w:r>
      <w:r w:rsidRPr="00C423ED">
        <w:rPr>
          <w:rFonts w:ascii="Verdana" w:hAnsi="Verdana"/>
          <w:b/>
          <w:sz w:val="22"/>
          <w:szCs w:val="22"/>
        </w:rPr>
        <w:t>).</w:t>
      </w:r>
    </w:p>
    <w:p w:rsidR="00CF37A3" w:rsidRPr="00C423ED" w:rsidRDefault="00CF37A3" w:rsidP="00CF37A3">
      <w:pPr>
        <w:jc w:val="center"/>
        <w:rPr>
          <w:rFonts w:ascii="Verdana" w:hAnsi="Verdana"/>
          <w:b/>
          <w:sz w:val="22"/>
          <w:szCs w:val="22"/>
        </w:rPr>
      </w:pPr>
    </w:p>
    <w:tbl>
      <w:tblPr>
        <w:tblW w:w="0" w:type="auto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47"/>
        <w:gridCol w:w="5164"/>
      </w:tblGrid>
      <w:tr w:rsidR="00CF37A3" w:rsidRPr="00463B61" w:rsidTr="005E49F4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A3" w:rsidRPr="00463B61" w:rsidRDefault="00CF37A3" w:rsidP="005E49F4">
            <w:pPr>
              <w:jc w:val="both"/>
              <w:rPr>
                <w:rFonts w:ascii="Verdana" w:eastAsia="Batang" w:hAnsi="Verdana" w:cs="Arial"/>
                <w:b/>
                <w:sz w:val="20"/>
                <w:szCs w:val="20"/>
              </w:rPr>
            </w:pPr>
            <w:r w:rsidRPr="00463B61">
              <w:rPr>
                <w:rFonts w:ascii="Verdana" w:eastAsia="Batang" w:hAnsi="Verdana" w:cs="Arial"/>
                <w:b/>
                <w:sz w:val="20"/>
                <w:szCs w:val="20"/>
              </w:rPr>
              <w:t>REFERENCIA :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A3" w:rsidRPr="00463B61" w:rsidRDefault="00CF37A3" w:rsidP="005E49F4">
            <w:pPr>
              <w:jc w:val="both"/>
              <w:rPr>
                <w:rFonts w:ascii="Verdana" w:eastAsia="Batang" w:hAnsi="Verdana" w:cs="Arial"/>
                <w:b/>
                <w:sz w:val="20"/>
                <w:szCs w:val="20"/>
              </w:rPr>
            </w:pPr>
          </w:p>
        </w:tc>
      </w:tr>
      <w:tr w:rsidR="00CF37A3" w:rsidRPr="00463B61" w:rsidTr="005E49F4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A3" w:rsidRPr="00463B61" w:rsidRDefault="00CF37A3" w:rsidP="005E49F4">
            <w:pPr>
              <w:jc w:val="both"/>
              <w:rPr>
                <w:rFonts w:ascii="Verdana" w:eastAsia="Batang" w:hAnsi="Verdana" w:cs="Arial"/>
                <w:b/>
                <w:sz w:val="20"/>
                <w:szCs w:val="20"/>
              </w:rPr>
            </w:pPr>
            <w:r w:rsidRPr="00463B61">
              <w:rPr>
                <w:rFonts w:ascii="Verdana" w:eastAsia="Batang" w:hAnsi="Verdana" w:cs="Arial"/>
                <w:b/>
                <w:sz w:val="20"/>
                <w:szCs w:val="20"/>
              </w:rPr>
              <w:t>RADICADO:</w:t>
            </w:r>
            <w:r w:rsidRPr="00463B61">
              <w:rPr>
                <w:rFonts w:ascii="Verdana" w:eastAsia="Batang" w:hAnsi="Verdana" w:cs="Arial"/>
                <w:b/>
                <w:sz w:val="20"/>
                <w:szCs w:val="20"/>
              </w:rPr>
              <w:tab/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A3" w:rsidRPr="00463B61" w:rsidRDefault="00CF37A3" w:rsidP="00CF37A3">
            <w:pPr>
              <w:jc w:val="both"/>
              <w:rPr>
                <w:rFonts w:ascii="Verdana" w:eastAsia="Batang" w:hAnsi="Verdana" w:cs="Arial"/>
                <w:b/>
                <w:sz w:val="20"/>
                <w:szCs w:val="20"/>
              </w:rPr>
            </w:pPr>
            <w:r w:rsidRPr="00463B61">
              <w:rPr>
                <w:rFonts w:ascii="Verdana" w:eastAsia="Batang" w:hAnsi="Verdana" w:cs="Arial"/>
                <w:b/>
                <w:sz w:val="20"/>
                <w:szCs w:val="20"/>
              </w:rPr>
              <w:t xml:space="preserve">05 001 33 </w:t>
            </w:r>
            <w:proofErr w:type="spellStart"/>
            <w:r w:rsidRPr="00463B61">
              <w:rPr>
                <w:rFonts w:ascii="Verdana" w:eastAsia="Batang" w:hAnsi="Verdana" w:cs="Arial"/>
                <w:b/>
                <w:sz w:val="20"/>
                <w:szCs w:val="20"/>
              </w:rPr>
              <w:t>3</w:t>
            </w:r>
            <w:r>
              <w:rPr>
                <w:rFonts w:ascii="Verdana" w:eastAsia="Batang" w:hAnsi="Verdana" w:cs="Arial"/>
                <w:b/>
                <w:sz w:val="20"/>
                <w:szCs w:val="20"/>
              </w:rPr>
              <w:t>3</w:t>
            </w:r>
            <w:proofErr w:type="spellEnd"/>
            <w:r w:rsidRPr="00463B61">
              <w:rPr>
                <w:rFonts w:ascii="Verdana" w:eastAsia="Batang" w:hAnsi="Verdana" w:cs="Arial"/>
                <w:b/>
                <w:sz w:val="20"/>
                <w:szCs w:val="20"/>
              </w:rPr>
              <w:t xml:space="preserve"> 022 201</w:t>
            </w:r>
            <w:r>
              <w:rPr>
                <w:rFonts w:ascii="Verdana" w:eastAsia="Batang" w:hAnsi="Verdana" w:cs="Arial"/>
                <w:b/>
                <w:sz w:val="20"/>
                <w:szCs w:val="20"/>
              </w:rPr>
              <w:t>3 00547</w:t>
            </w:r>
          </w:p>
        </w:tc>
      </w:tr>
      <w:tr w:rsidR="00CF37A3" w:rsidRPr="00463B61" w:rsidTr="005E49F4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A3" w:rsidRPr="00463B61" w:rsidRDefault="00CF37A3" w:rsidP="005E49F4">
            <w:pPr>
              <w:jc w:val="both"/>
              <w:rPr>
                <w:rFonts w:ascii="Verdana" w:eastAsia="Batang" w:hAnsi="Verdana" w:cs="Arial"/>
                <w:b/>
                <w:sz w:val="20"/>
                <w:szCs w:val="20"/>
              </w:rPr>
            </w:pPr>
            <w:r w:rsidRPr="00463B61">
              <w:rPr>
                <w:rFonts w:ascii="Verdana" w:eastAsia="Batang" w:hAnsi="Verdana" w:cs="Arial"/>
                <w:b/>
                <w:sz w:val="20"/>
                <w:szCs w:val="20"/>
              </w:rPr>
              <w:t>ACCIÓN:</w:t>
            </w:r>
            <w:r w:rsidRPr="00463B61">
              <w:rPr>
                <w:rFonts w:ascii="Verdana" w:eastAsia="Batang" w:hAnsi="Verdana" w:cs="Arial"/>
                <w:b/>
                <w:sz w:val="20"/>
                <w:szCs w:val="20"/>
              </w:rPr>
              <w:tab/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A3" w:rsidRPr="00463B61" w:rsidRDefault="00CF37A3" w:rsidP="005E49F4">
            <w:pPr>
              <w:jc w:val="both"/>
              <w:rPr>
                <w:rFonts w:ascii="Verdana" w:eastAsia="Batang" w:hAnsi="Verdana" w:cs="Arial"/>
                <w:b/>
                <w:sz w:val="20"/>
                <w:szCs w:val="20"/>
              </w:rPr>
            </w:pPr>
            <w:r>
              <w:rPr>
                <w:rFonts w:ascii="Verdana" w:eastAsia="Batang" w:hAnsi="Verdana" w:cs="Arial"/>
                <w:b/>
                <w:sz w:val="20"/>
                <w:szCs w:val="20"/>
              </w:rPr>
              <w:t>Popular</w:t>
            </w:r>
          </w:p>
        </w:tc>
      </w:tr>
      <w:tr w:rsidR="00CF37A3" w:rsidRPr="00463B61" w:rsidTr="005E49F4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A3" w:rsidRPr="00463B61" w:rsidRDefault="00CF37A3" w:rsidP="005E49F4">
            <w:pPr>
              <w:jc w:val="both"/>
              <w:rPr>
                <w:rFonts w:ascii="Verdana" w:eastAsia="Batang" w:hAnsi="Verdana" w:cs="Arial"/>
                <w:b/>
                <w:sz w:val="20"/>
                <w:szCs w:val="20"/>
              </w:rPr>
            </w:pPr>
            <w:r w:rsidRPr="00463B61">
              <w:rPr>
                <w:rFonts w:ascii="Verdana" w:eastAsia="Batang" w:hAnsi="Verdana" w:cs="Arial"/>
                <w:b/>
                <w:sz w:val="20"/>
                <w:szCs w:val="20"/>
              </w:rPr>
              <w:t xml:space="preserve">DEMANDANTE: 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A3" w:rsidRPr="00463B61" w:rsidRDefault="00CF37A3" w:rsidP="005E49F4">
            <w:pPr>
              <w:jc w:val="both"/>
              <w:rPr>
                <w:rFonts w:ascii="Verdana" w:eastAsia="Batang" w:hAnsi="Verdana" w:cs="Arial"/>
                <w:b/>
                <w:sz w:val="20"/>
                <w:szCs w:val="20"/>
              </w:rPr>
            </w:pPr>
            <w:r w:rsidRPr="00CF37A3">
              <w:rPr>
                <w:rFonts w:ascii="Verdana" w:eastAsia="Batang" w:hAnsi="Verdana" w:cs="Arial"/>
                <w:b/>
                <w:sz w:val="20"/>
                <w:szCs w:val="20"/>
              </w:rPr>
              <w:t xml:space="preserve">JOSE JOAQUIN SIERRA </w:t>
            </w:r>
            <w:proofErr w:type="spellStart"/>
            <w:r w:rsidRPr="00CF37A3">
              <w:rPr>
                <w:rFonts w:ascii="Verdana" w:eastAsia="Batang" w:hAnsi="Verdana" w:cs="Arial"/>
                <w:b/>
                <w:sz w:val="20"/>
                <w:szCs w:val="20"/>
              </w:rPr>
              <w:t>SIERRA</w:t>
            </w:r>
            <w:proofErr w:type="spellEnd"/>
            <w:r w:rsidRPr="00CF37A3">
              <w:rPr>
                <w:rFonts w:ascii="Verdana" w:eastAsia="Batang" w:hAnsi="Verdana" w:cs="Arial"/>
                <w:b/>
                <w:sz w:val="20"/>
                <w:szCs w:val="20"/>
              </w:rPr>
              <w:t xml:space="preserve"> Y OTROS</w:t>
            </w:r>
          </w:p>
        </w:tc>
      </w:tr>
      <w:tr w:rsidR="00CF37A3" w:rsidRPr="00463B61" w:rsidTr="005E49F4">
        <w:trPr>
          <w:trHeight w:val="245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A3" w:rsidRPr="00463B61" w:rsidRDefault="00CF37A3" w:rsidP="005E49F4">
            <w:pPr>
              <w:jc w:val="both"/>
              <w:rPr>
                <w:rFonts w:ascii="Verdana" w:eastAsia="Batang" w:hAnsi="Verdana" w:cs="Arial"/>
                <w:b/>
                <w:sz w:val="20"/>
                <w:szCs w:val="20"/>
              </w:rPr>
            </w:pPr>
            <w:r w:rsidRPr="00463B61">
              <w:rPr>
                <w:rFonts w:ascii="Verdana" w:eastAsia="Batang" w:hAnsi="Verdana" w:cs="Arial"/>
                <w:b/>
                <w:sz w:val="20"/>
                <w:szCs w:val="20"/>
              </w:rPr>
              <w:t>DEMANDADO: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A3" w:rsidRPr="00463B61" w:rsidRDefault="00CF37A3" w:rsidP="005E49F4">
            <w:pPr>
              <w:jc w:val="both"/>
              <w:rPr>
                <w:rFonts w:ascii="Verdana" w:eastAsia="Batang" w:hAnsi="Verdana" w:cs="Arial"/>
                <w:b/>
                <w:sz w:val="20"/>
                <w:szCs w:val="20"/>
              </w:rPr>
            </w:pPr>
            <w:r>
              <w:rPr>
                <w:rFonts w:ascii="Verdana" w:eastAsia="Batang" w:hAnsi="Verdana" w:cs="Arial"/>
                <w:b/>
                <w:sz w:val="20"/>
                <w:szCs w:val="20"/>
              </w:rPr>
              <w:t xml:space="preserve">CONCEJO MUNICIPAL DE GIRARDOTA </w:t>
            </w:r>
          </w:p>
        </w:tc>
      </w:tr>
      <w:tr w:rsidR="00CF37A3" w:rsidRPr="00463B61" w:rsidTr="005E49F4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A3" w:rsidRPr="00463B61" w:rsidRDefault="00CF37A3" w:rsidP="005E49F4">
            <w:pPr>
              <w:jc w:val="both"/>
              <w:rPr>
                <w:rFonts w:ascii="Verdana" w:eastAsia="Batang" w:hAnsi="Verdana" w:cs="Arial"/>
                <w:b/>
                <w:sz w:val="20"/>
                <w:szCs w:val="20"/>
              </w:rPr>
            </w:pPr>
            <w:r w:rsidRPr="00463B61">
              <w:rPr>
                <w:rFonts w:ascii="Verdana" w:eastAsia="Batang" w:hAnsi="Verdana" w:cs="Arial"/>
                <w:b/>
                <w:sz w:val="20"/>
                <w:szCs w:val="20"/>
              </w:rPr>
              <w:t>ASUNTO: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A3" w:rsidRPr="00463B61" w:rsidRDefault="00CF37A3" w:rsidP="005E49F4">
            <w:pPr>
              <w:jc w:val="both"/>
              <w:rPr>
                <w:rFonts w:ascii="Verdana" w:eastAsia="Batang" w:hAnsi="Verdana" w:cs="Arial"/>
                <w:b/>
                <w:sz w:val="20"/>
                <w:szCs w:val="20"/>
              </w:rPr>
            </w:pPr>
            <w:r>
              <w:rPr>
                <w:rFonts w:ascii="Verdana" w:eastAsia="Batang" w:hAnsi="Verdana" w:cs="Arial"/>
                <w:b/>
                <w:sz w:val="20"/>
                <w:szCs w:val="20"/>
              </w:rPr>
              <w:t>Rechaza demanda por no cumplir requisitos</w:t>
            </w:r>
          </w:p>
        </w:tc>
      </w:tr>
      <w:tr w:rsidR="00CF37A3" w:rsidRPr="00463B61" w:rsidTr="005E49F4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A3" w:rsidRPr="00463B61" w:rsidRDefault="00CF37A3" w:rsidP="005E49F4">
            <w:pPr>
              <w:jc w:val="both"/>
              <w:rPr>
                <w:rFonts w:ascii="Verdana" w:eastAsia="Batang" w:hAnsi="Verdana" w:cs="Arial"/>
                <w:b/>
                <w:sz w:val="20"/>
                <w:szCs w:val="20"/>
              </w:rPr>
            </w:pPr>
            <w:r>
              <w:rPr>
                <w:rFonts w:ascii="Verdana" w:eastAsia="Batang" w:hAnsi="Verdana" w:cs="Arial"/>
                <w:b/>
                <w:sz w:val="20"/>
                <w:szCs w:val="20"/>
              </w:rPr>
              <w:t xml:space="preserve">Auto 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A3" w:rsidRPr="00463B61" w:rsidRDefault="00CF37A3" w:rsidP="005E49F4">
            <w:pPr>
              <w:jc w:val="both"/>
              <w:rPr>
                <w:rFonts w:ascii="Verdana" w:eastAsia="Batang" w:hAnsi="Verdana" w:cs="Arial"/>
                <w:b/>
                <w:sz w:val="20"/>
                <w:szCs w:val="20"/>
              </w:rPr>
            </w:pPr>
            <w:r>
              <w:rPr>
                <w:rFonts w:ascii="Verdana" w:eastAsia="Batang" w:hAnsi="Verdana" w:cs="Arial"/>
                <w:b/>
                <w:sz w:val="20"/>
                <w:szCs w:val="20"/>
              </w:rPr>
              <w:t>190</w:t>
            </w:r>
          </w:p>
        </w:tc>
      </w:tr>
    </w:tbl>
    <w:p w:rsidR="00CF37A3" w:rsidRDefault="00CF37A3" w:rsidP="00CF37A3">
      <w:pPr>
        <w:rPr>
          <w:rFonts w:ascii="Verdana" w:hAnsi="Verdana"/>
        </w:rPr>
      </w:pPr>
    </w:p>
    <w:p w:rsidR="00CF37A3" w:rsidRDefault="00CF37A3" w:rsidP="00CF37A3">
      <w:pPr>
        <w:jc w:val="both"/>
        <w:rPr>
          <w:rFonts w:ascii="Verdana" w:hAnsi="Verdana" w:cs="Arial"/>
          <w:sz w:val="22"/>
          <w:szCs w:val="22"/>
        </w:rPr>
      </w:pPr>
    </w:p>
    <w:p w:rsidR="00CF37A3" w:rsidRDefault="00CF37A3" w:rsidP="00CF37A3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E33CE9">
        <w:rPr>
          <w:rFonts w:ascii="Verdana" w:hAnsi="Verdana" w:cs="Arial"/>
          <w:sz w:val="22"/>
          <w:szCs w:val="22"/>
        </w:rPr>
        <w:t xml:space="preserve">El señor  </w:t>
      </w:r>
      <w:r>
        <w:rPr>
          <w:rFonts w:ascii="Verdana" w:eastAsia="Batang" w:hAnsi="Verdana" w:cs="Arial"/>
          <w:b/>
          <w:sz w:val="22"/>
          <w:szCs w:val="22"/>
        </w:rPr>
        <w:t xml:space="preserve">JOSE JOAQUIN SIERRA </w:t>
      </w:r>
      <w:proofErr w:type="spellStart"/>
      <w:r>
        <w:rPr>
          <w:rFonts w:ascii="Verdana" w:eastAsia="Batang" w:hAnsi="Verdana" w:cs="Arial"/>
          <w:b/>
          <w:sz w:val="22"/>
          <w:szCs w:val="22"/>
        </w:rPr>
        <w:t>SIERRA</w:t>
      </w:r>
      <w:proofErr w:type="spellEnd"/>
      <w:r>
        <w:rPr>
          <w:rFonts w:ascii="Verdana" w:eastAsia="Batang" w:hAnsi="Verdana" w:cs="Arial"/>
          <w:b/>
          <w:sz w:val="22"/>
          <w:szCs w:val="22"/>
        </w:rPr>
        <w:t xml:space="preserve"> Y OTROS</w:t>
      </w:r>
      <w:r w:rsidRPr="00E33CE9">
        <w:rPr>
          <w:rFonts w:ascii="Verdana" w:hAnsi="Verdana" w:cs="Arial"/>
          <w:sz w:val="22"/>
          <w:szCs w:val="22"/>
        </w:rPr>
        <w:t xml:space="preserve"> present</w:t>
      </w:r>
      <w:r>
        <w:rPr>
          <w:rFonts w:ascii="Verdana" w:hAnsi="Verdana" w:cs="Arial"/>
          <w:sz w:val="22"/>
          <w:szCs w:val="22"/>
        </w:rPr>
        <w:t>aron</w:t>
      </w:r>
      <w:r w:rsidRPr="00E33CE9">
        <w:rPr>
          <w:rFonts w:ascii="Verdana" w:hAnsi="Verdana" w:cs="Arial"/>
          <w:sz w:val="22"/>
          <w:szCs w:val="22"/>
        </w:rPr>
        <w:t xml:space="preserve"> acción popular contra el  </w:t>
      </w:r>
      <w:r>
        <w:rPr>
          <w:rFonts w:ascii="Verdana" w:eastAsia="Batang" w:hAnsi="Verdana" w:cs="Arial"/>
          <w:b/>
          <w:sz w:val="22"/>
          <w:szCs w:val="22"/>
        </w:rPr>
        <w:t>CONCEJO MUNICIPAL DE GIRARDOTA</w:t>
      </w:r>
      <w:r w:rsidRPr="00E33CE9">
        <w:rPr>
          <w:rFonts w:ascii="Verdana" w:eastAsia="Batang" w:hAnsi="Verdana" w:cs="Arial"/>
          <w:b/>
          <w:sz w:val="22"/>
          <w:szCs w:val="22"/>
        </w:rPr>
        <w:t>,</w:t>
      </w:r>
      <w:r w:rsidRPr="00E33CE9">
        <w:rPr>
          <w:rFonts w:ascii="Verdana" w:hAnsi="Verdana" w:cs="Arial"/>
          <w:sz w:val="22"/>
          <w:szCs w:val="22"/>
        </w:rPr>
        <w:t xml:space="preserve"> a fin de que se protegiera</w:t>
      </w:r>
      <w:r>
        <w:rPr>
          <w:rFonts w:ascii="Verdana" w:hAnsi="Verdana" w:cs="Arial"/>
          <w:sz w:val="22"/>
          <w:szCs w:val="22"/>
        </w:rPr>
        <w:t xml:space="preserve">n los derechos </w:t>
      </w:r>
      <w:r w:rsidR="00361E19">
        <w:rPr>
          <w:rFonts w:ascii="Verdana" w:hAnsi="Verdana" w:cs="Arial"/>
          <w:sz w:val="22"/>
          <w:szCs w:val="22"/>
        </w:rPr>
        <w:t xml:space="preserve">a participar en la vida política, cívica y comunitaria del país, a la participación democrática y comunitaria y al cabildo abierto. </w:t>
      </w:r>
    </w:p>
    <w:p w:rsidR="00CF37A3" w:rsidRPr="00E33CE9" w:rsidRDefault="00CF37A3" w:rsidP="00CF37A3">
      <w:pPr>
        <w:jc w:val="both"/>
        <w:rPr>
          <w:rFonts w:ascii="Verdana" w:eastAsia="Batang" w:hAnsi="Verdana" w:cs="Arial"/>
          <w:b/>
          <w:sz w:val="22"/>
          <w:szCs w:val="22"/>
        </w:rPr>
      </w:pPr>
    </w:p>
    <w:p w:rsidR="00CF37A3" w:rsidRPr="00821377" w:rsidRDefault="00CF37A3" w:rsidP="00CF37A3">
      <w:pPr>
        <w:spacing w:line="360" w:lineRule="auto"/>
        <w:jc w:val="center"/>
        <w:rPr>
          <w:rFonts w:ascii="Verdana" w:hAnsi="Verdana" w:cs="Arial"/>
          <w:b/>
          <w:sz w:val="22"/>
          <w:szCs w:val="22"/>
        </w:rPr>
      </w:pPr>
      <w:r w:rsidRPr="00821377">
        <w:rPr>
          <w:rFonts w:ascii="Verdana" w:hAnsi="Verdana" w:cs="Arial"/>
          <w:b/>
          <w:sz w:val="22"/>
          <w:szCs w:val="22"/>
        </w:rPr>
        <w:t>HISTORIA PROCESAL</w:t>
      </w:r>
    </w:p>
    <w:p w:rsidR="00CF37A3" w:rsidRPr="00821377" w:rsidRDefault="00CF37A3" w:rsidP="00CF37A3">
      <w:pPr>
        <w:jc w:val="both"/>
        <w:rPr>
          <w:rFonts w:ascii="Verdana" w:hAnsi="Verdana" w:cs="Arial"/>
          <w:sz w:val="22"/>
          <w:szCs w:val="22"/>
        </w:rPr>
      </w:pPr>
    </w:p>
    <w:p w:rsidR="0019751B" w:rsidRDefault="00CF37A3" w:rsidP="00CF37A3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La demanda presentada</w:t>
      </w:r>
      <w:r w:rsidRPr="00821377">
        <w:rPr>
          <w:rFonts w:ascii="Verdana" w:hAnsi="Verdana" w:cs="Arial"/>
          <w:sz w:val="22"/>
          <w:szCs w:val="22"/>
        </w:rPr>
        <w:t xml:space="preserve"> fue inadmitida por el Despacho mediante providencia del </w:t>
      </w:r>
      <w:r>
        <w:rPr>
          <w:rFonts w:ascii="Verdana" w:hAnsi="Verdana" w:cs="Arial"/>
          <w:sz w:val="22"/>
          <w:szCs w:val="22"/>
        </w:rPr>
        <w:t>1</w:t>
      </w:r>
      <w:r w:rsidR="0019751B">
        <w:rPr>
          <w:rFonts w:ascii="Verdana" w:hAnsi="Verdana" w:cs="Arial"/>
          <w:sz w:val="22"/>
          <w:szCs w:val="22"/>
        </w:rPr>
        <w:t>8</w:t>
      </w:r>
      <w:r>
        <w:rPr>
          <w:rFonts w:ascii="Verdana" w:hAnsi="Verdana" w:cs="Arial"/>
          <w:sz w:val="22"/>
          <w:szCs w:val="22"/>
        </w:rPr>
        <w:t xml:space="preserve"> de </w:t>
      </w:r>
      <w:r w:rsidR="0019751B">
        <w:rPr>
          <w:rFonts w:ascii="Verdana" w:hAnsi="Verdana" w:cs="Arial"/>
          <w:sz w:val="22"/>
          <w:szCs w:val="22"/>
        </w:rPr>
        <w:t xml:space="preserve">junio </w:t>
      </w:r>
      <w:r>
        <w:rPr>
          <w:rFonts w:ascii="Verdana" w:hAnsi="Verdana" w:cs="Arial"/>
          <w:sz w:val="22"/>
          <w:szCs w:val="22"/>
        </w:rPr>
        <w:t>de 201</w:t>
      </w:r>
      <w:r w:rsidR="0019751B">
        <w:rPr>
          <w:rFonts w:ascii="Verdana" w:hAnsi="Verdana" w:cs="Arial"/>
          <w:sz w:val="22"/>
          <w:szCs w:val="22"/>
        </w:rPr>
        <w:t xml:space="preserve">3 </w:t>
      </w:r>
      <w:r w:rsidRPr="00821377">
        <w:rPr>
          <w:rFonts w:ascii="Verdana" w:hAnsi="Verdana" w:cs="Arial"/>
          <w:sz w:val="22"/>
          <w:szCs w:val="22"/>
        </w:rPr>
        <w:t xml:space="preserve">y notificada por estado </w:t>
      </w:r>
      <w:r>
        <w:rPr>
          <w:rFonts w:ascii="Verdana" w:hAnsi="Verdana" w:cs="Arial"/>
          <w:sz w:val="22"/>
          <w:szCs w:val="22"/>
        </w:rPr>
        <w:t>del 1</w:t>
      </w:r>
      <w:r w:rsidR="0019751B">
        <w:rPr>
          <w:rFonts w:ascii="Verdana" w:hAnsi="Verdana" w:cs="Arial"/>
          <w:sz w:val="22"/>
          <w:szCs w:val="22"/>
        </w:rPr>
        <w:t>9</w:t>
      </w:r>
      <w:r>
        <w:rPr>
          <w:rFonts w:ascii="Verdana" w:hAnsi="Verdana" w:cs="Arial"/>
          <w:sz w:val="22"/>
          <w:szCs w:val="22"/>
        </w:rPr>
        <w:t xml:space="preserve"> de </w:t>
      </w:r>
      <w:r w:rsidR="0019751B">
        <w:rPr>
          <w:rFonts w:ascii="Verdana" w:hAnsi="Verdana" w:cs="Arial"/>
          <w:sz w:val="22"/>
          <w:szCs w:val="22"/>
        </w:rPr>
        <w:t xml:space="preserve">junio </w:t>
      </w:r>
      <w:r>
        <w:rPr>
          <w:rFonts w:ascii="Verdana" w:hAnsi="Verdana" w:cs="Arial"/>
          <w:sz w:val="22"/>
          <w:szCs w:val="22"/>
        </w:rPr>
        <w:t xml:space="preserve"> de</w:t>
      </w:r>
      <w:r w:rsidR="0019751B">
        <w:rPr>
          <w:rFonts w:ascii="Verdana" w:hAnsi="Verdana" w:cs="Arial"/>
          <w:sz w:val="22"/>
          <w:szCs w:val="22"/>
        </w:rPr>
        <w:t>l mismo año</w:t>
      </w:r>
      <w:r w:rsidRPr="00821377">
        <w:rPr>
          <w:rFonts w:ascii="Verdana" w:hAnsi="Verdana" w:cs="Arial"/>
          <w:sz w:val="22"/>
          <w:szCs w:val="22"/>
        </w:rPr>
        <w:t>; en dicha providencia se exigió que en</w:t>
      </w:r>
      <w:r>
        <w:rPr>
          <w:rFonts w:ascii="Verdana" w:hAnsi="Verdana" w:cs="Arial"/>
          <w:sz w:val="22"/>
          <w:szCs w:val="22"/>
        </w:rPr>
        <w:t xml:space="preserve"> el</w:t>
      </w:r>
      <w:r w:rsidRPr="00821377">
        <w:rPr>
          <w:rFonts w:ascii="Verdana" w:hAnsi="Verdana" w:cs="Arial"/>
          <w:sz w:val="22"/>
          <w:szCs w:val="22"/>
        </w:rPr>
        <w:t xml:space="preserve"> término de </w:t>
      </w:r>
      <w:r>
        <w:rPr>
          <w:rFonts w:ascii="Verdana" w:hAnsi="Verdana" w:cs="Arial"/>
          <w:sz w:val="22"/>
          <w:szCs w:val="22"/>
        </w:rPr>
        <w:t>tres</w:t>
      </w:r>
      <w:r w:rsidRPr="00821377">
        <w:rPr>
          <w:rFonts w:ascii="Verdana" w:hAnsi="Verdana" w:cs="Arial"/>
          <w:sz w:val="22"/>
          <w:szCs w:val="22"/>
        </w:rPr>
        <w:t xml:space="preserve"> (</w:t>
      </w:r>
      <w:r>
        <w:rPr>
          <w:rFonts w:ascii="Verdana" w:hAnsi="Verdana" w:cs="Arial"/>
          <w:sz w:val="22"/>
          <w:szCs w:val="22"/>
        </w:rPr>
        <w:t>3</w:t>
      </w:r>
      <w:r w:rsidRPr="00821377">
        <w:rPr>
          <w:rFonts w:ascii="Verdana" w:hAnsi="Verdana" w:cs="Arial"/>
          <w:sz w:val="22"/>
          <w:szCs w:val="22"/>
        </w:rPr>
        <w:t>) días</w:t>
      </w:r>
      <w:r>
        <w:rPr>
          <w:rFonts w:ascii="Verdana" w:hAnsi="Verdana" w:cs="Arial"/>
          <w:sz w:val="22"/>
          <w:szCs w:val="22"/>
        </w:rPr>
        <w:t xml:space="preserve">, </w:t>
      </w:r>
      <w:r w:rsidRPr="00272C2C">
        <w:rPr>
          <w:rFonts w:ascii="Verdana" w:hAnsi="Verdana" w:cs="Arial"/>
          <w:sz w:val="22"/>
          <w:szCs w:val="22"/>
        </w:rPr>
        <w:t>SO PENA DE RECHAZ</w:t>
      </w:r>
      <w:r w:rsidRPr="00E33CE9">
        <w:rPr>
          <w:rFonts w:ascii="Verdana" w:hAnsi="Verdana" w:cs="Arial"/>
          <w:sz w:val="22"/>
          <w:szCs w:val="22"/>
        </w:rPr>
        <w:t>O,</w:t>
      </w:r>
      <w:r w:rsidRPr="00821377"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 xml:space="preserve">se </w:t>
      </w:r>
      <w:r w:rsidRPr="00821377">
        <w:rPr>
          <w:rFonts w:ascii="Verdana" w:hAnsi="Verdana" w:cs="Arial"/>
          <w:sz w:val="22"/>
          <w:szCs w:val="22"/>
        </w:rPr>
        <w:t xml:space="preserve">subsanara </w:t>
      </w:r>
      <w:r w:rsidR="0019751B">
        <w:rPr>
          <w:rFonts w:ascii="Verdana" w:hAnsi="Verdana" w:cs="Arial"/>
          <w:sz w:val="22"/>
          <w:szCs w:val="22"/>
        </w:rPr>
        <w:t xml:space="preserve">los siguientes requisitos: </w:t>
      </w:r>
    </w:p>
    <w:p w:rsidR="00BC3858" w:rsidRDefault="00BC3858" w:rsidP="00BC3858">
      <w:pPr>
        <w:jc w:val="both"/>
        <w:rPr>
          <w:rFonts w:ascii="Verdana" w:hAnsi="Verdana" w:cs="Arial"/>
          <w:sz w:val="22"/>
          <w:szCs w:val="22"/>
        </w:rPr>
      </w:pPr>
    </w:p>
    <w:p w:rsidR="0019751B" w:rsidRPr="0019751B" w:rsidRDefault="0019751B" w:rsidP="0019751B">
      <w:pPr>
        <w:spacing w:line="276" w:lineRule="auto"/>
        <w:ind w:left="284" w:right="192"/>
        <w:jc w:val="both"/>
        <w:rPr>
          <w:rFonts w:ascii="Verdana" w:hAnsi="Verdana" w:cs="Arial"/>
          <w:i/>
          <w:sz w:val="18"/>
          <w:szCs w:val="18"/>
        </w:rPr>
      </w:pPr>
      <w:r>
        <w:rPr>
          <w:rFonts w:ascii="Verdana" w:hAnsi="Verdana" w:cs="Arial"/>
          <w:i/>
          <w:sz w:val="18"/>
          <w:szCs w:val="18"/>
        </w:rPr>
        <w:t>“</w:t>
      </w:r>
      <w:r w:rsidRPr="0019751B">
        <w:rPr>
          <w:rFonts w:ascii="Verdana" w:hAnsi="Verdana" w:cs="Arial"/>
          <w:i/>
          <w:sz w:val="18"/>
          <w:szCs w:val="18"/>
        </w:rPr>
        <w:t xml:space="preserve">En relación con la exigencia </w:t>
      </w:r>
      <w:r w:rsidRPr="0019751B">
        <w:rPr>
          <w:rFonts w:ascii="Verdana" w:hAnsi="Verdana" w:cs="Arial"/>
          <w:b/>
          <w:i/>
          <w:sz w:val="18"/>
          <w:szCs w:val="18"/>
        </w:rPr>
        <w:t xml:space="preserve">del derecho o interés colectivo amenazado o vulnerado. </w:t>
      </w:r>
      <w:r w:rsidRPr="0019751B">
        <w:rPr>
          <w:rFonts w:ascii="Verdana" w:hAnsi="Verdana" w:cs="Arial"/>
          <w:i/>
          <w:sz w:val="18"/>
          <w:szCs w:val="18"/>
        </w:rPr>
        <w:t xml:space="preserve">Habida consideración que los derechos señalados como vulnerados los cuales son: “Mecanismos de Participación Democrática, derecho cabildo abierto, participación ciudadana y comunitaria” no se encuentran establecidos ni en la ley ni en la Constitución Política como derechos colectivos, por lo cual considera el Despacho que </w:t>
      </w:r>
      <w:r w:rsidRPr="0019751B">
        <w:rPr>
          <w:rFonts w:ascii="Verdana" w:hAnsi="Verdana" w:cs="Arial"/>
          <w:b/>
          <w:i/>
          <w:sz w:val="18"/>
          <w:szCs w:val="18"/>
        </w:rPr>
        <w:t>la parte actora deberá especificar con claridad y precisión los derechos colectivos que considera vulnerados</w:t>
      </w:r>
      <w:r w:rsidRPr="0019751B">
        <w:rPr>
          <w:rFonts w:ascii="Verdana" w:hAnsi="Verdana" w:cs="Arial"/>
          <w:i/>
          <w:sz w:val="18"/>
          <w:szCs w:val="18"/>
        </w:rPr>
        <w:t>, estableciendo el contenido que reconoce a tales derechos,</w:t>
      </w:r>
      <w:r w:rsidRPr="0019751B">
        <w:rPr>
          <w:rFonts w:ascii="Verdana" w:hAnsi="Verdana" w:cs="Arial"/>
          <w:b/>
          <w:i/>
          <w:sz w:val="18"/>
          <w:szCs w:val="18"/>
        </w:rPr>
        <w:t xml:space="preserve"> así como la relación que se establece entre el derecho colectivo y los hechos mencionados en el escrito de demanda</w:t>
      </w:r>
      <w:r w:rsidRPr="0019751B">
        <w:rPr>
          <w:rFonts w:ascii="Verdana" w:hAnsi="Verdana" w:cs="Arial"/>
          <w:i/>
          <w:sz w:val="18"/>
          <w:szCs w:val="18"/>
        </w:rPr>
        <w:t xml:space="preserve">. </w:t>
      </w:r>
    </w:p>
    <w:p w:rsidR="0019751B" w:rsidRPr="0019751B" w:rsidRDefault="0019751B" w:rsidP="0019751B">
      <w:pPr>
        <w:spacing w:line="276" w:lineRule="auto"/>
        <w:ind w:left="284" w:right="192"/>
        <w:jc w:val="both"/>
        <w:rPr>
          <w:rFonts w:ascii="Verdana" w:hAnsi="Verdana" w:cs="Arial"/>
          <w:i/>
          <w:sz w:val="18"/>
          <w:szCs w:val="18"/>
        </w:rPr>
      </w:pPr>
    </w:p>
    <w:p w:rsidR="0019751B" w:rsidRPr="0019751B" w:rsidRDefault="0019751B" w:rsidP="0019751B">
      <w:pPr>
        <w:spacing w:line="276" w:lineRule="auto"/>
        <w:ind w:left="284" w:right="192"/>
        <w:jc w:val="both"/>
        <w:rPr>
          <w:rFonts w:ascii="Verdana" w:hAnsi="Verdana" w:cs="Arial"/>
          <w:b/>
          <w:i/>
          <w:sz w:val="18"/>
          <w:szCs w:val="18"/>
        </w:rPr>
      </w:pPr>
      <w:r w:rsidRPr="0019751B">
        <w:rPr>
          <w:rFonts w:ascii="Verdana" w:hAnsi="Verdana" w:cs="Arial"/>
          <w:i/>
          <w:sz w:val="18"/>
          <w:szCs w:val="18"/>
        </w:rPr>
        <w:t xml:space="preserve">Así mismo de conformidad con la Ley 1437 de 2011, CPACA en su artículo 144, que dispone la Protección de los derechos e intereses colectivos, en su inciso tercero establece: “Antes de presentar la demanda para la protección de los derechos e intereses colectivos, el demandante debe solicitar a la autoridad o al particular en ejercicio de funciones administrativas que adopte las medidas necesarias de protección del derecho o interés colectivos amenazado o violado. Si la autoridad no atiende dicha reclamación dentro de los quince (15) días siguientes a la presentación de la solicitud o se niega a ello, podrá acudirse ante el juez. Excepcionalmente, se podrá prescindir de este requisito, cuando exista inminente peligro de ocurrir un perjuicio irremediable en contra de los derechos e intereses colectivos, situación que deberá sustentarse en la demanda.” </w:t>
      </w:r>
      <w:r w:rsidRPr="0019751B">
        <w:rPr>
          <w:rFonts w:ascii="Verdana" w:hAnsi="Verdana" w:cs="Arial"/>
          <w:b/>
          <w:i/>
          <w:sz w:val="18"/>
          <w:szCs w:val="18"/>
        </w:rPr>
        <w:t>Por lo cual se deberá acreditar el cumplimiento del agotamiento de dicho requisito ante la entidad.</w:t>
      </w:r>
      <w:r>
        <w:rPr>
          <w:rFonts w:ascii="Verdana" w:hAnsi="Verdana" w:cs="Arial"/>
          <w:b/>
          <w:i/>
          <w:sz w:val="18"/>
          <w:szCs w:val="18"/>
        </w:rPr>
        <w:t>”</w:t>
      </w:r>
      <w:r w:rsidRPr="0019751B">
        <w:rPr>
          <w:rFonts w:ascii="Verdana" w:hAnsi="Verdana" w:cs="Arial"/>
          <w:b/>
          <w:i/>
          <w:sz w:val="18"/>
          <w:szCs w:val="18"/>
        </w:rPr>
        <w:t xml:space="preserve"> </w:t>
      </w:r>
    </w:p>
    <w:p w:rsidR="00CF37A3" w:rsidRPr="00E33CE9" w:rsidRDefault="00CF37A3" w:rsidP="0019751B">
      <w:pPr>
        <w:jc w:val="both"/>
        <w:rPr>
          <w:rFonts w:ascii="Verdana" w:hAnsi="Verdana"/>
          <w:sz w:val="22"/>
          <w:szCs w:val="22"/>
          <w:lang w:val="es-ES_tradnl"/>
        </w:rPr>
      </w:pPr>
    </w:p>
    <w:p w:rsidR="00CF37A3" w:rsidRPr="00821377" w:rsidRDefault="00CF37A3" w:rsidP="00CF37A3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821377">
        <w:rPr>
          <w:rFonts w:ascii="Verdana" w:hAnsi="Verdana" w:cs="Arial"/>
          <w:sz w:val="22"/>
          <w:szCs w:val="22"/>
        </w:rPr>
        <w:t xml:space="preserve">Vencido como se encuentra  el término legal, sin que </w:t>
      </w:r>
      <w:r>
        <w:rPr>
          <w:rFonts w:ascii="Verdana" w:hAnsi="Verdana" w:cs="Arial"/>
          <w:sz w:val="22"/>
          <w:szCs w:val="22"/>
        </w:rPr>
        <w:t>el actor</w:t>
      </w:r>
      <w:r w:rsidRPr="00821377">
        <w:rPr>
          <w:rFonts w:ascii="Verdana" w:hAnsi="Verdana" w:cs="Arial"/>
          <w:sz w:val="22"/>
          <w:szCs w:val="22"/>
        </w:rPr>
        <w:t xml:space="preserve"> hubiera dado cumplimiento a lo exigido, </w:t>
      </w:r>
      <w:r>
        <w:rPr>
          <w:rFonts w:ascii="Verdana" w:hAnsi="Verdana" w:cs="Arial"/>
          <w:sz w:val="22"/>
          <w:szCs w:val="22"/>
        </w:rPr>
        <w:t xml:space="preserve">y dado que, </w:t>
      </w:r>
      <w:r w:rsidRPr="00821377">
        <w:rPr>
          <w:rFonts w:ascii="Verdana" w:hAnsi="Verdana" w:cs="Arial"/>
          <w:sz w:val="22"/>
          <w:szCs w:val="22"/>
        </w:rPr>
        <w:t xml:space="preserve">de conformidad con lo señalado en el inciso 2º del artículo </w:t>
      </w:r>
      <w:r>
        <w:rPr>
          <w:rFonts w:ascii="Verdana" w:hAnsi="Verdana" w:cs="Arial"/>
          <w:sz w:val="22"/>
          <w:szCs w:val="22"/>
        </w:rPr>
        <w:t>20</w:t>
      </w:r>
      <w:r w:rsidRPr="00821377">
        <w:rPr>
          <w:rFonts w:ascii="Verdana" w:hAnsi="Verdana" w:cs="Arial"/>
          <w:sz w:val="22"/>
          <w:szCs w:val="22"/>
        </w:rPr>
        <w:t xml:space="preserve"> de</w:t>
      </w:r>
      <w:r>
        <w:rPr>
          <w:rFonts w:ascii="Verdana" w:hAnsi="Verdana" w:cs="Arial"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la Ley"/>
        </w:smartTagPr>
        <w:r w:rsidRPr="00821377">
          <w:rPr>
            <w:rFonts w:ascii="Verdana" w:hAnsi="Verdana" w:cs="Arial"/>
            <w:sz w:val="22"/>
            <w:szCs w:val="22"/>
          </w:rPr>
          <w:t>l</w:t>
        </w:r>
        <w:r>
          <w:rPr>
            <w:rFonts w:ascii="Verdana" w:hAnsi="Verdana" w:cs="Arial"/>
            <w:sz w:val="22"/>
            <w:szCs w:val="22"/>
          </w:rPr>
          <w:t>a Ley</w:t>
        </w:r>
      </w:smartTag>
      <w:r>
        <w:rPr>
          <w:rFonts w:ascii="Verdana" w:hAnsi="Verdana" w:cs="Arial"/>
          <w:sz w:val="22"/>
          <w:szCs w:val="22"/>
        </w:rPr>
        <w:t xml:space="preserve"> 472 de 1998, ello </w:t>
      </w:r>
      <w:r w:rsidRPr="00821377">
        <w:rPr>
          <w:rFonts w:ascii="Verdana" w:hAnsi="Verdana" w:cs="Arial"/>
          <w:sz w:val="22"/>
          <w:szCs w:val="22"/>
        </w:rPr>
        <w:t xml:space="preserve">es motivo suficiente para rechazar la demanda, </w:t>
      </w:r>
      <w:r>
        <w:rPr>
          <w:rFonts w:ascii="Verdana" w:hAnsi="Verdana" w:cs="Arial"/>
          <w:sz w:val="22"/>
          <w:szCs w:val="22"/>
        </w:rPr>
        <w:t xml:space="preserve">toda </w:t>
      </w:r>
      <w:r w:rsidR="0019751B">
        <w:rPr>
          <w:rFonts w:ascii="Verdana" w:hAnsi="Verdana" w:cs="Arial"/>
          <w:sz w:val="22"/>
          <w:szCs w:val="22"/>
        </w:rPr>
        <w:t>vez</w:t>
      </w:r>
      <w:r>
        <w:rPr>
          <w:rFonts w:ascii="Verdana" w:hAnsi="Verdana" w:cs="Arial"/>
          <w:sz w:val="22"/>
          <w:szCs w:val="22"/>
        </w:rPr>
        <w:t xml:space="preserve"> que</w:t>
      </w:r>
      <w:r w:rsidRPr="00821377">
        <w:rPr>
          <w:rFonts w:ascii="Verdana" w:hAnsi="Verdana" w:cs="Arial"/>
          <w:sz w:val="22"/>
          <w:szCs w:val="22"/>
        </w:rPr>
        <w:t xml:space="preserve"> la demanda para su admisión debe </w:t>
      </w:r>
      <w:r w:rsidRPr="00821377">
        <w:rPr>
          <w:rFonts w:ascii="Verdana" w:hAnsi="Verdana" w:cs="Arial"/>
          <w:sz w:val="22"/>
          <w:szCs w:val="22"/>
        </w:rPr>
        <w:lastRenderedPageBreak/>
        <w:t xml:space="preserve">reunir los presupuestos de la acción que la hacen viable, </w:t>
      </w:r>
      <w:r>
        <w:rPr>
          <w:rFonts w:ascii="Verdana" w:hAnsi="Verdana" w:cs="Arial"/>
          <w:sz w:val="22"/>
          <w:szCs w:val="22"/>
        </w:rPr>
        <w:t>en concordancia con</w:t>
      </w:r>
      <w:r w:rsidRPr="00821377">
        <w:rPr>
          <w:rFonts w:ascii="Verdana" w:hAnsi="Verdana" w:cs="Arial"/>
          <w:sz w:val="22"/>
          <w:szCs w:val="22"/>
        </w:rPr>
        <w:t xml:space="preserve"> los requisitos generales contenidos en el artículo 1</w:t>
      </w:r>
      <w:r>
        <w:rPr>
          <w:rFonts w:ascii="Verdana" w:hAnsi="Verdana" w:cs="Arial"/>
          <w:sz w:val="22"/>
          <w:szCs w:val="22"/>
        </w:rPr>
        <w:t>8</w:t>
      </w:r>
      <w:r w:rsidRPr="00821377">
        <w:rPr>
          <w:rFonts w:ascii="Verdana" w:hAnsi="Verdana" w:cs="Arial"/>
          <w:sz w:val="22"/>
          <w:szCs w:val="22"/>
        </w:rPr>
        <w:t xml:space="preserve"> de</w:t>
      </w:r>
      <w:r>
        <w:rPr>
          <w:rFonts w:ascii="Verdana" w:hAnsi="Verdana" w:cs="Arial"/>
          <w:sz w:val="22"/>
          <w:szCs w:val="22"/>
        </w:rPr>
        <w:t xml:space="preserve"> </w:t>
      </w:r>
      <w:r w:rsidRPr="00821377">
        <w:rPr>
          <w:rFonts w:ascii="Verdana" w:hAnsi="Verdana" w:cs="Arial"/>
          <w:sz w:val="22"/>
          <w:szCs w:val="22"/>
        </w:rPr>
        <w:t>l</w:t>
      </w:r>
      <w:r>
        <w:rPr>
          <w:rFonts w:ascii="Verdana" w:hAnsi="Verdana" w:cs="Arial"/>
          <w:sz w:val="22"/>
          <w:szCs w:val="22"/>
        </w:rPr>
        <w:t>a ley en cita</w:t>
      </w:r>
      <w:r w:rsidRPr="00821377">
        <w:rPr>
          <w:rFonts w:ascii="Verdana" w:hAnsi="Verdana" w:cs="Arial"/>
          <w:sz w:val="22"/>
          <w:szCs w:val="22"/>
        </w:rPr>
        <w:t>.</w:t>
      </w:r>
    </w:p>
    <w:p w:rsidR="00CF37A3" w:rsidRPr="00821377" w:rsidRDefault="00CF37A3" w:rsidP="00CF37A3">
      <w:pPr>
        <w:jc w:val="both"/>
        <w:rPr>
          <w:rFonts w:ascii="Verdana" w:hAnsi="Verdana" w:cs="Arial"/>
          <w:sz w:val="22"/>
          <w:szCs w:val="22"/>
        </w:rPr>
      </w:pPr>
    </w:p>
    <w:p w:rsidR="00CF37A3" w:rsidRPr="00821377" w:rsidRDefault="00CF37A3" w:rsidP="00CF37A3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Se advierte además que l</w:t>
      </w:r>
      <w:r w:rsidRPr="00821377">
        <w:rPr>
          <w:rFonts w:ascii="Verdana" w:hAnsi="Verdana" w:cs="Arial"/>
          <w:sz w:val="22"/>
          <w:szCs w:val="22"/>
        </w:rPr>
        <w:t>a satisfacción de requisitos en el escrito de demanda es carga atribuible sólo a la parte demandante, ya que en ejercicio del derecho de acción acudió a la jurisdicción en aras de obtener un pronunciamiento respecto a lo pretendido.</w:t>
      </w:r>
    </w:p>
    <w:p w:rsidR="00CF37A3" w:rsidRPr="00821377" w:rsidRDefault="00CF37A3" w:rsidP="00CF37A3">
      <w:pPr>
        <w:jc w:val="both"/>
        <w:rPr>
          <w:rFonts w:ascii="Verdana" w:hAnsi="Verdana" w:cs="Arial"/>
          <w:sz w:val="22"/>
          <w:szCs w:val="22"/>
        </w:rPr>
      </w:pPr>
    </w:p>
    <w:p w:rsidR="00CF37A3" w:rsidRDefault="00CF37A3" w:rsidP="00CF37A3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821377">
        <w:rPr>
          <w:rFonts w:ascii="Verdana" w:hAnsi="Verdana" w:cs="Arial"/>
          <w:sz w:val="22"/>
          <w:szCs w:val="22"/>
        </w:rPr>
        <w:t xml:space="preserve">Viene de lo dicho, que en consonancia con lo dispuesto en el inciso 2º del artículo del artículo </w:t>
      </w:r>
      <w:r>
        <w:rPr>
          <w:rFonts w:ascii="Verdana" w:hAnsi="Verdana" w:cs="Arial"/>
          <w:sz w:val="22"/>
          <w:szCs w:val="22"/>
        </w:rPr>
        <w:t>20</w:t>
      </w:r>
      <w:r w:rsidRPr="00821377">
        <w:rPr>
          <w:rFonts w:ascii="Verdana" w:hAnsi="Verdana" w:cs="Arial"/>
          <w:sz w:val="22"/>
          <w:szCs w:val="22"/>
        </w:rPr>
        <w:t xml:space="preserve"> de</w:t>
      </w:r>
      <w:r>
        <w:rPr>
          <w:rFonts w:ascii="Verdana" w:hAnsi="Verdana" w:cs="Arial"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la Ley"/>
        </w:smartTagPr>
        <w:r w:rsidRPr="00821377">
          <w:rPr>
            <w:rFonts w:ascii="Verdana" w:hAnsi="Verdana" w:cs="Arial"/>
            <w:sz w:val="22"/>
            <w:szCs w:val="22"/>
          </w:rPr>
          <w:t>l</w:t>
        </w:r>
        <w:r>
          <w:rPr>
            <w:rFonts w:ascii="Verdana" w:hAnsi="Verdana" w:cs="Arial"/>
            <w:sz w:val="22"/>
            <w:szCs w:val="22"/>
          </w:rPr>
          <w:t>a Ley</w:t>
        </w:r>
      </w:smartTag>
      <w:r>
        <w:rPr>
          <w:rFonts w:ascii="Verdana" w:hAnsi="Verdana" w:cs="Arial"/>
          <w:sz w:val="22"/>
          <w:szCs w:val="22"/>
        </w:rPr>
        <w:t xml:space="preserve"> 472 de 1998</w:t>
      </w:r>
      <w:r w:rsidRPr="00821377">
        <w:rPr>
          <w:rFonts w:ascii="Verdana" w:hAnsi="Verdana" w:cs="Arial"/>
          <w:sz w:val="22"/>
          <w:szCs w:val="22"/>
        </w:rPr>
        <w:t>, hay lugar a rechazar esta demanda y a ordenar la devolución de los anexos, sin necesidad de desglose, efectuando el respectivo registro en el Sistema de Gestión.</w:t>
      </w:r>
    </w:p>
    <w:p w:rsidR="00CF37A3" w:rsidRPr="00821377" w:rsidRDefault="00CF37A3" w:rsidP="00CF37A3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</w:p>
    <w:p w:rsidR="00CF37A3" w:rsidRPr="00821377" w:rsidRDefault="00CF37A3" w:rsidP="00CF37A3">
      <w:pPr>
        <w:spacing w:line="360" w:lineRule="auto"/>
        <w:jc w:val="both"/>
        <w:rPr>
          <w:rFonts w:ascii="Verdana" w:hAnsi="Verdana" w:cs="Arial"/>
          <w:b/>
          <w:sz w:val="22"/>
          <w:szCs w:val="22"/>
        </w:rPr>
      </w:pPr>
      <w:r w:rsidRPr="00821377">
        <w:rPr>
          <w:rFonts w:ascii="Verdana" w:hAnsi="Verdana" w:cs="Arial"/>
          <w:sz w:val="22"/>
          <w:szCs w:val="22"/>
        </w:rPr>
        <w:t xml:space="preserve">Por lo anteriormente expuesto, el </w:t>
      </w:r>
      <w:r w:rsidRPr="00821377">
        <w:rPr>
          <w:rFonts w:ascii="Verdana" w:hAnsi="Verdana" w:cs="Arial"/>
          <w:b/>
          <w:sz w:val="22"/>
          <w:szCs w:val="22"/>
        </w:rPr>
        <w:t xml:space="preserve">JUZGADO VEINTIDÓS ADMINISTRATIVO </w:t>
      </w:r>
      <w:r w:rsidR="0019751B">
        <w:rPr>
          <w:rFonts w:ascii="Verdana" w:hAnsi="Verdana" w:cs="Arial"/>
          <w:b/>
          <w:sz w:val="22"/>
          <w:szCs w:val="22"/>
        </w:rPr>
        <w:t>ORAL</w:t>
      </w:r>
      <w:r w:rsidRPr="00821377">
        <w:rPr>
          <w:rFonts w:ascii="Verdana" w:hAnsi="Verdana" w:cs="Arial"/>
          <w:b/>
          <w:sz w:val="22"/>
          <w:szCs w:val="22"/>
        </w:rPr>
        <w:t xml:space="preserve"> DE MEDELLÍN,  </w:t>
      </w:r>
    </w:p>
    <w:p w:rsidR="00CF37A3" w:rsidRPr="00821377" w:rsidRDefault="00CF37A3" w:rsidP="00CF37A3">
      <w:pPr>
        <w:spacing w:line="360" w:lineRule="auto"/>
        <w:jc w:val="center"/>
        <w:rPr>
          <w:rFonts w:ascii="Verdana" w:hAnsi="Verdana" w:cs="Arial"/>
          <w:b/>
          <w:sz w:val="22"/>
          <w:szCs w:val="22"/>
        </w:rPr>
      </w:pPr>
    </w:p>
    <w:p w:rsidR="00CF37A3" w:rsidRPr="00821377" w:rsidRDefault="00CF37A3" w:rsidP="00CF37A3">
      <w:pPr>
        <w:spacing w:line="360" w:lineRule="auto"/>
        <w:jc w:val="center"/>
        <w:rPr>
          <w:rFonts w:ascii="Verdana" w:hAnsi="Verdana" w:cs="Arial"/>
          <w:b/>
          <w:sz w:val="22"/>
          <w:szCs w:val="22"/>
        </w:rPr>
      </w:pPr>
      <w:r w:rsidRPr="00821377">
        <w:rPr>
          <w:rFonts w:ascii="Verdana" w:hAnsi="Verdana" w:cs="Arial"/>
          <w:b/>
          <w:sz w:val="22"/>
          <w:szCs w:val="22"/>
        </w:rPr>
        <w:t>RESUELVE:</w:t>
      </w:r>
    </w:p>
    <w:p w:rsidR="00CF37A3" w:rsidRPr="00821377" w:rsidRDefault="00CF37A3" w:rsidP="00CF37A3">
      <w:pPr>
        <w:jc w:val="both"/>
        <w:rPr>
          <w:rFonts w:ascii="Verdana" w:hAnsi="Verdana" w:cs="Arial"/>
          <w:sz w:val="22"/>
          <w:szCs w:val="22"/>
        </w:rPr>
      </w:pPr>
    </w:p>
    <w:p w:rsidR="00CF37A3" w:rsidRPr="00821377" w:rsidRDefault="00CF37A3" w:rsidP="00CF37A3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821377">
        <w:rPr>
          <w:rFonts w:ascii="Verdana" w:hAnsi="Verdana" w:cs="Arial"/>
          <w:b/>
          <w:sz w:val="22"/>
          <w:szCs w:val="22"/>
        </w:rPr>
        <w:t>PRIMERO:</w:t>
      </w:r>
      <w:r w:rsidRPr="00821377">
        <w:rPr>
          <w:rFonts w:ascii="Verdana" w:hAnsi="Verdana" w:cs="Arial"/>
          <w:sz w:val="22"/>
          <w:szCs w:val="22"/>
        </w:rPr>
        <w:t xml:space="preserve"> </w:t>
      </w:r>
      <w:r w:rsidRPr="00821377">
        <w:rPr>
          <w:rFonts w:ascii="Verdana" w:hAnsi="Verdana" w:cs="Arial"/>
          <w:b/>
          <w:sz w:val="22"/>
          <w:szCs w:val="22"/>
        </w:rPr>
        <w:t>RECHAZAR</w:t>
      </w:r>
      <w:r w:rsidRPr="00821377">
        <w:rPr>
          <w:rFonts w:ascii="Verdana" w:hAnsi="Verdana" w:cs="Arial"/>
          <w:sz w:val="22"/>
          <w:szCs w:val="22"/>
        </w:rPr>
        <w:t xml:space="preserve"> la presente demanda por falta de requisitos.</w:t>
      </w:r>
    </w:p>
    <w:p w:rsidR="00CF37A3" w:rsidRPr="00821377" w:rsidRDefault="00CF37A3" w:rsidP="00CF37A3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</w:p>
    <w:p w:rsidR="00CF37A3" w:rsidRPr="00821377" w:rsidRDefault="00CF37A3" w:rsidP="00CF37A3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821377">
        <w:rPr>
          <w:rFonts w:ascii="Verdana" w:hAnsi="Verdana" w:cs="Arial"/>
          <w:b/>
          <w:sz w:val="22"/>
          <w:szCs w:val="22"/>
        </w:rPr>
        <w:t>SEGUNDO:</w:t>
      </w:r>
      <w:r w:rsidRPr="00821377">
        <w:rPr>
          <w:rFonts w:ascii="Verdana" w:hAnsi="Verdana" w:cs="Arial"/>
          <w:sz w:val="22"/>
          <w:szCs w:val="22"/>
        </w:rPr>
        <w:t xml:space="preserve"> </w:t>
      </w:r>
      <w:r w:rsidRPr="00821377">
        <w:rPr>
          <w:rFonts w:ascii="Verdana" w:hAnsi="Verdana" w:cs="Arial"/>
          <w:b/>
          <w:sz w:val="22"/>
          <w:szCs w:val="22"/>
        </w:rPr>
        <w:t>DEVOLVER</w:t>
      </w:r>
      <w:r w:rsidRPr="00821377">
        <w:rPr>
          <w:rFonts w:ascii="Verdana" w:hAnsi="Verdana" w:cs="Arial"/>
          <w:sz w:val="22"/>
          <w:szCs w:val="22"/>
        </w:rPr>
        <w:t xml:space="preserve"> los anexos sin necesidad de desglose.</w:t>
      </w:r>
    </w:p>
    <w:p w:rsidR="00CF37A3" w:rsidRPr="00821377" w:rsidRDefault="00CF37A3" w:rsidP="00CF37A3">
      <w:pPr>
        <w:spacing w:line="360" w:lineRule="auto"/>
        <w:ind w:left="360"/>
        <w:jc w:val="both"/>
        <w:rPr>
          <w:rFonts w:ascii="Verdana" w:hAnsi="Verdana" w:cs="Arial"/>
          <w:sz w:val="22"/>
          <w:szCs w:val="22"/>
        </w:rPr>
      </w:pPr>
    </w:p>
    <w:p w:rsidR="00CF37A3" w:rsidRPr="00821377" w:rsidRDefault="00CF37A3" w:rsidP="00CF37A3">
      <w:pPr>
        <w:spacing w:line="360" w:lineRule="auto"/>
        <w:jc w:val="center"/>
        <w:rPr>
          <w:rFonts w:ascii="Verdana" w:hAnsi="Verdana" w:cs="Arial"/>
          <w:b/>
          <w:sz w:val="22"/>
          <w:szCs w:val="22"/>
        </w:rPr>
      </w:pPr>
      <w:r w:rsidRPr="00821377">
        <w:rPr>
          <w:rFonts w:ascii="Verdana" w:hAnsi="Verdana" w:cs="Arial"/>
          <w:b/>
          <w:sz w:val="22"/>
          <w:szCs w:val="22"/>
        </w:rPr>
        <w:t>NOTIFÍQUESE</w:t>
      </w:r>
    </w:p>
    <w:p w:rsidR="00CF37A3" w:rsidRPr="00821377" w:rsidRDefault="00CF37A3" w:rsidP="00CF37A3">
      <w:pPr>
        <w:spacing w:line="360" w:lineRule="auto"/>
        <w:jc w:val="center"/>
        <w:rPr>
          <w:rFonts w:ascii="Verdana" w:hAnsi="Verdana" w:cs="Arial"/>
          <w:b/>
          <w:sz w:val="22"/>
          <w:szCs w:val="22"/>
        </w:rPr>
      </w:pPr>
    </w:p>
    <w:p w:rsidR="00CF37A3" w:rsidRPr="00821377" w:rsidRDefault="00CF37A3" w:rsidP="00CF37A3">
      <w:pPr>
        <w:spacing w:line="360" w:lineRule="auto"/>
        <w:rPr>
          <w:rFonts w:ascii="Verdana" w:hAnsi="Verdana" w:cs="Arial"/>
          <w:b/>
          <w:sz w:val="22"/>
          <w:szCs w:val="22"/>
        </w:rPr>
      </w:pPr>
    </w:p>
    <w:p w:rsidR="00CF37A3" w:rsidRPr="00821377" w:rsidRDefault="00CF37A3" w:rsidP="00CF37A3">
      <w:pPr>
        <w:spacing w:line="360" w:lineRule="auto"/>
        <w:rPr>
          <w:rFonts w:ascii="Verdana" w:hAnsi="Verdana" w:cs="Arial"/>
          <w:b/>
          <w:sz w:val="22"/>
          <w:szCs w:val="22"/>
        </w:rPr>
      </w:pPr>
    </w:p>
    <w:p w:rsidR="00CF37A3" w:rsidRPr="00821377" w:rsidRDefault="00CF37A3" w:rsidP="00CF37A3">
      <w:pPr>
        <w:spacing w:line="360" w:lineRule="auto"/>
        <w:jc w:val="center"/>
        <w:rPr>
          <w:rFonts w:ascii="Verdana" w:hAnsi="Verdana" w:cs="Arial"/>
          <w:b/>
          <w:sz w:val="22"/>
          <w:szCs w:val="22"/>
        </w:rPr>
      </w:pPr>
    </w:p>
    <w:p w:rsidR="00CF37A3" w:rsidRPr="00821377" w:rsidRDefault="00CF37A3" w:rsidP="00CF37A3">
      <w:pPr>
        <w:spacing w:line="360" w:lineRule="auto"/>
        <w:jc w:val="center"/>
        <w:rPr>
          <w:rFonts w:ascii="Verdana" w:hAnsi="Verdana" w:cs="Arial"/>
          <w:b/>
          <w:sz w:val="22"/>
          <w:szCs w:val="22"/>
        </w:rPr>
      </w:pPr>
      <w:r w:rsidRPr="00821377">
        <w:rPr>
          <w:rFonts w:ascii="Verdana" w:hAnsi="Verdana" w:cs="Arial"/>
          <w:b/>
          <w:sz w:val="22"/>
          <w:szCs w:val="22"/>
        </w:rPr>
        <w:t>GERARDO HERNÁNDEZ QUINTERO</w:t>
      </w:r>
    </w:p>
    <w:p w:rsidR="00CF37A3" w:rsidRPr="00821377" w:rsidRDefault="00CF37A3" w:rsidP="00CF37A3">
      <w:pPr>
        <w:spacing w:line="360" w:lineRule="auto"/>
        <w:jc w:val="center"/>
        <w:rPr>
          <w:rFonts w:ascii="Verdana" w:hAnsi="Verdana" w:cs="Arial"/>
          <w:b/>
          <w:sz w:val="22"/>
          <w:szCs w:val="22"/>
        </w:rPr>
      </w:pPr>
      <w:r w:rsidRPr="00821377">
        <w:rPr>
          <w:rFonts w:ascii="Verdana" w:hAnsi="Verdana" w:cs="Arial"/>
          <w:b/>
          <w:sz w:val="22"/>
          <w:szCs w:val="22"/>
        </w:rPr>
        <w:t>JUEZ</w:t>
      </w:r>
    </w:p>
    <w:p w:rsidR="00CF37A3" w:rsidRPr="009013FE" w:rsidRDefault="00CF37A3" w:rsidP="00CF37A3">
      <w:pPr>
        <w:spacing w:line="360" w:lineRule="auto"/>
        <w:jc w:val="center"/>
        <w:rPr>
          <w:rFonts w:ascii="Verdana" w:hAnsi="Verdana" w:cs="Arial"/>
          <w:b/>
          <w:sz w:val="22"/>
          <w:szCs w:val="22"/>
        </w:rPr>
      </w:pPr>
    </w:p>
    <w:p w:rsidR="00CF37A3" w:rsidRDefault="00CF37A3" w:rsidP="00CF37A3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</w:p>
    <w:p w:rsidR="00CF37A3" w:rsidRPr="00786466" w:rsidRDefault="00C94D24" w:rsidP="00CF37A3">
      <w:pPr>
        <w:suppressAutoHyphens/>
        <w:spacing w:line="360" w:lineRule="auto"/>
        <w:jc w:val="both"/>
        <w:rPr>
          <w:rFonts w:ascii="Verdana" w:hAnsi="Verdana" w:cs="Tahoma"/>
          <w:b/>
          <w:bCs/>
          <w:sz w:val="22"/>
          <w:szCs w:val="22"/>
        </w:rPr>
      </w:pPr>
      <w:r w:rsidRPr="00C94D24">
        <w:rPr>
          <w:rFonts w:ascii="Verdana" w:hAnsi="Verdana"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6.75pt;margin-top:9.05pt;width:327.25pt;height:111.75pt;z-index:251660288" filled="f" fillcolor="black" strokeweight=".5pt">
            <o:lock v:ext="edit" aspectratio="t"/>
            <v:textbox style="mso-next-textbox:#_x0000_s1026" inset=",2.3mm,,2.3mm">
              <w:txbxContent>
                <w:p w:rsidR="00CF37A3" w:rsidRDefault="00CF37A3" w:rsidP="00CF37A3">
                  <w:pPr>
                    <w:jc w:val="center"/>
                    <w:rPr>
                      <w:rFonts w:cs="Arial"/>
                      <w:b/>
                      <w:sz w:val="16"/>
                      <w:szCs w:val="16"/>
                      <w:lang w:val="es-MX"/>
                    </w:rPr>
                  </w:pPr>
                  <w:r>
                    <w:rPr>
                      <w:rFonts w:cs="Arial"/>
                      <w:b/>
                      <w:sz w:val="16"/>
                      <w:szCs w:val="16"/>
                      <w:lang w:val="es-MX"/>
                    </w:rPr>
                    <w:t>NOTIFICACIÓN POR ESTADO</w:t>
                  </w:r>
                </w:p>
                <w:p w:rsidR="00CF37A3" w:rsidRDefault="00CF37A3" w:rsidP="00CF37A3">
                  <w:pPr>
                    <w:jc w:val="center"/>
                    <w:rPr>
                      <w:rFonts w:cs="Arial"/>
                      <w:b/>
                      <w:sz w:val="16"/>
                      <w:szCs w:val="16"/>
                      <w:lang w:val="es-MX"/>
                    </w:rPr>
                  </w:pPr>
                  <w:r>
                    <w:rPr>
                      <w:rFonts w:cs="Arial"/>
                      <w:b/>
                      <w:sz w:val="16"/>
                      <w:szCs w:val="16"/>
                      <w:lang w:val="es-MX"/>
                    </w:rPr>
                    <w:t>JUZGADO VEINTIDÓS ADMINISTRATIVO ORAL  DE MEDELLÍN</w:t>
                  </w:r>
                </w:p>
                <w:p w:rsidR="00CF37A3" w:rsidRDefault="00CF37A3" w:rsidP="00CF37A3">
                  <w:pPr>
                    <w:jc w:val="center"/>
                    <w:rPr>
                      <w:rFonts w:cs="Arial"/>
                      <w:sz w:val="16"/>
                      <w:szCs w:val="16"/>
                      <w:lang w:val="es-MX"/>
                    </w:rPr>
                  </w:pPr>
                </w:p>
                <w:p w:rsidR="00CF37A3" w:rsidRDefault="00CF37A3" w:rsidP="00CF37A3">
                  <w:pPr>
                    <w:spacing w:line="360" w:lineRule="auto"/>
                    <w:jc w:val="both"/>
                    <w:rPr>
                      <w:rFonts w:cs="Arial"/>
                      <w:sz w:val="16"/>
                      <w:szCs w:val="16"/>
                      <w:lang w:val="es-MX"/>
                    </w:rPr>
                  </w:pPr>
                  <w:r>
                    <w:rPr>
                      <w:rFonts w:cs="Arial"/>
                      <w:sz w:val="16"/>
                      <w:szCs w:val="16"/>
                      <w:lang w:val="es-MX"/>
                    </w:rPr>
                    <w:t>CERTIFICO: En la fecha se notificó por ESTADO el auto anterior.</w:t>
                  </w:r>
                </w:p>
                <w:p w:rsidR="00CF37A3" w:rsidRDefault="00CF37A3" w:rsidP="00CF37A3">
                  <w:pPr>
                    <w:spacing w:line="360" w:lineRule="auto"/>
                    <w:jc w:val="both"/>
                    <w:rPr>
                      <w:rFonts w:ascii="Verdana" w:hAnsi="Verdana" w:cs="Arial"/>
                      <w:sz w:val="16"/>
                      <w:szCs w:val="16"/>
                      <w:lang w:val="es-MX"/>
                    </w:rPr>
                  </w:pPr>
                  <w:r>
                    <w:rPr>
                      <w:rFonts w:cs="Arial"/>
                      <w:sz w:val="16"/>
                      <w:szCs w:val="16"/>
                      <w:lang w:val="es-MX"/>
                    </w:rPr>
                    <w:t xml:space="preserve">Medellín, </w:t>
                  </w:r>
                  <w:r>
                    <w:rPr>
                      <w:rFonts w:ascii="Verdana" w:hAnsi="Verdana" w:cs="Arial"/>
                      <w:b/>
                      <w:sz w:val="16"/>
                      <w:szCs w:val="16"/>
                      <w:lang w:val="es-MX"/>
                    </w:rPr>
                    <w:t xml:space="preserve">26  DE JUNIO DE 2013,  </w:t>
                  </w:r>
                  <w:r>
                    <w:rPr>
                      <w:rFonts w:ascii="Verdana" w:hAnsi="Verdana" w:cs="Arial"/>
                      <w:sz w:val="16"/>
                      <w:szCs w:val="16"/>
                      <w:lang w:val="es-MX"/>
                    </w:rPr>
                    <w:t>Fijado a las 8:00 A.M.</w:t>
                  </w:r>
                </w:p>
                <w:p w:rsidR="00CF37A3" w:rsidRDefault="00CF37A3" w:rsidP="00CF37A3">
                  <w:pPr>
                    <w:spacing w:line="360" w:lineRule="auto"/>
                    <w:jc w:val="both"/>
                    <w:rPr>
                      <w:rFonts w:ascii="Verdana" w:hAnsi="Verdana" w:cs="Arial"/>
                      <w:b/>
                      <w:sz w:val="16"/>
                      <w:szCs w:val="16"/>
                      <w:lang w:val="es-MX"/>
                    </w:rPr>
                  </w:pPr>
                </w:p>
                <w:p w:rsidR="00CF37A3" w:rsidRDefault="00CF37A3" w:rsidP="00CF37A3">
                  <w:pPr>
                    <w:jc w:val="center"/>
                    <w:rPr>
                      <w:rFonts w:ascii="Verdana" w:hAnsi="Verdana" w:cs="Arial"/>
                      <w:sz w:val="16"/>
                      <w:szCs w:val="16"/>
                      <w:lang w:val="es-MX"/>
                    </w:rPr>
                  </w:pPr>
                  <w:r>
                    <w:rPr>
                      <w:rFonts w:ascii="Verdana" w:hAnsi="Verdana" w:cs="Arial"/>
                      <w:sz w:val="16"/>
                      <w:szCs w:val="16"/>
                      <w:lang w:val="es-MX"/>
                    </w:rPr>
                    <w:t xml:space="preserve">MARIA AUXY TIRADO BULA  </w:t>
                  </w:r>
                </w:p>
                <w:p w:rsidR="00CF37A3" w:rsidRDefault="00CF37A3" w:rsidP="00CF37A3">
                  <w:pPr>
                    <w:jc w:val="center"/>
                    <w:rPr>
                      <w:rFonts w:ascii="Verdana" w:hAnsi="Verdana" w:cs="Arial"/>
                      <w:sz w:val="16"/>
                      <w:szCs w:val="16"/>
                      <w:lang w:val="es-MX"/>
                    </w:rPr>
                  </w:pPr>
                  <w:r>
                    <w:rPr>
                      <w:rFonts w:ascii="Verdana" w:hAnsi="Verdana" w:cs="Arial"/>
                      <w:sz w:val="16"/>
                      <w:szCs w:val="16"/>
                      <w:lang w:val="es-MX"/>
                    </w:rPr>
                    <w:t xml:space="preserve">Secretaria </w:t>
                  </w:r>
                </w:p>
                <w:p w:rsidR="00CF37A3" w:rsidRDefault="00CF37A3" w:rsidP="00CF37A3">
                  <w:pPr>
                    <w:spacing w:line="360" w:lineRule="auto"/>
                    <w:jc w:val="both"/>
                    <w:rPr>
                      <w:rFonts w:cs="Arial"/>
                      <w:sz w:val="16"/>
                      <w:szCs w:val="16"/>
                      <w:lang w:val="es-MX"/>
                    </w:rPr>
                  </w:pPr>
                </w:p>
              </w:txbxContent>
            </v:textbox>
          </v:shape>
        </w:pict>
      </w:r>
    </w:p>
    <w:p w:rsidR="00CF37A3" w:rsidRDefault="00CF37A3" w:rsidP="00CF37A3">
      <w:pPr>
        <w:spacing w:line="360" w:lineRule="auto"/>
        <w:rPr>
          <w:rFonts w:ascii="Verdana" w:hAnsi="Verdana"/>
        </w:rPr>
      </w:pPr>
    </w:p>
    <w:p w:rsidR="00583708" w:rsidRDefault="007521EB"/>
    <w:sectPr w:rsidR="00583708" w:rsidSect="00BE13BB">
      <w:pgSz w:w="12242" w:h="18722" w:code="123"/>
      <w:pgMar w:top="1701" w:right="1701" w:bottom="1701" w:left="1985" w:header="720" w:footer="720" w:gutter="0"/>
      <w:cols w:space="708"/>
      <w:noEndnote/>
      <w:titlePg/>
      <w:docGrid w:linePitch="3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F37A3"/>
    <w:rsid w:val="0019297E"/>
    <w:rsid w:val="0019751B"/>
    <w:rsid w:val="00361E19"/>
    <w:rsid w:val="006A5798"/>
    <w:rsid w:val="007521EB"/>
    <w:rsid w:val="00880E29"/>
    <w:rsid w:val="009C7C3A"/>
    <w:rsid w:val="00BC3858"/>
    <w:rsid w:val="00C47004"/>
    <w:rsid w:val="00C94D24"/>
    <w:rsid w:val="00CF37A3"/>
    <w:rsid w:val="00EB5C9E"/>
    <w:rsid w:val="00EC7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r">
    <w:name w:val="Car"/>
    <w:basedOn w:val="Normal"/>
    <w:rsid w:val="00CF37A3"/>
    <w:pPr>
      <w:spacing w:after="160" w:line="240" w:lineRule="atLeast"/>
    </w:pPr>
    <w:rPr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594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juz22adminmed</dc:creator>
  <cp:keywords/>
  <dc:description/>
  <cp:lastModifiedBy>juz22adminmed</cp:lastModifiedBy>
  <cp:revision>6</cp:revision>
  <dcterms:created xsi:type="dcterms:W3CDTF">2013-06-25T14:04:00Z</dcterms:created>
  <dcterms:modified xsi:type="dcterms:W3CDTF">2013-06-25T18:47:00Z</dcterms:modified>
</cp:coreProperties>
</file>