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296DA0">
        <w:rPr>
          <w:rFonts w:ascii="Arial" w:hAnsi="Arial" w:cs="Arial"/>
          <w:spacing w:val="-3"/>
        </w:rPr>
        <w:t>once</w:t>
      </w:r>
      <w:r>
        <w:rPr>
          <w:rFonts w:ascii="Arial" w:hAnsi="Arial" w:cs="Arial"/>
          <w:spacing w:val="-3"/>
        </w:rPr>
        <w:t xml:space="preserve"> (</w:t>
      </w:r>
      <w:r w:rsidR="00296DA0">
        <w:rPr>
          <w:rFonts w:ascii="Arial" w:hAnsi="Arial" w:cs="Arial"/>
          <w:spacing w:val="-3"/>
        </w:rPr>
        <w:t>11</w:t>
      </w:r>
      <w:r>
        <w:rPr>
          <w:rFonts w:ascii="Arial" w:hAnsi="Arial" w:cs="Arial"/>
          <w:spacing w:val="-3"/>
        </w:rPr>
        <w:t xml:space="preserve">) de </w:t>
      </w:r>
      <w:r w:rsidR="00296DA0">
        <w:rPr>
          <w:rFonts w:ascii="Arial" w:hAnsi="Arial" w:cs="Arial"/>
          <w:spacing w:val="-3"/>
        </w:rPr>
        <w:t>junio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296D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96DA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296DA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65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296DA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DIRECTA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296DA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LUIS MIGUEL DELGADO GONZALEZ Y OTROS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296DA0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NACIÓN- MINISTERIO DE DEFENSA- EJÉRCITO NACIONAL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296DA0">
        <w:rPr>
          <w:rFonts w:ascii="Arial" w:hAnsi="Arial" w:cs="Arial"/>
          <w:b/>
          <w:lang w:val="es-MX"/>
        </w:rPr>
        <w:t>DIECISIETE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296DA0">
        <w:rPr>
          <w:rFonts w:ascii="Arial" w:hAnsi="Arial" w:cs="Arial"/>
          <w:b/>
          <w:lang w:val="es-MX"/>
        </w:rPr>
        <w:t>17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D04A6A">
        <w:rPr>
          <w:rFonts w:ascii="Arial" w:hAnsi="Arial" w:cs="Arial"/>
          <w:b/>
          <w:lang w:val="es-MX"/>
        </w:rPr>
        <w:t>JU</w:t>
      </w:r>
      <w:r w:rsidR="00296DA0">
        <w:rPr>
          <w:rFonts w:ascii="Arial" w:hAnsi="Arial" w:cs="Arial"/>
          <w:b/>
          <w:lang w:val="es-MX"/>
        </w:rPr>
        <w:t>L</w:t>
      </w:r>
      <w:r w:rsidR="00D04A6A">
        <w:rPr>
          <w:rFonts w:ascii="Arial" w:hAnsi="Arial" w:cs="Arial"/>
          <w:b/>
          <w:lang w:val="es-MX"/>
        </w:rPr>
        <w:t>IO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071E00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071E00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071E00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296DA0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>a</w:t>
      </w:r>
      <w:r w:rsidR="00071E00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l</w:t>
      </w:r>
      <w:r w:rsidR="00071E00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Dr</w:t>
      </w:r>
      <w:r w:rsidR="00071E00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. </w:t>
      </w:r>
      <w:r w:rsidR="00296DA0">
        <w:rPr>
          <w:rFonts w:ascii="Arial" w:hAnsi="Arial" w:cs="Arial"/>
          <w:b/>
        </w:rPr>
        <w:t>LAURA INES GOMEZ ZEA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>portador</w:t>
      </w:r>
      <w:r w:rsidR="00071E00">
        <w:rPr>
          <w:rFonts w:ascii="Arial" w:hAnsi="Arial" w:cs="Arial"/>
        </w:rPr>
        <w:t>a</w:t>
      </w:r>
      <w:r w:rsidR="00296DA0">
        <w:rPr>
          <w:rFonts w:ascii="Arial" w:hAnsi="Arial" w:cs="Arial"/>
        </w:rPr>
        <w:t xml:space="preserve"> de la Tarjeta Profesional No190.587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>de la Judicatura</w:t>
      </w:r>
      <w:r w:rsidR="00071E00">
        <w:rPr>
          <w:rFonts w:ascii="Arial" w:hAnsi="Arial" w:cs="Arial"/>
        </w:rPr>
        <w:t xml:space="preserve">, como apoderada </w:t>
      </w:r>
      <w:r w:rsidRPr="00D95E0C">
        <w:rPr>
          <w:rFonts w:ascii="Arial" w:hAnsi="Arial" w:cs="Arial"/>
        </w:rPr>
        <w:t xml:space="preserve">de </w:t>
      </w:r>
      <w:r>
        <w:rPr>
          <w:rFonts w:ascii="Arial" w:hAnsi="Arial" w:cs="Arial"/>
          <w:lang w:val="es-CO"/>
        </w:rPr>
        <w:t>la parte demandada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296DA0">
        <w:rPr>
          <w:rFonts w:ascii="Arial" w:hAnsi="Arial" w:cs="Arial"/>
        </w:rPr>
        <w:t>108</w:t>
      </w:r>
      <w:r w:rsidRPr="00D95E0C">
        <w:rPr>
          <w:rFonts w:ascii="Arial" w:hAnsi="Arial" w:cs="Arial"/>
        </w:rPr>
        <w:t xml:space="preserve"> del expediente. </w:t>
      </w: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</w:rPr>
        <w:t xml:space="preserve"> </w: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DD1146" w:rsidP="007F1820">
      <w:pPr>
        <w:spacing w:line="360" w:lineRule="auto"/>
        <w:jc w:val="center"/>
        <w:rPr>
          <w:rFonts w:ascii="Arial" w:hAnsi="Arial" w:cs="Arial"/>
          <w:b/>
        </w:rPr>
      </w:pPr>
      <w:r w:rsidRPr="00DD1146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">
            <v:textbox style="mso-next-textbox:#_x0000_s1026">
              <w:txbxContent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296DA0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12 de junio</w:t>
                  </w:r>
                  <w:r w:rsidR="00702EF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7F1820" w:rsidRDefault="007F1820" w:rsidP="007F182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7F1820" w:rsidRPr="0073232F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96DA0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20"/>
  <w:displayHorizontalDrawingGridEvery w:val="2"/>
  <w:characterSpacingControl w:val="doNotCompress"/>
  <w:compat/>
  <w:rsids>
    <w:rsidRoot w:val="007F1820"/>
    <w:rsid w:val="00071E00"/>
    <w:rsid w:val="000D22DF"/>
    <w:rsid w:val="001979A3"/>
    <w:rsid w:val="00220EF9"/>
    <w:rsid w:val="00234B99"/>
    <w:rsid w:val="00296DA0"/>
    <w:rsid w:val="00475B24"/>
    <w:rsid w:val="00484AB9"/>
    <w:rsid w:val="005F2C5B"/>
    <w:rsid w:val="00702EFF"/>
    <w:rsid w:val="00760CFD"/>
    <w:rsid w:val="00777EFD"/>
    <w:rsid w:val="007F1820"/>
    <w:rsid w:val="00874797"/>
    <w:rsid w:val="009120CD"/>
    <w:rsid w:val="009767BB"/>
    <w:rsid w:val="00A03767"/>
    <w:rsid w:val="00A40B92"/>
    <w:rsid w:val="00C4479E"/>
    <w:rsid w:val="00D04A6A"/>
    <w:rsid w:val="00D413A8"/>
    <w:rsid w:val="00DB734A"/>
    <w:rsid w:val="00DD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AF36-DCBD-43FC-BF97-BA8A3772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2014-06-09T19:29:00Z</cp:lastPrinted>
  <dcterms:created xsi:type="dcterms:W3CDTF">2014-06-11T12:45:00Z</dcterms:created>
  <dcterms:modified xsi:type="dcterms:W3CDTF">2014-06-11T12:45:00Z</dcterms:modified>
</cp:coreProperties>
</file>