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9E" w:rsidRPr="00430B64" w:rsidRDefault="009B599E" w:rsidP="009B599E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9B599E" w:rsidRDefault="009B599E" w:rsidP="009B599E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trece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13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>mayo</w:t>
      </w:r>
      <w:r w:rsidRPr="00430B64">
        <w:rPr>
          <w:rFonts w:ascii="Arial" w:hAnsi="Arial" w:cs="Arial"/>
          <w:b/>
          <w:spacing w:val="-3"/>
        </w:rPr>
        <w:t xml:space="preserve"> de dos mil </w:t>
      </w:r>
      <w:r>
        <w:rPr>
          <w:rFonts w:ascii="Arial" w:hAnsi="Arial" w:cs="Arial"/>
          <w:b/>
          <w:spacing w:val="-3"/>
        </w:rPr>
        <w:t>catorce</w:t>
      </w:r>
      <w:r w:rsidRPr="00430B64">
        <w:rPr>
          <w:rFonts w:ascii="Arial" w:hAnsi="Arial" w:cs="Arial"/>
          <w:b/>
          <w:spacing w:val="-3"/>
        </w:rPr>
        <w:t xml:space="preserve"> (201</w:t>
      </w:r>
      <w:r>
        <w:rPr>
          <w:rFonts w:ascii="Arial" w:hAnsi="Arial" w:cs="Arial"/>
          <w:b/>
          <w:spacing w:val="-3"/>
        </w:rPr>
        <w:t>4)</w:t>
      </w:r>
    </w:p>
    <w:p w:rsidR="009B599E" w:rsidRDefault="009B599E" w:rsidP="009B599E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9B599E" w:rsidRPr="006857A1" w:rsidTr="00CF6BB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1C6CDA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835994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05001 33 31 020 2011 00266 01</w:t>
            </w:r>
          </w:p>
        </w:tc>
      </w:tr>
      <w:tr w:rsidR="009B599E" w:rsidRPr="006857A1" w:rsidTr="00CF6BB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1C6CDA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ACCIÓN: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835994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835994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NULIDAD Y RESTABLECIMIENTO DEL DERECHO 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–</w:t>
            </w:r>
            <w:r w:rsidRPr="00835994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LABORAL</w:t>
            </w:r>
          </w:p>
        </w:tc>
      </w:tr>
      <w:tr w:rsidR="009B599E" w:rsidRPr="006857A1" w:rsidTr="00CF6BB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1C6CDA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DEMANDANTE: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835994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LUIS ANGEL SANCHEZ FERNANDEZ</w:t>
            </w:r>
          </w:p>
        </w:tc>
      </w:tr>
      <w:tr w:rsidR="009B599E" w:rsidRPr="006857A1" w:rsidTr="00CF6BB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1C6CDA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DEMANDADO: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835994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CAJA DE SUELDOS DE RETIRO DE LA POLICIA NACIONAL</w:t>
            </w:r>
          </w:p>
        </w:tc>
      </w:tr>
      <w:tr w:rsidR="009B599E" w:rsidRPr="006857A1" w:rsidTr="00CF6BB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1C6CDA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E" w:rsidRPr="00835994" w:rsidRDefault="009B599E" w:rsidP="00CF6BB1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835994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9B599E" w:rsidRDefault="009B599E" w:rsidP="009B599E">
      <w:pPr>
        <w:spacing w:line="360" w:lineRule="auto"/>
        <w:jc w:val="both"/>
        <w:rPr>
          <w:rFonts w:ascii="Arial" w:hAnsi="Arial"/>
          <w:lang w:val="es-CO"/>
        </w:rPr>
      </w:pPr>
    </w:p>
    <w:p w:rsidR="009B599E" w:rsidRDefault="009B599E" w:rsidP="009B599E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De conformidad con el numeral 7 del artículo 115  del Código de Procedimiento Civil, se accede a lo solicitado en el escrito que antecede, y en consecuencia, se ordena la expedición a costa de la parte interesada, de copia autentica de la sentencia de primera instancia proferida por este despacho el día 4 de noviembre de 2011 y de la sentencia de segunda instancia proferida por el Tribunal Administrativo de Antioquia el 17 de julio de 2013, con constancia de que es primera copia y presta merito ejecutivo; documentos a los que se acompañará la constancia de ejecutoria.</w:t>
      </w:r>
    </w:p>
    <w:p w:rsidR="009B599E" w:rsidRDefault="009B599E" w:rsidP="009B599E">
      <w:pPr>
        <w:spacing w:line="360" w:lineRule="auto"/>
        <w:jc w:val="both"/>
        <w:rPr>
          <w:rFonts w:ascii="Arial" w:hAnsi="Arial"/>
          <w:lang w:val="es-CO"/>
        </w:rPr>
      </w:pPr>
    </w:p>
    <w:p w:rsidR="009B599E" w:rsidRDefault="009B599E" w:rsidP="009B599E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Se autoriza a la señora Rubén Darío Pinilla González, identificada con Cedula de Ciudadanía No. 93372745, para retirar dichas copias.</w:t>
      </w:r>
    </w:p>
    <w:p w:rsidR="009B599E" w:rsidRDefault="009B599E" w:rsidP="009B599E"/>
    <w:p w:rsidR="009B599E" w:rsidRDefault="009B599E" w:rsidP="009B599E"/>
    <w:p w:rsidR="009B599E" w:rsidRPr="00243ACC" w:rsidRDefault="009B599E" w:rsidP="009B599E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243ACC">
        <w:rPr>
          <w:rFonts w:ascii="Arial" w:hAnsi="Arial" w:cs="Arial"/>
          <w:b/>
          <w:lang w:val="es-CO"/>
        </w:rPr>
        <w:t>NOTIFÍQUESE</w:t>
      </w:r>
    </w:p>
    <w:p w:rsidR="009B599E" w:rsidRPr="00243ACC" w:rsidRDefault="009B599E" w:rsidP="009B599E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9B599E" w:rsidRPr="00243ACC" w:rsidRDefault="009B599E" w:rsidP="009B599E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9B599E" w:rsidRPr="00243ACC" w:rsidRDefault="009B599E" w:rsidP="009B599E">
      <w:pPr>
        <w:tabs>
          <w:tab w:val="left" w:pos="6990"/>
        </w:tabs>
        <w:spacing w:line="340" w:lineRule="exact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ab/>
      </w:r>
    </w:p>
    <w:p w:rsidR="009B599E" w:rsidRPr="00243ACC" w:rsidRDefault="009B599E" w:rsidP="009B599E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9B599E" w:rsidRPr="00243ACC" w:rsidRDefault="009B599E" w:rsidP="009B599E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243ACC">
        <w:rPr>
          <w:rFonts w:ascii="Arial" w:hAnsi="Arial" w:cs="Arial"/>
          <w:b/>
          <w:lang w:val="es-CO"/>
        </w:rPr>
        <w:t>SANDRA LILIANA PEREZ HENAO</w:t>
      </w:r>
    </w:p>
    <w:p w:rsidR="009B599E" w:rsidRPr="00430B64" w:rsidRDefault="009B599E" w:rsidP="009B599E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243ACC">
        <w:rPr>
          <w:rFonts w:ascii="Arial" w:hAnsi="Arial" w:cs="Arial"/>
          <w:b/>
          <w:lang w:val="es-CO"/>
        </w:rPr>
        <w:t>JUEZ</w:t>
      </w:r>
    </w:p>
    <w:p w:rsidR="009B599E" w:rsidRPr="006D31F0" w:rsidRDefault="009B599E" w:rsidP="009B599E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9B599E" w:rsidRPr="006D31F0" w:rsidRDefault="009B599E" w:rsidP="009B599E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0" t="0" r="1905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Medellín, 15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Mayo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9B599E" w:rsidRPr="00430B64" w:rsidRDefault="009B599E" w:rsidP="009B59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">
                <v:textbox>
                  <w:txbxContent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Medellín,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Mayo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9B599E" w:rsidRPr="00430B64" w:rsidRDefault="009B599E" w:rsidP="009B599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599E" w:rsidRPr="00A136A8" w:rsidRDefault="009B599E" w:rsidP="009B599E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9B599E" w:rsidRDefault="009B599E" w:rsidP="009B599E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B599E" w:rsidRDefault="009B599E" w:rsidP="009B599E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B599E" w:rsidRDefault="009B599E" w:rsidP="009B599E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B599E" w:rsidRDefault="009B599E" w:rsidP="009B599E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B599E" w:rsidRDefault="009B599E" w:rsidP="009B599E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B599E" w:rsidRDefault="009B599E" w:rsidP="009B599E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CD2EB1" w:rsidRDefault="00CD2EB1"/>
    <w:sectPr w:rsidR="00CD2EB1" w:rsidSect="009B599E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9E"/>
    <w:rsid w:val="00327AB3"/>
    <w:rsid w:val="00481DC3"/>
    <w:rsid w:val="009B599E"/>
    <w:rsid w:val="00AD661B"/>
    <w:rsid w:val="00CD2EB1"/>
    <w:rsid w:val="00E1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2014-05-13T22:16:00Z</cp:lastPrinted>
  <dcterms:created xsi:type="dcterms:W3CDTF">2014-05-15T13:11:00Z</dcterms:created>
  <dcterms:modified xsi:type="dcterms:W3CDTF">2014-05-15T13:11:00Z</dcterms:modified>
</cp:coreProperties>
</file>